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AA" w:rsidRDefault="00937C33" w:rsidP="00FA2E50">
      <w:pPr>
        <w:spacing w:line="360" w:lineRule="auto"/>
        <w:jc w:val="center"/>
        <w:rPr>
          <w:sz w:val="56"/>
          <w:szCs w:val="56"/>
        </w:rPr>
      </w:pPr>
      <w:r>
        <w:rPr>
          <w:sz w:val="56"/>
          <w:szCs w:val="56"/>
        </w:rPr>
        <w:tab/>
      </w:r>
    </w:p>
    <w:p w:rsidR="005332C1" w:rsidRDefault="005332C1" w:rsidP="00FA2E50">
      <w:pPr>
        <w:spacing w:line="360" w:lineRule="auto"/>
        <w:jc w:val="center"/>
        <w:rPr>
          <w:sz w:val="56"/>
          <w:szCs w:val="56"/>
        </w:rPr>
      </w:pPr>
    </w:p>
    <w:p w:rsidR="00112FAA" w:rsidRPr="00112FAA" w:rsidRDefault="00112FAA" w:rsidP="00FA2E50">
      <w:pPr>
        <w:spacing w:line="360" w:lineRule="auto"/>
        <w:jc w:val="center"/>
        <w:rPr>
          <w:sz w:val="72"/>
          <w:szCs w:val="72"/>
        </w:rPr>
      </w:pPr>
    </w:p>
    <w:p w:rsidR="00FA2E50" w:rsidRPr="00112FAA" w:rsidRDefault="00D818DB" w:rsidP="00FA2E50">
      <w:pPr>
        <w:spacing w:line="360" w:lineRule="auto"/>
        <w:jc w:val="center"/>
        <w:rPr>
          <w:sz w:val="56"/>
          <w:szCs w:val="56"/>
        </w:rPr>
      </w:pPr>
      <w:r w:rsidRPr="00112FAA">
        <w:rPr>
          <w:sz w:val="56"/>
          <w:szCs w:val="56"/>
        </w:rPr>
        <w:t xml:space="preserve">PREPARATION OF </w:t>
      </w:r>
    </w:p>
    <w:p w:rsidR="00271140" w:rsidRPr="00112FAA" w:rsidRDefault="00D818DB" w:rsidP="00FA2E50">
      <w:pPr>
        <w:spacing w:line="360" w:lineRule="auto"/>
        <w:jc w:val="center"/>
        <w:rPr>
          <w:sz w:val="56"/>
          <w:szCs w:val="56"/>
        </w:rPr>
      </w:pPr>
      <w:r w:rsidRPr="00112FAA">
        <w:rPr>
          <w:sz w:val="56"/>
          <w:szCs w:val="56"/>
        </w:rPr>
        <w:t>SUB-REGIONAL PLAN OF HARYANA SUB-REGION OF NCR-2021</w:t>
      </w:r>
    </w:p>
    <w:p w:rsidR="00D818DB" w:rsidRPr="00112FAA" w:rsidRDefault="00D818DB" w:rsidP="00FA2E50">
      <w:pPr>
        <w:spacing w:line="360" w:lineRule="auto"/>
        <w:jc w:val="center"/>
        <w:rPr>
          <w:sz w:val="56"/>
          <w:szCs w:val="56"/>
        </w:rPr>
      </w:pPr>
      <w:r w:rsidRPr="00112FAA">
        <w:rPr>
          <w:sz w:val="56"/>
          <w:szCs w:val="56"/>
        </w:rPr>
        <w:t>INTERIM REPORT-1</w:t>
      </w:r>
    </w:p>
    <w:p w:rsidR="008E2327" w:rsidRPr="00FA2E50" w:rsidRDefault="008E2327" w:rsidP="00FA2E50">
      <w:pPr>
        <w:spacing w:line="360" w:lineRule="auto"/>
        <w:jc w:val="center"/>
        <w:rPr>
          <w:sz w:val="72"/>
          <w:szCs w:val="72"/>
        </w:rPr>
      </w:pPr>
    </w:p>
    <w:p w:rsidR="008E2327" w:rsidRPr="00FA2E50" w:rsidRDefault="008E2327" w:rsidP="00FA2E50">
      <w:pPr>
        <w:spacing w:line="360" w:lineRule="auto"/>
        <w:jc w:val="center"/>
        <w:rPr>
          <w:sz w:val="72"/>
          <w:szCs w:val="72"/>
        </w:rPr>
      </w:pPr>
    </w:p>
    <w:p w:rsidR="008E2327" w:rsidRDefault="008E2327"/>
    <w:p w:rsidR="008E2327" w:rsidRDefault="008E2327"/>
    <w:p w:rsidR="008E2327" w:rsidRDefault="008E2327"/>
    <w:p w:rsidR="008E2327" w:rsidRDefault="008E2327"/>
    <w:p w:rsidR="008E2327" w:rsidRDefault="008E2327"/>
    <w:p w:rsidR="008E2327" w:rsidRDefault="008E2327"/>
    <w:p w:rsidR="008E2327" w:rsidRPr="008555D1" w:rsidRDefault="008E2327">
      <w:pPr>
        <w:rPr>
          <w:b/>
          <w:i/>
          <w:sz w:val="32"/>
          <w:szCs w:val="32"/>
        </w:rPr>
      </w:pPr>
      <w:r>
        <w:tab/>
      </w:r>
      <w:r>
        <w:tab/>
      </w:r>
      <w:r>
        <w:tab/>
      </w:r>
      <w:r w:rsidRPr="00CE6289">
        <w:rPr>
          <w:i/>
          <w:sz w:val="32"/>
          <w:szCs w:val="32"/>
        </w:rPr>
        <w:tab/>
      </w:r>
      <w:r w:rsidRPr="00CE6289">
        <w:rPr>
          <w:b/>
          <w:i/>
          <w:sz w:val="32"/>
          <w:szCs w:val="32"/>
        </w:rPr>
        <w:t>CHAPTER – 1:  INTRODUCTION</w:t>
      </w:r>
    </w:p>
    <w:p w:rsidR="008E2327" w:rsidRPr="00BD4C66" w:rsidRDefault="008E2327">
      <w:pPr>
        <w:rPr>
          <w:b/>
          <w:i/>
          <w:sz w:val="28"/>
          <w:szCs w:val="28"/>
        </w:rPr>
      </w:pPr>
      <w:r w:rsidRPr="00BD4C66">
        <w:rPr>
          <w:b/>
          <w:i/>
          <w:sz w:val="28"/>
          <w:szCs w:val="28"/>
        </w:rPr>
        <w:t>1.1</w:t>
      </w:r>
      <w:r w:rsidRPr="00BD4C66">
        <w:rPr>
          <w:b/>
          <w:i/>
          <w:sz w:val="28"/>
          <w:szCs w:val="28"/>
        </w:rPr>
        <w:tab/>
        <w:t>Background</w:t>
      </w:r>
    </w:p>
    <w:p w:rsidR="008E2327" w:rsidRPr="00EA4B02" w:rsidRDefault="008E2327" w:rsidP="00CA583D">
      <w:pPr>
        <w:jc w:val="both"/>
      </w:pPr>
      <w:r w:rsidRPr="00EA4B02">
        <w:t xml:space="preserve">The unprecedented growth of metropolitan cities in the country has become a source of serious concern to Government, on the one hand, and metro-city corporators, planners, demographers and social scientists, on the other.  The Census 2001 reveals that the number of million-plus cities has almost tripled over the last three decades, jumping from a mere 12 in 1981 to 23 in 1991 and 35 in 2001.  Interestingly, the aggregate population of these metro cities accounts for more than a third (37.81%) of the country’s total urban population, which is spread over more than 5,000 towns.  It, therefore, goes without saying that these 35 metro (or  </w:t>
      </w:r>
      <w:r w:rsidR="00A272AA" w:rsidRPr="00EA4B02">
        <w:t>million-plus) cities should be the focus of a sustained, country-wide effort to regulate and contain runaway urban growth by channelizing the flow and direction of economic growth (on which the urban phenomenon feeds) along more balanced and spatially-oriented paths.  This is essentially what the National Capital Region (NCR) Planning Board is attempting to do with respect to the National Capital City.</w:t>
      </w:r>
    </w:p>
    <w:p w:rsidR="00A272AA" w:rsidRPr="00EA4B02" w:rsidRDefault="00A272AA" w:rsidP="00CA583D">
      <w:pPr>
        <w:jc w:val="both"/>
      </w:pPr>
      <w:r w:rsidRPr="00EA4B02">
        <w:t xml:space="preserve">The vast hinterland of the NCR, which lies mostly outside the Delhi Metropolitan Area (DMA) [now Central National Capital Region(CNCR)], continues to experience a very slow rate of economic development even while the core Sub-region of NCT-Delhi is witnessing a phenomenal surge of physical and economic growth.  When we see the population trend of Delhi we find there is very high growth during last several decades.  The decennial growth </w:t>
      </w:r>
      <w:r w:rsidR="005E78D0" w:rsidRPr="00EA4B02">
        <w:t>rate has been as high as 90% during 1941-51 and over 50% till 1981-91.  Following table 1.1 shows the population of Delhi since 1901.</w:t>
      </w:r>
    </w:p>
    <w:p w:rsidR="005E78D0" w:rsidRPr="005E78D0" w:rsidRDefault="005E78D0" w:rsidP="00CA583D">
      <w:pPr>
        <w:jc w:val="both"/>
        <w:rPr>
          <w:b/>
        </w:rPr>
      </w:pPr>
      <w:r w:rsidRPr="005E78D0">
        <w:rPr>
          <w:b/>
        </w:rPr>
        <w:t>Table 1.1:</w:t>
      </w:r>
      <w:r w:rsidRPr="005E78D0">
        <w:rPr>
          <w:b/>
        </w:rPr>
        <w:tab/>
        <w:t>Population trend of Delhi since 1901</w:t>
      </w:r>
    </w:p>
    <w:tbl>
      <w:tblPr>
        <w:tblStyle w:val="TableGrid"/>
        <w:tblW w:w="0" w:type="auto"/>
        <w:tblLook w:val="04A0"/>
      </w:tblPr>
      <w:tblGrid>
        <w:gridCol w:w="1217"/>
        <w:gridCol w:w="1217"/>
        <w:gridCol w:w="1243"/>
        <w:gridCol w:w="1218"/>
        <w:gridCol w:w="1243"/>
        <w:gridCol w:w="1440"/>
        <w:gridCol w:w="1530"/>
      </w:tblGrid>
      <w:tr w:rsidR="00A37494" w:rsidRPr="00EA4B02" w:rsidTr="00865868">
        <w:tc>
          <w:tcPr>
            <w:tcW w:w="1217" w:type="dxa"/>
          </w:tcPr>
          <w:p w:rsidR="00A37494" w:rsidRPr="00EA4B02" w:rsidRDefault="00A37494">
            <w:pPr>
              <w:rPr>
                <w:b/>
              </w:rPr>
            </w:pPr>
            <w:r w:rsidRPr="00EA4B02">
              <w:rPr>
                <w:b/>
              </w:rPr>
              <w:t>Year</w:t>
            </w:r>
          </w:p>
        </w:tc>
        <w:tc>
          <w:tcPr>
            <w:tcW w:w="1217" w:type="dxa"/>
          </w:tcPr>
          <w:p w:rsidR="00A37494" w:rsidRPr="00EA4B02" w:rsidRDefault="00A37494">
            <w:pPr>
              <w:rPr>
                <w:b/>
              </w:rPr>
            </w:pPr>
            <w:r w:rsidRPr="00EA4B02">
              <w:rPr>
                <w:b/>
              </w:rPr>
              <w:t>Total Delhi</w:t>
            </w:r>
          </w:p>
          <w:p w:rsidR="00A37494" w:rsidRPr="00EA4B02" w:rsidRDefault="00A37494">
            <w:pPr>
              <w:rPr>
                <w:b/>
              </w:rPr>
            </w:pPr>
            <w:r w:rsidRPr="00EA4B02">
              <w:rPr>
                <w:b/>
              </w:rPr>
              <w:t>Population</w:t>
            </w:r>
          </w:p>
        </w:tc>
        <w:tc>
          <w:tcPr>
            <w:tcW w:w="1243" w:type="dxa"/>
          </w:tcPr>
          <w:p w:rsidR="00A37494" w:rsidRPr="00EA4B02" w:rsidRDefault="00A37494">
            <w:pPr>
              <w:rPr>
                <w:b/>
              </w:rPr>
            </w:pPr>
            <w:r w:rsidRPr="00EA4B02">
              <w:rPr>
                <w:b/>
              </w:rPr>
              <w:t>Percentage increase</w:t>
            </w:r>
          </w:p>
        </w:tc>
        <w:tc>
          <w:tcPr>
            <w:tcW w:w="1218" w:type="dxa"/>
          </w:tcPr>
          <w:p w:rsidR="00A37494" w:rsidRPr="00EA4B02" w:rsidRDefault="00A37494">
            <w:pPr>
              <w:rPr>
                <w:b/>
              </w:rPr>
            </w:pPr>
            <w:r w:rsidRPr="00EA4B02">
              <w:rPr>
                <w:b/>
              </w:rPr>
              <w:t>Urban Population</w:t>
            </w:r>
          </w:p>
        </w:tc>
        <w:tc>
          <w:tcPr>
            <w:tcW w:w="1243" w:type="dxa"/>
          </w:tcPr>
          <w:p w:rsidR="00A37494" w:rsidRPr="00EA4B02" w:rsidRDefault="00A37494">
            <w:pPr>
              <w:rPr>
                <w:b/>
              </w:rPr>
            </w:pPr>
            <w:r w:rsidRPr="00EA4B02">
              <w:rPr>
                <w:b/>
              </w:rPr>
              <w:t>Percentage increase</w:t>
            </w:r>
          </w:p>
        </w:tc>
        <w:tc>
          <w:tcPr>
            <w:tcW w:w="1440" w:type="dxa"/>
          </w:tcPr>
          <w:p w:rsidR="00A37494" w:rsidRPr="00EA4B02" w:rsidRDefault="00A37494">
            <w:pPr>
              <w:rPr>
                <w:b/>
              </w:rPr>
            </w:pPr>
            <w:r w:rsidRPr="00EA4B02">
              <w:rPr>
                <w:b/>
              </w:rPr>
              <w:t>Rural Population</w:t>
            </w:r>
          </w:p>
        </w:tc>
        <w:tc>
          <w:tcPr>
            <w:tcW w:w="1530" w:type="dxa"/>
          </w:tcPr>
          <w:p w:rsidR="00A37494" w:rsidRPr="00EA4B02" w:rsidRDefault="00A37494">
            <w:pPr>
              <w:rPr>
                <w:b/>
              </w:rPr>
            </w:pPr>
            <w:r w:rsidRPr="00EA4B02">
              <w:rPr>
                <w:b/>
              </w:rPr>
              <w:t>Percentage increase</w:t>
            </w:r>
          </w:p>
        </w:tc>
      </w:tr>
      <w:tr w:rsidR="00A37494" w:rsidRPr="00EA4B02" w:rsidTr="00865868">
        <w:tc>
          <w:tcPr>
            <w:tcW w:w="1217" w:type="dxa"/>
          </w:tcPr>
          <w:p w:rsidR="00A37494" w:rsidRPr="00EA4B02" w:rsidRDefault="00A37494" w:rsidP="000A3717">
            <w:pPr>
              <w:spacing w:line="276" w:lineRule="auto"/>
            </w:pPr>
            <w:r w:rsidRPr="00EA4B02">
              <w:t>1901</w:t>
            </w:r>
          </w:p>
        </w:tc>
        <w:tc>
          <w:tcPr>
            <w:tcW w:w="1217" w:type="dxa"/>
          </w:tcPr>
          <w:p w:rsidR="00A37494" w:rsidRPr="00EA4B02" w:rsidRDefault="00A37494" w:rsidP="00AC0DBB">
            <w:pPr>
              <w:spacing w:line="276" w:lineRule="auto"/>
              <w:jc w:val="center"/>
            </w:pPr>
            <w:r w:rsidRPr="00EA4B02">
              <w:t>405819</w:t>
            </w:r>
          </w:p>
        </w:tc>
        <w:tc>
          <w:tcPr>
            <w:tcW w:w="1243" w:type="dxa"/>
          </w:tcPr>
          <w:p w:rsidR="00A37494" w:rsidRPr="00EA4B02" w:rsidRDefault="00A37494" w:rsidP="00AC0DBB">
            <w:pPr>
              <w:spacing w:line="276" w:lineRule="auto"/>
              <w:jc w:val="center"/>
            </w:pPr>
            <w:r w:rsidRPr="00EA4B02">
              <w:t>-</w:t>
            </w:r>
          </w:p>
        </w:tc>
        <w:tc>
          <w:tcPr>
            <w:tcW w:w="1218" w:type="dxa"/>
          </w:tcPr>
          <w:p w:rsidR="00A37494" w:rsidRPr="00EA4B02" w:rsidRDefault="00A37494" w:rsidP="00AC0DBB">
            <w:pPr>
              <w:spacing w:line="276" w:lineRule="auto"/>
              <w:jc w:val="center"/>
            </w:pPr>
            <w:r w:rsidRPr="00EA4B02">
              <w:t>214115</w:t>
            </w:r>
          </w:p>
        </w:tc>
        <w:tc>
          <w:tcPr>
            <w:tcW w:w="1243" w:type="dxa"/>
          </w:tcPr>
          <w:p w:rsidR="00A37494" w:rsidRPr="00EA4B02" w:rsidRDefault="00A37494" w:rsidP="00AC0DBB">
            <w:pPr>
              <w:spacing w:line="276" w:lineRule="auto"/>
              <w:jc w:val="center"/>
            </w:pPr>
            <w:r w:rsidRPr="00EA4B02">
              <w:t>-</w:t>
            </w:r>
          </w:p>
        </w:tc>
        <w:tc>
          <w:tcPr>
            <w:tcW w:w="1440" w:type="dxa"/>
          </w:tcPr>
          <w:p w:rsidR="00A37494" w:rsidRPr="00EA4B02" w:rsidRDefault="00A37494" w:rsidP="00AC0DBB">
            <w:pPr>
              <w:spacing w:line="276" w:lineRule="auto"/>
              <w:jc w:val="center"/>
            </w:pPr>
            <w:r w:rsidRPr="00EA4B02">
              <w:t>191704</w:t>
            </w:r>
          </w:p>
        </w:tc>
        <w:tc>
          <w:tcPr>
            <w:tcW w:w="1530" w:type="dxa"/>
          </w:tcPr>
          <w:p w:rsidR="00A37494" w:rsidRPr="00EA4B02" w:rsidRDefault="00A37494" w:rsidP="00AC0DBB">
            <w:pPr>
              <w:spacing w:line="276" w:lineRule="auto"/>
              <w:jc w:val="center"/>
            </w:pPr>
            <w:r w:rsidRPr="00EA4B02">
              <w:t>-</w:t>
            </w:r>
          </w:p>
        </w:tc>
      </w:tr>
      <w:tr w:rsidR="00A37494" w:rsidRPr="00EA4B02" w:rsidTr="00865868">
        <w:tc>
          <w:tcPr>
            <w:tcW w:w="1217" w:type="dxa"/>
          </w:tcPr>
          <w:p w:rsidR="00A37494" w:rsidRPr="00EA4B02" w:rsidRDefault="00A37494" w:rsidP="000A3717">
            <w:pPr>
              <w:spacing w:line="276" w:lineRule="auto"/>
            </w:pPr>
            <w:r w:rsidRPr="00EA4B02">
              <w:t>1911</w:t>
            </w:r>
          </w:p>
        </w:tc>
        <w:tc>
          <w:tcPr>
            <w:tcW w:w="1217" w:type="dxa"/>
          </w:tcPr>
          <w:p w:rsidR="00A37494" w:rsidRPr="00EA4B02" w:rsidRDefault="00A37494" w:rsidP="00AC0DBB">
            <w:pPr>
              <w:spacing w:line="276" w:lineRule="auto"/>
              <w:jc w:val="center"/>
            </w:pPr>
            <w:r w:rsidRPr="00EA4B02">
              <w:t>413851</w:t>
            </w:r>
          </w:p>
        </w:tc>
        <w:tc>
          <w:tcPr>
            <w:tcW w:w="1243" w:type="dxa"/>
          </w:tcPr>
          <w:p w:rsidR="00A37494" w:rsidRPr="00EA4B02" w:rsidRDefault="00A37494" w:rsidP="00AC0DBB">
            <w:pPr>
              <w:spacing w:line="276" w:lineRule="auto"/>
              <w:jc w:val="center"/>
            </w:pPr>
            <w:r w:rsidRPr="00EA4B02">
              <w:t>2.0</w:t>
            </w:r>
          </w:p>
        </w:tc>
        <w:tc>
          <w:tcPr>
            <w:tcW w:w="1218" w:type="dxa"/>
          </w:tcPr>
          <w:p w:rsidR="00A37494" w:rsidRPr="00EA4B02" w:rsidRDefault="00A37494" w:rsidP="00AC0DBB">
            <w:pPr>
              <w:spacing w:line="276" w:lineRule="auto"/>
              <w:jc w:val="center"/>
            </w:pPr>
            <w:r w:rsidRPr="00EA4B02">
              <w:t>237944</w:t>
            </w:r>
          </w:p>
        </w:tc>
        <w:tc>
          <w:tcPr>
            <w:tcW w:w="1243" w:type="dxa"/>
          </w:tcPr>
          <w:p w:rsidR="00A37494" w:rsidRPr="00EA4B02" w:rsidRDefault="00A37494" w:rsidP="00AC0DBB">
            <w:pPr>
              <w:spacing w:line="276" w:lineRule="auto"/>
              <w:jc w:val="center"/>
            </w:pPr>
            <w:r w:rsidRPr="00EA4B02">
              <w:t>11.13</w:t>
            </w:r>
          </w:p>
        </w:tc>
        <w:tc>
          <w:tcPr>
            <w:tcW w:w="1440" w:type="dxa"/>
          </w:tcPr>
          <w:p w:rsidR="00A37494" w:rsidRPr="00EA4B02" w:rsidRDefault="00A37494" w:rsidP="00AC0DBB">
            <w:pPr>
              <w:spacing w:line="276" w:lineRule="auto"/>
              <w:jc w:val="center"/>
            </w:pPr>
            <w:r w:rsidRPr="00EA4B02">
              <w:t>175907</w:t>
            </w:r>
          </w:p>
        </w:tc>
        <w:tc>
          <w:tcPr>
            <w:tcW w:w="1530" w:type="dxa"/>
          </w:tcPr>
          <w:p w:rsidR="00A37494" w:rsidRPr="00EA4B02" w:rsidRDefault="00A37494" w:rsidP="00AC0DBB">
            <w:pPr>
              <w:spacing w:line="276" w:lineRule="auto"/>
              <w:jc w:val="center"/>
            </w:pPr>
            <w:r w:rsidRPr="00EA4B02">
              <w:t>-8.24</w:t>
            </w:r>
          </w:p>
        </w:tc>
      </w:tr>
      <w:tr w:rsidR="00285F76" w:rsidRPr="00EA4B02" w:rsidTr="00865868">
        <w:tc>
          <w:tcPr>
            <w:tcW w:w="1217" w:type="dxa"/>
          </w:tcPr>
          <w:p w:rsidR="00285F76" w:rsidRPr="00EA4B02" w:rsidRDefault="00285F76" w:rsidP="000A3717">
            <w:pPr>
              <w:spacing w:line="276" w:lineRule="auto"/>
            </w:pPr>
            <w:r w:rsidRPr="00EA4B02">
              <w:t>1921</w:t>
            </w:r>
          </w:p>
        </w:tc>
        <w:tc>
          <w:tcPr>
            <w:tcW w:w="1217" w:type="dxa"/>
          </w:tcPr>
          <w:p w:rsidR="00285F76" w:rsidRPr="00EA4B02" w:rsidRDefault="004247AE" w:rsidP="00AC0DBB">
            <w:pPr>
              <w:spacing w:line="276" w:lineRule="auto"/>
              <w:jc w:val="center"/>
            </w:pPr>
            <w:r w:rsidRPr="00EA4B02">
              <w:t>488452</w:t>
            </w:r>
          </w:p>
        </w:tc>
        <w:tc>
          <w:tcPr>
            <w:tcW w:w="1243" w:type="dxa"/>
          </w:tcPr>
          <w:p w:rsidR="00285F76" w:rsidRPr="00EA4B02" w:rsidRDefault="004247AE" w:rsidP="00AC0DBB">
            <w:pPr>
              <w:spacing w:line="276" w:lineRule="auto"/>
              <w:jc w:val="center"/>
            </w:pPr>
            <w:r w:rsidRPr="00EA4B02">
              <w:t>18.03</w:t>
            </w:r>
          </w:p>
        </w:tc>
        <w:tc>
          <w:tcPr>
            <w:tcW w:w="1218" w:type="dxa"/>
          </w:tcPr>
          <w:p w:rsidR="00285F76" w:rsidRPr="00EA4B02" w:rsidRDefault="004247AE" w:rsidP="00AC0DBB">
            <w:pPr>
              <w:spacing w:line="276" w:lineRule="auto"/>
              <w:jc w:val="center"/>
            </w:pPr>
            <w:r w:rsidRPr="00EA4B02">
              <w:t>304420</w:t>
            </w:r>
          </w:p>
        </w:tc>
        <w:tc>
          <w:tcPr>
            <w:tcW w:w="1243" w:type="dxa"/>
          </w:tcPr>
          <w:p w:rsidR="00285F76" w:rsidRPr="00EA4B02" w:rsidRDefault="004247AE" w:rsidP="00AC0DBB">
            <w:pPr>
              <w:spacing w:line="276" w:lineRule="auto"/>
              <w:jc w:val="center"/>
            </w:pPr>
            <w:r w:rsidRPr="00EA4B02">
              <w:t>27.94</w:t>
            </w:r>
          </w:p>
        </w:tc>
        <w:tc>
          <w:tcPr>
            <w:tcW w:w="1440" w:type="dxa"/>
          </w:tcPr>
          <w:p w:rsidR="00285F76" w:rsidRPr="00EA4B02" w:rsidRDefault="00486BFB" w:rsidP="00AC0DBB">
            <w:pPr>
              <w:spacing w:line="276" w:lineRule="auto"/>
              <w:jc w:val="center"/>
            </w:pPr>
            <w:r w:rsidRPr="00EA4B02">
              <w:t>184032</w:t>
            </w:r>
          </w:p>
        </w:tc>
        <w:tc>
          <w:tcPr>
            <w:tcW w:w="1530" w:type="dxa"/>
          </w:tcPr>
          <w:p w:rsidR="00285F76" w:rsidRPr="00EA4B02" w:rsidRDefault="00486BFB" w:rsidP="00AC0DBB">
            <w:pPr>
              <w:spacing w:line="276" w:lineRule="auto"/>
              <w:jc w:val="center"/>
            </w:pPr>
            <w:r w:rsidRPr="00EA4B02">
              <w:t>4.62</w:t>
            </w:r>
          </w:p>
        </w:tc>
      </w:tr>
      <w:tr w:rsidR="00285F76" w:rsidRPr="00EA4B02" w:rsidTr="00865868">
        <w:tc>
          <w:tcPr>
            <w:tcW w:w="1217" w:type="dxa"/>
          </w:tcPr>
          <w:p w:rsidR="00285F76" w:rsidRPr="00EA4B02" w:rsidRDefault="00285F76" w:rsidP="000A3717">
            <w:pPr>
              <w:spacing w:line="276" w:lineRule="auto"/>
            </w:pPr>
            <w:r w:rsidRPr="00EA4B02">
              <w:t>1931</w:t>
            </w:r>
          </w:p>
        </w:tc>
        <w:tc>
          <w:tcPr>
            <w:tcW w:w="1217" w:type="dxa"/>
          </w:tcPr>
          <w:p w:rsidR="00285F76" w:rsidRPr="00EA4B02" w:rsidRDefault="004247AE" w:rsidP="00AC0DBB">
            <w:pPr>
              <w:spacing w:line="276" w:lineRule="auto"/>
              <w:jc w:val="center"/>
            </w:pPr>
            <w:r w:rsidRPr="00EA4B02">
              <w:t>636246</w:t>
            </w:r>
          </w:p>
        </w:tc>
        <w:tc>
          <w:tcPr>
            <w:tcW w:w="1243" w:type="dxa"/>
          </w:tcPr>
          <w:p w:rsidR="00285F76" w:rsidRPr="00EA4B02" w:rsidRDefault="004247AE" w:rsidP="00AC0DBB">
            <w:pPr>
              <w:spacing w:line="276" w:lineRule="auto"/>
              <w:jc w:val="center"/>
            </w:pPr>
            <w:r w:rsidRPr="00EA4B02">
              <w:t>30.26</w:t>
            </w:r>
          </w:p>
        </w:tc>
        <w:tc>
          <w:tcPr>
            <w:tcW w:w="1218" w:type="dxa"/>
          </w:tcPr>
          <w:p w:rsidR="00285F76" w:rsidRPr="00EA4B02" w:rsidRDefault="004247AE" w:rsidP="00AC0DBB">
            <w:pPr>
              <w:spacing w:line="276" w:lineRule="auto"/>
              <w:jc w:val="center"/>
            </w:pPr>
            <w:r w:rsidRPr="00EA4B02">
              <w:t>447442</w:t>
            </w:r>
          </w:p>
        </w:tc>
        <w:tc>
          <w:tcPr>
            <w:tcW w:w="1243" w:type="dxa"/>
          </w:tcPr>
          <w:p w:rsidR="00285F76" w:rsidRPr="00EA4B02" w:rsidRDefault="004247AE" w:rsidP="00AC0DBB">
            <w:pPr>
              <w:spacing w:line="276" w:lineRule="auto"/>
              <w:jc w:val="center"/>
            </w:pPr>
            <w:r w:rsidRPr="00EA4B02">
              <w:t>46.98</w:t>
            </w:r>
          </w:p>
        </w:tc>
        <w:tc>
          <w:tcPr>
            <w:tcW w:w="1440" w:type="dxa"/>
          </w:tcPr>
          <w:p w:rsidR="00285F76" w:rsidRPr="00EA4B02" w:rsidRDefault="00486BFB" w:rsidP="00AC0DBB">
            <w:pPr>
              <w:spacing w:line="276" w:lineRule="auto"/>
              <w:jc w:val="center"/>
            </w:pPr>
            <w:r w:rsidRPr="00EA4B02">
              <w:t>188804</w:t>
            </w:r>
          </w:p>
        </w:tc>
        <w:tc>
          <w:tcPr>
            <w:tcW w:w="1530" w:type="dxa"/>
          </w:tcPr>
          <w:p w:rsidR="00285F76" w:rsidRPr="00EA4B02" w:rsidRDefault="00486BFB" w:rsidP="00AC0DBB">
            <w:pPr>
              <w:spacing w:line="276" w:lineRule="auto"/>
              <w:jc w:val="center"/>
            </w:pPr>
            <w:r w:rsidRPr="00EA4B02">
              <w:t>2.59</w:t>
            </w:r>
          </w:p>
        </w:tc>
      </w:tr>
      <w:tr w:rsidR="00285F76" w:rsidRPr="00EA4B02" w:rsidTr="00865868">
        <w:tc>
          <w:tcPr>
            <w:tcW w:w="1217" w:type="dxa"/>
          </w:tcPr>
          <w:p w:rsidR="00285F76" w:rsidRPr="00EA4B02" w:rsidRDefault="00285F76" w:rsidP="000A3717">
            <w:pPr>
              <w:spacing w:line="276" w:lineRule="auto"/>
            </w:pPr>
            <w:r w:rsidRPr="00EA4B02">
              <w:t>1941</w:t>
            </w:r>
          </w:p>
        </w:tc>
        <w:tc>
          <w:tcPr>
            <w:tcW w:w="1217" w:type="dxa"/>
          </w:tcPr>
          <w:p w:rsidR="00285F76" w:rsidRPr="00EA4B02" w:rsidRDefault="004247AE" w:rsidP="00AC0DBB">
            <w:pPr>
              <w:spacing w:line="276" w:lineRule="auto"/>
              <w:jc w:val="center"/>
            </w:pPr>
            <w:r w:rsidRPr="00EA4B02">
              <w:t>917939</w:t>
            </w:r>
          </w:p>
        </w:tc>
        <w:tc>
          <w:tcPr>
            <w:tcW w:w="1243" w:type="dxa"/>
          </w:tcPr>
          <w:p w:rsidR="00285F76" w:rsidRPr="00EA4B02" w:rsidRDefault="004247AE" w:rsidP="00AC0DBB">
            <w:pPr>
              <w:spacing w:line="276" w:lineRule="auto"/>
              <w:jc w:val="center"/>
            </w:pPr>
            <w:r w:rsidRPr="00EA4B02">
              <w:t>44.27</w:t>
            </w:r>
          </w:p>
        </w:tc>
        <w:tc>
          <w:tcPr>
            <w:tcW w:w="1218" w:type="dxa"/>
          </w:tcPr>
          <w:p w:rsidR="00285F76" w:rsidRPr="00EA4B02" w:rsidRDefault="004247AE" w:rsidP="00AC0DBB">
            <w:pPr>
              <w:spacing w:line="276" w:lineRule="auto"/>
              <w:jc w:val="center"/>
            </w:pPr>
            <w:r w:rsidRPr="00EA4B02">
              <w:t>695686</w:t>
            </w:r>
          </w:p>
        </w:tc>
        <w:tc>
          <w:tcPr>
            <w:tcW w:w="1243" w:type="dxa"/>
          </w:tcPr>
          <w:p w:rsidR="00285F76" w:rsidRPr="00EA4B02" w:rsidRDefault="004247AE" w:rsidP="00AC0DBB">
            <w:pPr>
              <w:spacing w:line="276" w:lineRule="auto"/>
              <w:jc w:val="center"/>
            </w:pPr>
            <w:r w:rsidRPr="00EA4B02">
              <w:t>55.48</w:t>
            </w:r>
          </w:p>
        </w:tc>
        <w:tc>
          <w:tcPr>
            <w:tcW w:w="1440" w:type="dxa"/>
          </w:tcPr>
          <w:p w:rsidR="00285F76" w:rsidRPr="00EA4B02" w:rsidRDefault="00486BFB" w:rsidP="00AC0DBB">
            <w:pPr>
              <w:spacing w:line="276" w:lineRule="auto"/>
              <w:jc w:val="center"/>
            </w:pPr>
            <w:r w:rsidRPr="00EA4B02">
              <w:t>222253</w:t>
            </w:r>
          </w:p>
        </w:tc>
        <w:tc>
          <w:tcPr>
            <w:tcW w:w="1530" w:type="dxa"/>
          </w:tcPr>
          <w:p w:rsidR="00285F76" w:rsidRPr="00EA4B02" w:rsidRDefault="00486BFB" w:rsidP="00AC0DBB">
            <w:pPr>
              <w:spacing w:line="276" w:lineRule="auto"/>
              <w:jc w:val="center"/>
            </w:pPr>
            <w:r w:rsidRPr="00EA4B02">
              <w:t>17.72</w:t>
            </w:r>
          </w:p>
        </w:tc>
      </w:tr>
      <w:tr w:rsidR="00285F76" w:rsidRPr="00EA4B02" w:rsidTr="00865868">
        <w:tc>
          <w:tcPr>
            <w:tcW w:w="1217" w:type="dxa"/>
          </w:tcPr>
          <w:p w:rsidR="00285F76" w:rsidRPr="00EA4B02" w:rsidRDefault="00285F76" w:rsidP="000A3717">
            <w:pPr>
              <w:spacing w:line="276" w:lineRule="auto"/>
            </w:pPr>
            <w:r w:rsidRPr="00EA4B02">
              <w:t>1951</w:t>
            </w:r>
          </w:p>
        </w:tc>
        <w:tc>
          <w:tcPr>
            <w:tcW w:w="1217" w:type="dxa"/>
          </w:tcPr>
          <w:p w:rsidR="00285F76" w:rsidRPr="00EA4B02" w:rsidRDefault="004247AE" w:rsidP="00AC0DBB">
            <w:pPr>
              <w:spacing w:line="276" w:lineRule="auto"/>
              <w:jc w:val="center"/>
            </w:pPr>
            <w:r w:rsidRPr="00EA4B02">
              <w:t>1744072</w:t>
            </w:r>
          </w:p>
        </w:tc>
        <w:tc>
          <w:tcPr>
            <w:tcW w:w="1243" w:type="dxa"/>
          </w:tcPr>
          <w:p w:rsidR="00285F76" w:rsidRPr="00EA4B02" w:rsidRDefault="004247AE" w:rsidP="00AC0DBB">
            <w:pPr>
              <w:spacing w:line="276" w:lineRule="auto"/>
              <w:jc w:val="center"/>
            </w:pPr>
            <w:r w:rsidRPr="00EA4B02">
              <w:t>90.00</w:t>
            </w:r>
          </w:p>
        </w:tc>
        <w:tc>
          <w:tcPr>
            <w:tcW w:w="1218" w:type="dxa"/>
          </w:tcPr>
          <w:p w:rsidR="00285F76" w:rsidRPr="00EA4B02" w:rsidRDefault="004247AE" w:rsidP="00AC0DBB">
            <w:pPr>
              <w:spacing w:line="276" w:lineRule="auto"/>
              <w:jc w:val="center"/>
            </w:pPr>
            <w:r w:rsidRPr="00EA4B02">
              <w:t>1437134</w:t>
            </w:r>
          </w:p>
        </w:tc>
        <w:tc>
          <w:tcPr>
            <w:tcW w:w="1243" w:type="dxa"/>
          </w:tcPr>
          <w:p w:rsidR="00285F76" w:rsidRPr="00EA4B02" w:rsidRDefault="004247AE" w:rsidP="00AC0DBB">
            <w:pPr>
              <w:spacing w:line="276" w:lineRule="auto"/>
              <w:jc w:val="center"/>
            </w:pPr>
            <w:r w:rsidRPr="00EA4B02">
              <w:t>106.58</w:t>
            </w:r>
          </w:p>
        </w:tc>
        <w:tc>
          <w:tcPr>
            <w:tcW w:w="1440" w:type="dxa"/>
          </w:tcPr>
          <w:p w:rsidR="00285F76" w:rsidRPr="00EA4B02" w:rsidRDefault="00486BFB" w:rsidP="00AC0DBB">
            <w:pPr>
              <w:spacing w:line="276" w:lineRule="auto"/>
              <w:jc w:val="center"/>
            </w:pPr>
            <w:r w:rsidRPr="00EA4B02">
              <w:t>306938</w:t>
            </w:r>
          </w:p>
        </w:tc>
        <w:tc>
          <w:tcPr>
            <w:tcW w:w="1530" w:type="dxa"/>
          </w:tcPr>
          <w:p w:rsidR="00285F76" w:rsidRPr="00EA4B02" w:rsidRDefault="00486BFB" w:rsidP="00AC0DBB">
            <w:pPr>
              <w:spacing w:line="276" w:lineRule="auto"/>
              <w:jc w:val="center"/>
            </w:pPr>
            <w:r w:rsidRPr="00EA4B02">
              <w:t>38.10</w:t>
            </w:r>
          </w:p>
        </w:tc>
      </w:tr>
      <w:tr w:rsidR="00285F76" w:rsidRPr="00EA4B02" w:rsidTr="00865868">
        <w:tc>
          <w:tcPr>
            <w:tcW w:w="1217" w:type="dxa"/>
          </w:tcPr>
          <w:p w:rsidR="00285F76" w:rsidRPr="00EA4B02" w:rsidRDefault="00285F76" w:rsidP="000A3717">
            <w:pPr>
              <w:spacing w:line="276" w:lineRule="auto"/>
            </w:pPr>
            <w:r w:rsidRPr="00EA4B02">
              <w:t>1961</w:t>
            </w:r>
          </w:p>
        </w:tc>
        <w:tc>
          <w:tcPr>
            <w:tcW w:w="1217" w:type="dxa"/>
          </w:tcPr>
          <w:p w:rsidR="00285F76" w:rsidRPr="00EA4B02" w:rsidRDefault="004247AE" w:rsidP="00AC0DBB">
            <w:pPr>
              <w:spacing w:line="276" w:lineRule="auto"/>
              <w:jc w:val="center"/>
            </w:pPr>
            <w:r w:rsidRPr="00EA4B02">
              <w:t>2658612</w:t>
            </w:r>
          </w:p>
        </w:tc>
        <w:tc>
          <w:tcPr>
            <w:tcW w:w="1243" w:type="dxa"/>
          </w:tcPr>
          <w:p w:rsidR="00285F76" w:rsidRPr="00EA4B02" w:rsidRDefault="004247AE" w:rsidP="00AC0DBB">
            <w:pPr>
              <w:spacing w:line="276" w:lineRule="auto"/>
              <w:jc w:val="center"/>
            </w:pPr>
            <w:r w:rsidRPr="00EA4B02">
              <w:t>52.44</w:t>
            </w:r>
          </w:p>
        </w:tc>
        <w:tc>
          <w:tcPr>
            <w:tcW w:w="1218" w:type="dxa"/>
          </w:tcPr>
          <w:p w:rsidR="00285F76" w:rsidRPr="00EA4B02" w:rsidRDefault="004247AE" w:rsidP="00AC0DBB">
            <w:pPr>
              <w:spacing w:line="276" w:lineRule="auto"/>
              <w:jc w:val="center"/>
            </w:pPr>
            <w:r w:rsidRPr="00EA4B02">
              <w:t>2359408</w:t>
            </w:r>
          </w:p>
        </w:tc>
        <w:tc>
          <w:tcPr>
            <w:tcW w:w="1243" w:type="dxa"/>
          </w:tcPr>
          <w:p w:rsidR="00285F76" w:rsidRPr="00EA4B02" w:rsidRDefault="004247AE" w:rsidP="00AC0DBB">
            <w:pPr>
              <w:spacing w:line="276" w:lineRule="auto"/>
              <w:jc w:val="center"/>
            </w:pPr>
            <w:r w:rsidRPr="00EA4B02">
              <w:t>64.17</w:t>
            </w:r>
          </w:p>
        </w:tc>
        <w:tc>
          <w:tcPr>
            <w:tcW w:w="1440" w:type="dxa"/>
          </w:tcPr>
          <w:p w:rsidR="00285F76" w:rsidRPr="00EA4B02" w:rsidRDefault="00486BFB" w:rsidP="00AC0DBB">
            <w:pPr>
              <w:spacing w:line="276" w:lineRule="auto"/>
              <w:jc w:val="center"/>
            </w:pPr>
            <w:r w:rsidRPr="00EA4B02">
              <w:t>299204</w:t>
            </w:r>
          </w:p>
        </w:tc>
        <w:tc>
          <w:tcPr>
            <w:tcW w:w="1530" w:type="dxa"/>
          </w:tcPr>
          <w:p w:rsidR="00285F76" w:rsidRPr="00EA4B02" w:rsidRDefault="00486BFB" w:rsidP="00AC0DBB">
            <w:pPr>
              <w:spacing w:line="276" w:lineRule="auto"/>
              <w:jc w:val="center"/>
            </w:pPr>
            <w:r w:rsidRPr="00EA4B02">
              <w:t>-2.52</w:t>
            </w:r>
          </w:p>
        </w:tc>
      </w:tr>
      <w:tr w:rsidR="00285F76" w:rsidRPr="00EA4B02" w:rsidTr="00865868">
        <w:tc>
          <w:tcPr>
            <w:tcW w:w="1217" w:type="dxa"/>
          </w:tcPr>
          <w:p w:rsidR="00285F76" w:rsidRPr="00EA4B02" w:rsidRDefault="00285F76" w:rsidP="000A3717">
            <w:pPr>
              <w:spacing w:line="276" w:lineRule="auto"/>
            </w:pPr>
            <w:r w:rsidRPr="00EA4B02">
              <w:t>1971</w:t>
            </w:r>
          </w:p>
        </w:tc>
        <w:tc>
          <w:tcPr>
            <w:tcW w:w="1217" w:type="dxa"/>
          </w:tcPr>
          <w:p w:rsidR="00285F76" w:rsidRPr="00EA4B02" w:rsidRDefault="004247AE" w:rsidP="00AC0DBB">
            <w:pPr>
              <w:spacing w:line="276" w:lineRule="auto"/>
              <w:jc w:val="center"/>
            </w:pPr>
            <w:r w:rsidRPr="00EA4B02">
              <w:t>4065698</w:t>
            </w:r>
          </w:p>
        </w:tc>
        <w:tc>
          <w:tcPr>
            <w:tcW w:w="1243" w:type="dxa"/>
          </w:tcPr>
          <w:p w:rsidR="00285F76" w:rsidRPr="00EA4B02" w:rsidRDefault="004247AE" w:rsidP="00AC0DBB">
            <w:pPr>
              <w:spacing w:line="276" w:lineRule="auto"/>
              <w:jc w:val="center"/>
            </w:pPr>
            <w:r w:rsidRPr="00EA4B02">
              <w:t>52.93</w:t>
            </w:r>
          </w:p>
        </w:tc>
        <w:tc>
          <w:tcPr>
            <w:tcW w:w="1218" w:type="dxa"/>
          </w:tcPr>
          <w:p w:rsidR="00285F76" w:rsidRPr="00EA4B02" w:rsidRDefault="004247AE" w:rsidP="00AC0DBB">
            <w:pPr>
              <w:spacing w:line="276" w:lineRule="auto"/>
              <w:jc w:val="center"/>
            </w:pPr>
            <w:r w:rsidRPr="00EA4B02">
              <w:t>3647023</w:t>
            </w:r>
          </w:p>
        </w:tc>
        <w:tc>
          <w:tcPr>
            <w:tcW w:w="1243" w:type="dxa"/>
          </w:tcPr>
          <w:p w:rsidR="00285F76" w:rsidRPr="00EA4B02" w:rsidRDefault="004247AE" w:rsidP="00AC0DBB">
            <w:pPr>
              <w:spacing w:line="276" w:lineRule="auto"/>
              <w:jc w:val="center"/>
            </w:pPr>
            <w:r w:rsidRPr="00EA4B02">
              <w:t>54.57</w:t>
            </w:r>
          </w:p>
        </w:tc>
        <w:tc>
          <w:tcPr>
            <w:tcW w:w="1440" w:type="dxa"/>
          </w:tcPr>
          <w:p w:rsidR="00285F76" w:rsidRPr="00EA4B02" w:rsidRDefault="00486BFB" w:rsidP="00AC0DBB">
            <w:pPr>
              <w:spacing w:line="276" w:lineRule="auto"/>
              <w:jc w:val="center"/>
            </w:pPr>
            <w:r w:rsidRPr="00EA4B02">
              <w:t>418675</w:t>
            </w:r>
          </w:p>
        </w:tc>
        <w:tc>
          <w:tcPr>
            <w:tcW w:w="1530" w:type="dxa"/>
          </w:tcPr>
          <w:p w:rsidR="00285F76" w:rsidRPr="00EA4B02" w:rsidRDefault="00486BFB" w:rsidP="00AC0DBB">
            <w:pPr>
              <w:spacing w:line="276" w:lineRule="auto"/>
              <w:jc w:val="center"/>
            </w:pPr>
            <w:r w:rsidRPr="00EA4B02">
              <w:t>39.93</w:t>
            </w:r>
          </w:p>
        </w:tc>
      </w:tr>
      <w:tr w:rsidR="00285F76" w:rsidRPr="00EA4B02" w:rsidTr="00865868">
        <w:tc>
          <w:tcPr>
            <w:tcW w:w="1217" w:type="dxa"/>
          </w:tcPr>
          <w:p w:rsidR="00285F76" w:rsidRPr="00EA4B02" w:rsidRDefault="00285F76" w:rsidP="000A3717">
            <w:pPr>
              <w:spacing w:line="276" w:lineRule="auto"/>
            </w:pPr>
            <w:r w:rsidRPr="00EA4B02">
              <w:t>1981</w:t>
            </w:r>
          </w:p>
        </w:tc>
        <w:tc>
          <w:tcPr>
            <w:tcW w:w="1217" w:type="dxa"/>
          </w:tcPr>
          <w:p w:rsidR="00285F76" w:rsidRPr="00EA4B02" w:rsidRDefault="004247AE" w:rsidP="00AC0DBB">
            <w:pPr>
              <w:spacing w:line="276" w:lineRule="auto"/>
              <w:jc w:val="center"/>
            </w:pPr>
            <w:r w:rsidRPr="00EA4B02">
              <w:t>6220406</w:t>
            </w:r>
          </w:p>
        </w:tc>
        <w:tc>
          <w:tcPr>
            <w:tcW w:w="1243" w:type="dxa"/>
          </w:tcPr>
          <w:p w:rsidR="00285F76" w:rsidRPr="00EA4B02" w:rsidRDefault="004247AE" w:rsidP="00AC0DBB">
            <w:pPr>
              <w:spacing w:line="276" w:lineRule="auto"/>
              <w:jc w:val="center"/>
            </w:pPr>
            <w:r w:rsidRPr="00EA4B02">
              <w:t>53.00</w:t>
            </w:r>
          </w:p>
        </w:tc>
        <w:tc>
          <w:tcPr>
            <w:tcW w:w="1218" w:type="dxa"/>
          </w:tcPr>
          <w:p w:rsidR="00285F76" w:rsidRPr="00EA4B02" w:rsidRDefault="004247AE" w:rsidP="00AC0DBB">
            <w:pPr>
              <w:spacing w:line="276" w:lineRule="auto"/>
              <w:jc w:val="center"/>
            </w:pPr>
            <w:r w:rsidRPr="00EA4B02">
              <w:t>5768200</w:t>
            </w:r>
          </w:p>
        </w:tc>
        <w:tc>
          <w:tcPr>
            <w:tcW w:w="1243" w:type="dxa"/>
          </w:tcPr>
          <w:p w:rsidR="00285F76" w:rsidRPr="00EA4B02" w:rsidRDefault="004247AE" w:rsidP="00AC0DBB">
            <w:pPr>
              <w:spacing w:line="276" w:lineRule="auto"/>
              <w:jc w:val="center"/>
            </w:pPr>
            <w:r w:rsidRPr="00EA4B02">
              <w:t>58.16</w:t>
            </w:r>
          </w:p>
        </w:tc>
        <w:tc>
          <w:tcPr>
            <w:tcW w:w="1440" w:type="dxa"/>
          </w:tcPr>
          <w:p w:rsidR="00285F76" w:rsidRPr="00EA4B02" w:rsidRDefault="00486BFB" w:rsidP="00AC0DBB">
            <w:pPr>
              <w:spacing w:line="276" w:lineRule="auto"/>
              <w:jc w:val="center"/>
            </w:pPr>
            <w:r w:rsidRPr="00EA4B02">
              <w:t>452206</w:t>
            </w:r>
          </w:p>
        </w:tc>
        <w:tc>
          <w:tcPr>
            <w:tcW w:w="1530" w:type="dxa"/>
          </w:tcPr>
          <w:p w:rsidR="00285F76" w:rsidRPr="00EA4B02" w:rsidRDefault="00486BFB" w:rsidP="00AC0DBB">
            <w:pPr>
              <w:spacing w:line="276" w:lineRule="auto"/>
              <w:jc w:val="center"/>
            </w:pPr>
            <w:r w:rsidRPr="00EA4B02">
              <w:t>8.01</w:t>
            </w:r>
          </w:p>
        </w:tc>
      </w:tr>
      <w:tr w:rsidR="00285F76" w:rsidRPr="00EA4B02" w:rsidTr="00865868">
        <w:tc>
          <w:tcPr>
            <w:tcW w:w="1217" w:type="dxa"/>
          </w:tcPr>
          <w:p w:rsidR="00285F76" w:rsidRPr="00EA4B02" w:rsidRDefault="00285F76" w:rsidP="000A3717">
            <w:pPr>
              <w:spacing w:line="276" w:lineRule="auto"/>
            </w:pPr>
            <w:r w:rsidRPr="00EA4B02">
              <w:t>1991</w:t>
            </w:r>
          </w:p>
        </w:tc>
        <w:tc>
          <w:tcPr>
            <w:tcW w:w="1217" w:type="dxa"/>
          </w:tcPr>
          <w:p w:rsidR="00285F76" w:rsidRPr="00EA4B02" w:rsidRDefault="004247AE" w:rsidP="00AC0DBB">
            <w:pPr>
              <w:spacing w:line="276" w:lineRule="auto"/>
              <w:jc w:val="center"/>
            </w:pPr>
            <w:r w:rsidRPr="00EA4B02">
              <w:t>9420644</w:t>
            </w:r>
          </w:p>
        </w:tc>
        <w:tc>
          <w:tcPr>
            <w:tcW w:w="1243" w:type="dxa"/>
          </w:tcPr>
          <w:p w:rsidR="00285F76" w:rsidRPr="00EA4B02" w:rsidRDefault="004247AE" w:rsidP="00AC0DBB">
            <w:pPr>
              <w:spacing w:line="276" w:lineRule="auto"/>
              <w:jc w:val="center"/>
            </w:pPr>
            <w:r w:rsidRPr="00EA4B02">
              <w:t>51.45</w:t>
            </w:r>
          </w:p>
        </w:tc>
        <w:tc>
          <w:tcPr>
            <w:tcW w:w="1218" w:type="dxa"/>
          </w:tcPr>
          <w:p w:rsidR="00285F76" w:rsidRPr="00EA4B02" w:rsidRDefault="004247AE" w:rsidP="00AC0DBB">
            <w:pPr>
              <w:spacing w:line="276" w:lineRule="auto"/>
              <w:jc w:val="center"/>
            </w:pPr>
            <w:r w:rsidRPr="00EA4B02">
              <w:t>8471625</w:t>
            </w:r>
          </w:p>
        </w:tc>
        <w:tc>
          <w:tcPr>
            <w:tcW w:w="1243" w:type="dxa"/>
          </w:tcPr>
          <w:p w:rsidR="00285F76" w:rsidRPr="00EA4B02" w:rsidRDefault="004247AE" w:rsidP="00AC0DBB">
            <w:pPr>
              <w:spacing w:line="276" w:lineRule="auto"/>
              <w:jc w:val="center"/>
            </w:pPr>
            <w:r w:rsidRPr="00EA4B02">
              <w:t>46.87</w:t>
            </w:r>
          </w:p>
        </w:tc>
        <w:tc>
          <w:tcPr>
            <w:tcW w:w="1440" w:type="dxa"/>
          </w:tcPr>
          <w:p w:rsidR="00285F76" w:rsidRPr="00EA4B02" w:rsidRDefault="00486BFB" w:rsidP="00AC0DBB">
            <w:pPr>
              <w:spacing w:line="276" w:lineRule="auto"/>
              <w:jc w:val="center"/>
            </w:pPr>
            <w:r w:rsidRPr="00EA4B02">
              <w:t>949019</w:t>
            </w:r>
          </w:p>
        </w:tc>
        <w:tc>
          <w:tcPr>
            <w:tcW w:w="1530" w:type="dxa"/>
          </w:tcPr>
          <w:p w:rsidR="00285F76" w:rsidRPr="00EA4B02" w:rsidRDefault="00486BFB" w:rsidP="00AC0DBB">
            <w:pPr>
              <w:spacing w:line="276" w:lineRule="auto"/>
              <w:jc w:val="center"/>
            </w:pPr>
            <w:r w:rsidRPr="00EA4B02">
              <w:t>109.86</w:t>
            </w:r>
          </w:p>
        </w:tc>
      </w:tr>
      <w:tr w:rsidR="00285F76" w:rsidRPr="00EA4B02" w:rsidTr="00865868">
        <w:tc>
          <w:tcPr>
            <w:tcW w:w="1217" w:type="dxa"/>
          </w:tcPr>
          <w:p w:rsidR="00285F76" w:rsidRPr="00EA4B02" w:rsidRDefault="00285F76" w:rsidP="000A3717">
            <w:pPr>
              <w:spacing w:line="276" w:lineRule="auto"/>
            </w:pPr>
            <w:r w:rsidRPr="00EA4B02">
              <w:t>2001</w:t>
            </w:r>
          </w:p>
        </w:tc>
        <w:tc>
          <w:tcPr>
            <w:tcW w:w="1217" w:type="dxa"/>
          </w:tcPr>
          <w:p w:rsidR="00285F76" w:rsidRPr="00EA4B02" w:rsidRDefault="004247AE" w:rsidP="00AC0DBB">
            <w:pPr>
              <w:spacing w:line="276" w:lineRule="auto"/>
              <w:jc w:val="center"/>
            </w:pPr>
            <w:r w:rsidRPr="00EA4B02">
              <w:t>13850507</w:t>
            </w:r>
          </w:p>
        </w:tc>
        <w:tc>
          <w:tcPr>
            <w:tcW w:w="1243" w:type="dxa"/>
          </w:tcPr>
          <w:p w:rsidR="00285F76" w:rsidRPr="00EA4B02" w:rsidRDefault="004247AE" w:rsidP="00AC0DBB">
            <w:pPr>
              <w:spacing w:line="276" w:lineRule="auto"/>
              <w:jc w:val="center"/>
            </w:pPr>
            <w:r w:rsidRPr="00EA4B02">
              <w:t>47.02</w:t>
            </w:r>
          </w:p>
        </w:tc>
        <w:tc>
          <w:tcPr>
            <w:tcW w:w="1218" w:type="dxa"/>
          </w:tcPr>
          <w:p w:rsidR="00285F76" w:rsidRPr="00EA4B02" w:rsidRDefault="004247AE" w:rsidP="00AC0DBB">
            <w:pPr>
              <w:spacing w:line="276" w:lineRule="auto"/>
              <w:jc w:val="center"/>
            </w:pPr>
            <w:r w:rsidRPr="00EA4B02">
              <w:t>12905780</w:t>
            </w:r>
          </w:p>
        </w:tc>
        <w:tc>
          <w:tcPr>
            <w:tcW w:w="1243" w:type="dxa"/>
          </w:tcPr>
          <w:p w:rsidR="00285F76" w:rsidRPr="00EA4B02" w:rsidRDefault="004247AE" w:rsidP="00AC0DBB">
            <w:pPr>
              <w:spacing w:line="276" w:lineRule="auto"/>
              <w:jc w:val="center"/>
            </w:pPr>
            <w:r w:rsidRPr="00EA4B02">
              <w:t>52.34</w:t>
            </w:r>
          </w:p>
        </w:tc>
        <w:tc>
          <w:tcPr>
            <w:tcW w:w="1440" w:type="dxa"/>
          </w:tcPr>
          <w:p w:rsidR="00285F76" w:rsidRPr="00EA4B02" w:rsidRDefault="00486BFB" w:rsidP="00AC0DBB">
            <w:pPr>
              <w:spacing w:line="276" w:lineRule="auto"/>
              <w:jc w:val="center"/>
            </w:pPr>
            <w:r w:rsidRPr="00EA4B02">
              <w:t>944727</w:t>
            </w:r>
          </w:p>
        </w:tc>
        <w:tc>
          <w:tcPr>
            <w:tcW w:w="1530" w:type="dxa"/>
          </w:tcPr>
          <w:p w:rsidR="00285F76" w:rsidRPr="00EA4B02" w:rsidRDefault="00486BFB" w:rsidP="00AC0DBB">
            <w:pPr>
              <w:spacing w:line="276" w:lineRule="auto"/>
              <w:jc w:val="center"/>
            </w:pPr>
            <w:r w:rsidRPr="00EA4B02">
              <w:t>-0.45</w:t>
            </w:r>
          </w:p>
        </w:tc>
      </w:tr>
    </w:tbl>
    <w:p w:rsidR="00865868" w:rsidRPr="00EA4B02" w:rsidRDefault="008555D1">
      <w:pPr>
        <w:rPr>
          <w:b/>
          <w:i/>
        </w:rPr>
      </w:pPr>
      <w:r w:rsidRPr="00EA4B02">
        <w:rPr>
          <w:b/>
          <w:i/>
        </w:rPr>
        <w:t>Source: Census of India 2001</w:t>
      </w:r>
    </w:p>
    <w:p w:rsidR="00EA4B02" w:rsidRDefault="00EA4B02">
      <w:pPr>
        <w:rPr>
          <w:b/>
          <w:i/>
          <w:sz w:val="28"/>
          <w:szCs w:val="28"/>
        </w:rPr>
      </w:pPr>
    </w:p>
    <w:p w:rsidR="00EA4B02" w:rsidRDefault="00EA4B02">
      <w:pPr>
        <w:rPr>
          <w:b/>
          <w:i/>
          <w:sz w:val="28"/>
          <w:szCs w:val="28"/>
        </w:rPr>
      </w:pPr>
    </w:p>
    <w:p w:rsidR="00EA4B02" w:rsidRDefault="00EA4B02">
      <w:pPr>
        <w:rPr>
          <w:b/>
          <w:i/>
          <w:sz w:val="28"/>
          <w:szCs w:val="28"/>
        </w:rPr>
      </w:pPr>
    </w:p>
    <w:p w:rsidR="00B23DD9" w:rsidRPr="003D2E09" w:rsidRDefault="00B23DD9">
      <w:pPr>
        <w:rPr>
          <w:b/>
          <w:i/>
          <w:sz w:val="28"/>
          <w:szCs w:val="28"/>
        </w:rPr>
      </w:pPr>
      <w:r w:rsidRPr="003D2E09">
        <w:rPr>
          <w:b/>
          <w:i/>
          <w:sz w:val="28"/>
          <w:szCs w:val="28"/>
        </w:rPr>
        <w:t>1.2</w:t>
      </w:r>
      <w:r w:rsidRPr="003D2E09">
        <w:rPr>
          <w:b/>
          <w:i/>
          <w:sz w:val="28"/>
          <w:szCs w:val="28"/>
        </w:rPr>
        <w:tab/>
        <w:t>Need of NCR Planning Board</w:t>
      </w:r>
    </w:p>
    <w:p w:rsidR="00B23DD9" w:rsidRPr="00EA4B02" w:rsidRDefault="00B23DD9" w:rsidP="005B6602">
      <w:pPr>
        <w:jc w:val="both"/>
      </w:pPr>
      <w:r w:rsidRPr="00EA4B02">
        <w:t xml:space="preserve">The explosive rate of growth in its population has been a cause of serious concern to the government and all concerned city authorities.  Efforts were made, in the past, through planned development and controls to contain the population of Delhi Metropolis.  However, due to heavy influx of migration to Delhi from surrounding areas these efforts did not yield encouraging results.  This population increase has heavily strained the infrastructural facilities and its resources.  Therefore, it was felt necessary to invest in selected settlements outside the metropolis at appropriate distance and also, in impulse sectors to relieve Delhi of these pressure within a reasonable time frame.  In order to prevent new pressures being generated and relieve Delhi from its present avoidable pressures it was felt that the planned growth of Delhi should be conceived only in a regional context.  The need for Regional approach was felt as early as in 1959 when the draft Master Plan for Delhi was prepared.  Thereafter the Master Plan of 1962 recommended that a statutory National Capital Region Planning Board should be set up for ensuring </w:t>
      </w:r>
      <w:r w:rsidR="00DB11F8" w:rsidRPr="00EA4B02">
        <w:t>balanced and harmonized development of the region.  Thereafter a statutory organization called “National Capital Region Planning Board” was set up in March 1985 under the National Capital Region Planning Board Act – 1985, to plan and promote the balanced and harmonized development of the Region comprising of Union Territory of Delhi; Meerut, Bulandshahar and Ghaziabad Districts of Uttar Pradesh; Faridabad, Gurgaon, Rohtak and Sonipat districts and Rewari tehsil of Mahendragarh district and Panipat tehsil of Karnal district of Haryana; and Alwar, Ramgarh, Behror, Mandawar, Kishengarh and Tijara tehsils of Alwar District in Rajasthan.  The board in its 26</w:t>
      </w:r>
      <w:r w:rsidR="00DB11F8" w:rsidRPr="00EA4B02">
        <w:rPr>
          <w:vertAlign w:val="superscript"/>
        </w:rPr>
        <w:t>th</w:t>
      </w:r>
      <w:r w:rsidR="00DB11F8" w:rsidRPr="00EA4B02">
        <w:t xml:space="preserve"> meeting held on 16.01.2004 approved the inclusion of additional areas comprising the remaining tehsils of Alwar district to NCR.  Thus, the total area of the NCR increased to 33578 sq.km. in 2004 against 30242 Sq.Km. in 1986. </w:t>
      </w:r>
    </w:p>
    <w:p w:rsidR="008555D1" w:rsidRPr="00EA4B02" w:rsidRDefault="008555D1" w:rsidP="005B6602">
      <w:pPr>
        <w:jc w:val="both"/>
      </w:pPr>
      <w:r w:rsidRPr="00EA4B02">
        <w:t>The NCR Planning Board has been formed keeping following objectives in mind:</w:t>
      </w:r>
    </w:p>
    <w:p w:rsidR="00F95670" w:rsidRPr="00EA4B02" w:rsidRDefault="00F95670" w:rsidP="005B6602">
      <w:pPr>
        <w:spacing w:after="120" w:line="240" w:lineRule="auto"/>
        <w:jc w:val="both"/>
      </w:pPr>
      <w:r w:rsidRPr="00EA4B02">
        <w:tab/>
        <w:t>1.</w:t>
      </w:r>
      <w:r w:rsidRPr="00EA4B02">
        <w:tab/>
        <w:t xml:space="preserve">Relieving the capital </w:t>
      </w:r>
    </w:p>
    <w:p w:rsidR="005B6602" w:rsidRPr="00EA4B02" w:rsidRDefault="005B6602" w:rsidP="005B6602">
      <w:pPr>
        <w:spacing w:after="120" w:line="240" w:lineRule="auto"/>
        <w:jc w:val="both"/>
      </w:pPr>
      <w:r w:rsidRPr="00EA4B02">
        <w:tab/>
        <w:t>2.</w:t>
      </w:r>
      <w:r w:rsidRPr="00EA4B02">
        <w:tab/>
        <w:t>Avoid adding new pressures on the capital and</w:t>
      </w:r>
    </w:p>
    <w:p w:rsidR="005B6602" w:rsidRPr="00EA4B02" w:rsidRDefault="005B6602" w:rsidP="005B6602">
      <w:pPr>
        <w:spacing w:after="120" w:line="240" w:lineRule="auto"/>
        <w:jc w:val="both"/>
      </w:pPr>
      <w:r w:rsidRPr="00EA4B02">
        <w:tab/>
        <w:t>3.</w:t>
      </w:r>
      <w:r w:rsidRPr="00EA4B02">
        <w:tab/>
        <w:t>Development of settlements in NCR to play their assigned role.</w:t>
      </w:r>
    </w:p>
    <w:p w:rsidR="008555D1" w:rsidRPr="00EA4B02" w:rsidRDefault="005B6602" w:rsidP="005B6602">
      <w:pPr>
        <w:jc w:val="both"/>
      </w:pPr>
      <w:r w:rsidRPr="00EA4B02">
        <w:t xml:space="preserve">To achieve these objectives the draft Regional plan 2001 was prepared under section 10 of NCR Planning Board Act, 1985.  The Regional Plan-2001, has suggested some strategies and programmes to achieve the objectives of balanced development of the region.  In order to implement these programmes and policies, it is necessary to prepare the Sub-Regional Plan, Action Plans and Functions Plans for each sub-region. </w:t>
      </w:r>
    </w:p>
    <w:p w:rsidR="00DB11F8" w:rsidRPr="003D2E09" w:rsidRDefault="00DB11F8" w:rsidP="005B6602">
      <w:pPr>
        <w:jc w:val="both"/>
      </w:pPr>
      <w:r w:rsidRPr="003D2E09">
        <w:rPr>
          <w:b/>
          <w:i/>
          <w:sz w:val="28"/>
          <w:szCs w:val="28"/>
        </w:rPr>
        <w:t>1.3</w:t>
      </w:r>
      <w:r w:rsidRPr="003D2E09">
        <w:rPr>
          <w:b/>
          <w:i/>
          <w:sz w:val="28"/>
          <w:szCs w:val="28"/>
        </w:rPr>
        <w:tab/>
        <w:t>Provisions for Sub-Regional plans</w:t>
      </w:r>
      <w:r w:rsidRPr="003D2E09">
        <w:tab/>
      </w:r>
    </w:p>
    <w:p w:rsidR="005B6602" w:rsidRPr="00EA4B02" w:rsidRDefault="00DB11F8" w:rsidP="005B6602">
      <w:pPr>
        <w:jc w:val="both"/>
      </w:pPr>
      <w:r w:rsidRPr="00EA4B02">
        <w:t>Under the provision of Section 17 of the NCRPB Act 1985 there is detailing of preparation of Sub-Regional plan,  Section 19 of Act provides the directions for the submission of Sub-Regional plan to the board for the approval and Section 20 of Act provides for the implementation of Sub-Regional plans by each participating states.</w:t>
      </w:r>
    </w:p>
    <w:p w:rsidR="00DB11F8" w:rsidRPr="003D2E09" w:rsidRDefault="00DB11F8" w:rsidP="005B6602">
      <w:pPr>
        <w:jc w:val="both"/>
        <w:rPr>
          <w:b/>
          <w:i/>
          <w:sz w:val="28"/>
          <w:szCs w:val="28"/>
        </w:rPr>
      </w:pPr>
      <w:r w:rsidRPr="003D2E09">
        <w:rPr>
          <w:b/>
          <w:i/>
          <w:sz w:val="28"/>
          <w:szCs w:val="28"/>
        </w:rPr>
        <w:lastRenderedPageBreak/>
        <w:t>1.4</w:t>
      </w:r>
      <w:r w:rsidRPr="003D2E09">
        <w:rPr>
          <w:b/>
          <w:i/>
          <w:sz w:val="28"/>
          <w:szCs w:val="28"/>
        </w:rPr>
        <w:tab/>
        <w:t>Section 17 of NCRPB Act, 1985</w:t>
      </w:r>
    </w:p>
    <w:p w:rsidR="00DB11F8" w:rsidRPr="00EA4B02" w:rsidRDefault="00DB11F8" w:rsidP="003D2E09">
      <w:pPr>
        <w:jc w:val="both"/>
      </w:pPr>
      <w:r w:rsidRPr="00EA4B02">
        <w:t>Under this section there are following provisions:</w:t>
      </w:r>
    </w:p>
    <w:p w:rsidR="00DB11F8" w:rsidRPr="00EA4B02" w:rsidRDefault="00DB11F8" w:rsidP="003D2E09">
      <w:pPr>
        <w:ind w:left="720" w:hanging="720"/>
        <w:jc w:val="both"/>
      </w:pPr>
      <w:r w:rsidRPr="00EA4B02">
        <w:t>1.</w:t>
      </w:r>
      <w:r w:rsidRPr="00EA4B02">
        <w:tab/>
        <w:t>Each participating State shall prepare a Sub-Regional Plan for the sub-region within that State and the Union territory shall prepare a Sub-Regional Plan for the sub-region within the Union territory.</w:t>
      </w:r>
    </w:p>
    <w:p w:rsidR="00DB11F8" w:rsidRPr="00EA4B02" w:rsidRDefault="00DB11F8" w:rsidP="003D2E09">
      <w:pPr>
        <w:ind w:left="720" w:hanging="720"/>
        <w:jc w:val="both"/>
      </w:pPr>
      <w:r w:rsidRPr="00EA4B02">
        <w:t>2.</w:t>
      </w:r>
      <w:r w:rsidRPr="00EA4B02">
        <w:tab/>
        <w:t>Each Sub-Regional Plan shall be a written statement and shall be accompanied by such maps, diagrams, illustrations and descriptive matters as the participating State or the Union territory may deem appropriate for the purpose of explaining or illustrating the proposals contained in such Sub-Regional Plan and every such map, document, illustration and descriptive matter shall be deemed to be part of the Sub-Regional Plan.</w:t>
      </w:r>
    </w:p>
    <w:p w:rsidR="00DB11F8" w:rsidRPr="00EA4B02" w:rsidRDefault="00DB11F8" w:rsidP="003D2E09">
      <w:pPr>
        <w:ind w:left="720" w:hanging="720"/>
        <w:jc w:val="both"/>
      </w:pPr>
      <w:r w:rsidRPr="00EA4B02">
        <w:t>3.</w:t>
      </w:r>
      <w:r w:rsidRPr="00EA4B02">
        <w:tab/>
        <w:t>A Sub-Regional Plan may indicate the following elements to elaborate the Regional Plan at the sub-regional level namely:-</w:t>
      </w:r>
    </w:p>
    <w:p w:rsidR="00DB11F8" w:rsidRPr="00EA4B02" w:rsidRDefault="00DB11F8" w:rsidP="003D2E09">
      <w:pPr>
        <w:spacing w:line="240" w:lineRule="auto"/>
        <w:ind w:left="1440" w:hanging="720"/>
        <w:jc w:val="both"/>
      </w:pPr>
      <w:r w:rsidRPr="00EA4B02">
        <w:t>a)</w:t>
      </w:r>
      <w:r w:rsidRPr="00EA4B02">
        <w:tab/>
        <w:t>reservation of areas for specific land-uses which are of the regional or sub-regional importance;</w:t>
      </w:r>
    </w:p>
    <w:p w:rsidR="00DB11F8" w:rsidRPr="00EA4B02" w:rsidRDefault="00DB11F8" w:rsidP="003D2E09">
      <w:pPr>
        <w:spacing w:line="240" w:lineRule="auto"/>
        <w:ind w:left="1440" w:hanging="720"/>
        <w:jc w:val="both"/>
      </w:pPr>
      <w:r w:rsidRPr="00EA4B02">
        <w:t>b)</w:t>
      </w:r>
      <w:r w:rsidRPr="00EA4B02">
        <w:tab/>
        <w:t>future urban and major rural settlements indicating their area, projected population predominant economic functions, approximate site and location;</w:t>
      </w:r>
    </w:p>
    <w:p w:rsidR="00DB11F8" w:rsidRPr="00EA4B02" w:rsidRDefault="00DB11F8" w:rsidP="003D2E09">
      <w:pPr>
        <w:spacing w:line="240" w:lineRule="auto"/>
        <w:ind w:left="1440" w:hanging="720"/>
        <w:jc w:val="both"/>
      </w:pPr>
      <w:r w:rsidRPr="00EA4B02">
        <w:t>c)</w:t>
      </w:r>
      <w:r w:rsidRPr="00EA4B02">
        <w:tab/>
        <w:t>road net-work to the district roads and roads connecting major rural settlements;</w:t>
      </w:r>
    </w:p>
    <w:p w:rsidR="00DB11F8" w:rsidRPr="00EA4B02" w:rsidRDefault="00DB11F8" w:rsidP="003D2E09">
      <w:pPr>
        <w:spacing w:line="240" w:lineRule="auto"/>
        <w:ind w:left="1440" w:hanging="720"/>
        <w:jc w:val="both"/>
      </w:pPr>
      <w:r w:rsidRPr="00EA4B02">
        <w:t>d)</w:t>
      </w:r>
      <w:r w:rsidRPr="00EA4B02">
        <w:tab/>
        <w:t>proposals for the co-ordination of traffic and transportation, including terminal facilities;</w:t>
      </w:r>
    </w:p>
    <w:p w:rsidR="00DB11F8" w:rsidRPr="00EA4B02" w:rsidRDefault="00DB11F8" w:rsidP="003D2E09">
      <w:pPr>
        <w:spacing w:line="240" w:lineRule="auto"/>
        <w:jc w:val="both"/>
      </w:pPr>
      <w:r w:rsidRPr="00EA4B02">
        <w:tab/>
        <w:t>e)</w:t>
      </w:r>
      <w:r w:rsidRPr="00EA4B02">
        <w:tab/>
        <w:t>priority areas at sub-regional level for which immediate plans are necessary;</w:t>
      </w:r>
    </w:p>
    <w:p w:rsidR="00DB11F8" w:rsidRPr="00EA4B02" w:rsidRDefault="00DB11F8" w:rsidP="003D2E09">
      <w:pPr>
        <w:spacing w:line="240" w:lineRule="auto"/>
        <w:jc w:val="both"/>
      </w:pPr>
      <w:r w:rsidRPr="00EA4B02">
        <w:tab/>
        <w:t>f)</w:t>
      </w:r>
      <w:r w:rsidRPr="00EA4B02">
        <w:tab/>
        <w:t>proposals for the supply of drinking water and for drainage; and</w:t>
      </w:r>
    </w:p>
    <w:p w:rsidR="00DB11F8" w:rsidRPr="00EA4B02" w:rsidRDefault="00DB11F8" w:rsidP="003D2E09">
      <w:pPr>
        <w:spacing w:line="240" w:lineRule="auto"/>
        <w:ind w:left="1440" w:hanging="720"/>
        <w:jc w:val="both"/>
      </w:pPr>
      <w:r w:rsidRPr="00EA4B02">
        <w:t>g)</w:t>
      </w:r>
      <w:r w:rsidRPr="00EA4B02">
        <w:tab/>
        <w:t>any other matter which is necessary for the proper development of the sub-region.</w:t>
      </w:r>
    </w:p>
    <w:p w:rsidR="00DB11F8" w:rsidRPr="003D2E09" w:rsidRDefault="00DB11F8" w:rsidP="00DB11F8">
      <w:pPr>
        <w:rPr>
          <w:b/>
          <w:i/>
          <w:sz w:val="28"/>
          <w:szCs w:val="28"/>
        </w:rPr>
      </w:pPr>
      <w:r w:rsidRPr="003D2E09">
        <w:rPr>
          <w:b/>
          <w:i/>
          <w:sz w:val="28"/>
          <w:szCs w:val="28"/>
        </w:rPr>
        <w:t>1.5</w:t>
      </w:r>
      <w:r w:rsidRPr="003D2E09">
        <w:rPr>
          <w:b/>
          <w:i/>
          <w:sz w:val="28"/>
          <w:szCs w:val="28"/>
        </w:rPr>
        <w:tab/>
        <w:t>Section 19 of NCRPB Act, 1985</w:t>
      </w:r>
    </w:p>
    <w:p w:rsidR="00DB11F8" w:rsidRPr="00EA4B02" w:rsidRDefault="00DB11F8" w:rsidP="003D2E09">
      <w:pPr>
        <w:jc w:val="both"/>
      </w:pPr>
      <w:r w:rsidRPr="00EA4B02">
        <w:t>Under this section following provisions have been kept:</w:t>
      </w:r>
    </w:p>
    <w:p w:rsidR="00DB11F8" w:rsidRPr="00EA4B02" w:rsidRDefault="00DB11F8" w:rsidP="003D2E09">
      <w:pPr>
        <w:pStyle w:val="ListParagraph"/>
        <w:numPr>
          <w:ilvl w:val="0"/>
          <w:numId w:val="8"/>
        </w:numPr>
        <w:jc w:val="both"/>
      </w:pPr>
      <w:r w:rsidRPr="00EA4B02">
        <w:t>Before publishing any Sub-Regional Plan, each participating State or,  as the case may be, the Union territory, shall, refer such Plan to the Board to enable the Board to ensure that such Plan is in conformity with the Regional Plan.</w:t>
      </w:r>
    </w:p>
    <w:p w:rsidR="00DB11F8" w:rsidRPr="00EA4B02" w:rsidRDefault="00DB11F8" w:rsidP="003D2E09">
      <w:pPr>
        <w:pStyle w:val="ListParagraph"/>
        <w:numPr>
          <w:ilvl w:val="0"/>
          <w:numId w:val="8"/>
        </w:numPr>
        <w:jc w:val="both"/>
      </w:pPr>
      <w:r w:rsidRPr="00EA4B02">
        <w:t>The Board shall, after examining a Sub Regional Plan, communicate within sixty days from the date of receipt of such Plan, its observations with regard to the Sub-Regional Plan to the participating State or the Union territory by which such Plan was referred to it.</w:t>
      </w:r>
    </w:p>
    <w:p w:rsidR="00DB11F8" w:rsidRPr="00EA4B02" w:rsidRDefault="00DB11F8" w:rsidP="003D2E09">
      <w:pPr>
        <w:pStyle w:val="ListParagraph"/>
        <w:numPr>
          <w:ilvl w:val="0"/>
          <w:numId w:val="8"/>
        </w:numPr>
        <w:jc w:val="both"/>
      </w:pPr>
      <w:r w:rsidRPr="00EA4B02">
        <w:t>The participating State, or, as the case may be, the Union territory, shall, after due consideration of the observations made by the Board, finalize the Sub-Regional Plan after ensuring that it is in conformity with the Regional Plan.</w:t>
      </w:r>
    </w:p>
    <w:p w:rsidR="00EA4B02" w:rsidRDefault="00EA4B02" w:rsidP="00DB11F8">
      <w:pPr>
        <w:rPr>
          <w:b/>
          <w:i/>
          <w:sz w:val="28"/>
          <w:szCs w:val="28"/>
        </w:rPr>
      </w:pPr>
    </w:p>
    <w:p w:rsidR="00DB11F8" w:rsidRPr="003D2E09" w:rsidRDefault="00DB11F8" w:rsidP="00DB11F8">
      <w:pPr>
        <w:rPr>
          <w:b/>
          <w:i/>
          <w:sz w:val="28"/>
          <w:szCs w:val="28"/>
        </w:rPr>
      </w:pPr>
      <w:r w:rsidRPr="003D2E09">
        <w:rPr>
          <w:b/>
          <w:i/>
          <w:sz w:val="28"/>
          <w:szCs w:val="28"/>
        </w:rPr>
        <w:lastRenderedPageBreak/>
        <w:t>1.6</w:t>
      </w:r>
      <w:r w:rsidRPr="003D2E09">
        <w:rPr>
          <w:b/>
          <w:i/>
          <w:sz w:val="28"/>
          <w:szCs w:val="28"/>
        </w:rPr>
        <w:tab/>
        <w:t>Section 20 of NCRPB Act, 1985</w:t>
      </w:r>
    </w:p>
    <w:p w:rsidR="00DB11F8" w:rsidRPr="00EA4B02" w:rsidRDefault="00DB11F8" w:rsidP="00DB11F8">
      <w:r w:rsidRPr="00EA4B02">
        <w:t>Under this section it is given that each participating State, or, as the case may be, the Union territory shall be responsible for the implementation of the Sub-Regional Plan, as finalized by it under subsection (3) of section 19, and Project Plans prepared by it.</w:t>
      </w:r>
    </w:p>
    <w:p w:rsidR="00DB11F8" w:rsidRPr="00EA4B02" w:rsidRDefault="00DB11F8" w:rsidP="00DB11F8">
      <w:r w:rsidRPr="00EA4B02">
        <w:t>Under the above provision of NCR Planning Board Act, 1985, the draft Sub-Regional plan has been prepared for the Haryana Sub-Region of NCR.</w:t>
      </w:r>
    </w:p>
    <w:p w:rsidR="008E2327" w:rsidRPr="00EA4B02" w:rsidRDefault="008E2327"/>
    <w:p w:rsidR="002F673E" w:rsidRPr="00EA4B02" w:rsidRDefault="002F673E"/>
    <w:p w:rsidR="002F673E" w:rsidRDefault="002F673E"/>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DB11F8" w:rsidRDefault="00DB11F8"/>
    <w:p w:rsidR="005B6602" w:rsidRDefault="005B6602" w:rsidP="00603FF1">
      <w:pPr>
        <w:rPr>
          <w:b/>
          <w:i/>
          <w:sz w:val="32"/>
          <w:szCs w:val="32"/>
        </w:rPr>
      </w:pPr>
    </w:p>
    <w:p w:rsidR="00EA4B02" w:rsidRDefault="00EA4B02" w:rsidP="00603FF1">
      <w:pPr>
        <w:rPr>
          <w:b/>
          <w:i/>
          <w:sz w:val="32"/>
          <w:szCs w:val="32"/>
        </w:rPr>
      </w:pPr>
    </w:p>
    <w:p w:rsidR="00EA4B02" w:rsidRDefault="00EA4B02" w:rsidP="00603FF1">
      <w:pPr>
        <w:rPr>
          <w:b/>
          <w:i/>
          <w:sz w:val="32"/>
          <w:szCs w:val="32"/>
        </w:rPr>
      </w:pPr>
    </w:p>
    <w:p w:rsidR="00EA4B02" w:rsidRDefault="00EA4B02" w:rsidP="00603FF1">
      <w:pPr>
        <w:rPr>
          <w:b/>
          <w:i/>
          <w:sz w:val="32"/>
          <w:szCs w:val="32"/>
        </w:rPr>
      </w:pPr>
    </w:p>
    <w:p w:rsidR="00EA4B02" w:rsidRDefault="00EA4B02" w:rsidP="00603FF1">
      <w:pPr>
        <w:rPr>
          <w:b/>
          <w:i/>
          <w:sz w:val="32"/>
          <w:szCs w:val="32"/>
        </w:rPr>
      </w:pPr>
    </w:p>
    <w:p w:rsidR="00EA4B02" w:rsidRDefault="00EA4B02" w:rsidP="00603FF1">
      <w:pPr>
        <w:rPr>
          <w:b/>
          <w:i/>
          <w:sz w:val="32"/>
          <w:szCs w:val="32"/>
        </w:rPr>
      </w:pPr>
    </w:p>
    <w:p w:rsidR="005B6602" w:rsidRPr="00603FF1" w:rsidRDefault="005B6602" w:rsidP="005B6602">
      <w:pPr>
        <w:jc w:val="center"/>
        <w:rPr>
          <w:b/>
          <w:sz w:val="32"/>
          <w:szCs w:val="32"/>
        </w:rPr>
      </w:pPr>
      <w:r w:rsidRPr="00603FF1">
        <w:rPr>
          <w:b/>
          <w:sz w:val="32"/>
          <w:szCs w:val="32"/>
        </w:rPr>
        <w:t>CHAPTER 2: THE REGION</w:t>
      </w:r>
    </w:p>
    <w:p w:rsidR="00140969" w:rsidRPr="00140969" w:rsidRDefault="00140969" w:rsidP="005B6602">
      <w:pPr>
        <w:jc w:val="center"/>
        <w:rPr>
          <w:b/>
          <w:i/>
          <w:sz w:val="16"/>
          <w:szCs w:val="16"/>
        </w:rPr>
      </w:pPr>
    </w:p>
    <w:p w:rsidR="005B6602" w:rsidRPr="00603FF1" w:rsidRDefault="005B6602" w:rsidP="005B6602">
      <w:pPr>
        <w:rPr>
          <w:b/>
          <w:i/>
          <w:sz w:val="28"/>
          <w:szCs w:val="28"/>
        </w:rPr>
      </w:pPr>
      <w:r w:rsidRPr="00603FF1">
        <w:rPr>
          <w:b/>
          <w:i/>
          <w:sz w:val="28"/>
          <w:szCs w:val="28"/>
        </w:rPr>
        <w:t>2.1</w:t>
      </w:r>
      <w:r w:rsidRPr="00603FF1">
        <w:rPr>
          <w:b/>
          <w:i/>
          <w:sz w:val="28"/>
          <w:szCs w:val="28"/>
        </w:rPr>
        <w:tab/>
        <w:t>National Capital Region (NCR) Delhi</w:t>
      </w:r>
    </w:p>
    <w:p w:rsidR="005B6602" w:rsidRPr="00603FF1" w:rsidRDefault="005B6602" w:rsidP="005B6602">
      <w:pPr>
        <w:rPr>
          <w:b/>
          <w:i/>
          <w:sz w:val="28"/>
          <w:szCs w:val="28"/>
        </w:rPr>
      </w:pPr>
      <w:r w:rsidRPr="00603FF1">
        <w:rPr>
          <w:b/>
          <w:i/>
          <w:sz w:val="28"/>
          <w:szCs w:val="28"/>
        </w:rPr>
        <w:t>2.2</w:t>
      </w:r>
      <w:r w:rsidRPr="00603FF1">
        <w:rPr>
          <w:b/>
          <w:i/>
          <w:sz w:val="28"/>
          <w:szCs w:val="28"/>
        </w:rPr>
        <w:tab/>
        <w:t>Constituent area of NCR</w:t>
      </w:r>
    </w:p>
    <w:p w:rsidR="005B6602" w:rsidRPr="00EA4B02" w:rsidRDefault="005B6602" w:rsidP="005B6602">
      <w:pPr>
        <w:jc w:val="both"/>
      </w:pPr>
      <w:r w:rsidRPr="00EA4B02">
        <w:t>National capital region (NCR) constitutes of National Capital Territory Delhi and various parts of three states namely UP, Haryana and Rajasthan.  The detailed description is shown in table (2.1):</w:t>
      </w:r>
    </w:p>
    <w:p w:rsidR="00140969" w:rsidRPr="00EA4B02" w:rsidRDefault="00140969" w:rsidP="00140969">
      <w:pPr>
        <w:spacing w:after="0" w:line="240" w:lineRule="auto"/>
        <w:rPr>
          <w:b/>
        </w:rPr>
      </w:pPr>
      <w:r w:rsidRPr="00EA4B02">
        <w:rPr>
          <w:b/>
        </w:rPr>
        <w:t>Table 2-1: NCR Constituent descriptions</w:t>
      </w:r>
    </w:p>
    <w:p w:rsidR="00140969" w:rsidRPr="00603FF1" w:rsidRDefault="00140969" w:rsidP="00140969">
      <w:pPr>
        <w:spacing w:after="0" w:line="240" w:lineRule="auto"/>
        <w:rPr>
          <w:b/>
          <w:sz w:val="20"/>
          <w:szCs w:val="20"/>
        </w:rPr>
      </w:pPr>
    </w:p>
    <w:tbl>
      <w:tblPr>
        <w:tblStyle w:val="TableGrid"/>
        <w:tblW w:w="0" w:type="auto"/>
        <w:tblLook w:val="04A0"/>
      </w:tblPr>
      <w:tblGrid>
        <w:gridCol w:w="1278"/>
        <w:gridCol w:w="1197"/>
        <w:gridCol w:w="1043"/>
        <w:gridCol w:w="1778"/>
        <w:gridCol w:w="1207"/>
        <w:gridCol w:w="1183"/>
        <w:gridCol w:w="1557"/>
      </w:tblGrid>
      <w:tr w:rsidR="00140969" w:rsidRPr="00603FF1" w:rsidTr="00C9740E">
        <w:tc>
          <w:tcPr>
            <w:tcW w:w="1328" w:type="dxa"/>
          </w:tcPr>
          <w:p w:rsidR="00140969" w:rsidRPr="00603FF1" w:rsidRDefault="00140969" w:rsidP="00C9740E">
            <w:pPr>
              <w:jc w:val="center"/>
              <w:rPr>
                <w:b/>
                <w:sz w:val="20"/>
                <w:szCs w:val="20"/>
              </w:rPr>
            </w:pPr>
            <w:r w:rsidRPr="00603FF1">
              <w:rPr>
                <w:b/>
                <w:sz w:val="20"/>
                <w:szCs w:val="20"/>
              </w:rPr>
              <w:t>Sub-Region</w:t>
            </w:r>
          </w:p>
        </w:tc>
        <w:tc>
          <w:tcPr>
            <w:tcW w:w="1210" w:type="dxa"/>
          </w:tcPr>
          <w:p w:rsidR="00140969" w:rsidRPr="00603FF1" w:rsidRDefault="00140969" w:rsidP="00C9740E">
            <w:pPr>
              <w:jc w:val="center"/>
              <w:rPr>
                <w:b/>
                <w:sz w:val="20"/>
                <w:szCs w:val="20"/>
              </w:rPr>
            </w:pPr>
            <w:r w:rsidRPr="00603FF1">
              <w:rPr>
                <w:b/>
                <w:sz w:val="20"/>
                <w:szCs w:val="20"/>
              </w:rPr>
              <w:t>Population</w:t>
            </w:r>
          </w:p>
          <w:p w:rsidR="00140969" w:rsidRPr="00603FF1" w:rsidRDefault="00140969" w:rsidP="00C9740E">
            <w:pPr>
              <w:jc w:val="center"/>
              <w:rPr>
                <w:b/>
                <w:sz w:val="20"/>
                <w:szCs w:val="20"/>
              </w:rPr>
            </w:pPr>
            <w:r w:rsidRPr="00603FF1">
              <w:rPr>
                <w:b/>
                <w:sz w:val="20"/>
                <w:szCs w:val="20"/>
              </w:rPr>
              <w:t>(2001)</w:t>
            </w:r>
          </w:p>
        </w:tc>
        <w:tc>
          <w:tcPr>
            <w:tcW w:w="1080" w:type="dxa"/>
          </w:tcPr>
          <w:p w:rsidR="00140969" w:rsidRPr="00603FF1" w:rsidRDefault="00140969" w:rsidP="00C9740E">
            <w:pPr>
              <w:jc w:val="center"/>
              <w:rPr>
                <w:b/>
                <w:sz w:val="20"/>
                <w:szCs w:val="20"/>
              </w:rPr>
            </w:pPr>
            <w:r w:rsidRPr="00603FF1">
              <w:rPr>
                <w:b/>
                <w:sz w:val="20"/>
                <w:szCs w:val="20"/>
              </w:rPr>
              <w:t>Growth rate (%)</w:t>
            </w:r>
          </w:p>
        </w:tc>
        <w:tc>
          <w:tcPr>
            <w:tcW w:w="1800" w:type="dxa"/>
          </w:tcPr>
          <w:p w:rsidR="00140969" w:rsidRPr="00603FF1" w:rsidRDefault="00140969" w:rsidP="00C9740E">
            <w:pPr>
              <w:jc w:val="center"/>
              <w:rPr>
                <w:b/>
                <w:sz w:val="20"/>
                <w:szCs w:val="20"/>
              </w:rPr>
            </w:pPr>
            <w:r w:rsidRPr="00603FF1">
              <w:rPr>
                <w:b/>
                <w:sz w:val="20"/>
                <w:szCs w:val="20"/>
              </w:rPr>
              <w:t>Population Density (Persons/Sq.Km.)</w:t>
            </w:r>
          </w:p>
        </w:tc>
        <w:tc>
          <w:tcPr>
            <w:tcW w:w="1260" w:type="dxa"/>
          </w:tcPr>
          <w:p w:rsidR="00140969" w:rsidRPr="00603FF1" w:rsidRDefault="00140969" w:rsidP="00C9740E">
            <w:pPr>
              <w:jc w:val="center"/>
              <w:rPr>
                <w:b/>
                <w:sz w:val="20"/>
                <w:szCs w:val="20"/>
              </w:rPr>
            </w:pPr>
            <w:r w:rsidRPr="00603FF1">
              <w:rPr>
                <w:b/>
                <w:sz w:val="20"/>
                <w:szCs w:val="20"/>
              </w:rPr>
              <w:t>Area (Sq.Km.)</w:t>
            </w:r>
          </w:p>
        </w:tc>
        <w:tc>
          <w:tcPr>
            <w:tcW w:w="1260" w:type="dxa"/>
          </w:tcPr>
          <w:p w:rsidR="00140969" w:rsidRPr="00603FF1" w:rsidRDefault="00140969" w:rsidP="00C9740E">
            <w:pPr>
              <w:jc w:val="center"/>
              <w:rPr>
                <w:b/>
                <w:sz w:val="20"/>
                <w:szCs w:val="20"/>
              </w:rPr>
            </w:pPr>
            <w:r w:rsidRPr="00603FF1">
              <w:rPr>
                <w:b/>
                <w:sz w:val="20"/>
                <w:szCs w:val="20"/>
              </w:rPr>
              <w:t>Area share to NCR (%)</w:t>
            </w:r>
          </w:p>
        </w:tc>
        <w:tc>
          <w:tcPr>
            <w:tcW w:w="1638" w:type="dxa"/>
          </w:tcPr>
          <w:p w:rsidR="00140969" w:rsidRPr="00603FF1" w:rsidRDefault="00140969" w:rsidP="00C9740E">
            <w:pPr>
              <w:jc w:val="center"/>
              <w:rPr>
                <w:b/>
                <w:sz w:val="20"/>
                <w:szCs w:val="20"/>
              </w:rPr>
            </w:pPr>
            <w:r w:rsidRPr="00603FF1">
              <w:rPr>
                <w:b/>
                <w:sz w:val="20"/>
                <w:szCs w:val="20"/>
              </w:rPr>
              <w:t>Population share to NCR (%)</w:t>
            </w:r>
          </w:p>
        </w:tc>
      </w:tr>
      <w:tr w:rsidR="00140969" w:rsidRPr="00603FF1" w:rsidTr="00C9740E">
        <w:tc>
          <w:tcPr>
            <w:tcW w:w="1328" w:type="dxa"/>
          </w:tcPr>
          <w:p w:rsidR="00140969" w:rsidRPr="00EA4B02" w:rsidRDefault="00140969" w:rsidP="00C9740E">
            <w:pPr>
              <w:spacing w:line="360" w:lineRule="auto"/>
              <w:rPr>
                <w:sz w:val="20"/>
                <w:szCs w:val="20"/>
              </w:rPr>
            </w:pPr>
            <w:r w:rsidRPr="00EA4B02">
              <w:rPr>
                <w:sz w:val="20"/>
                <w:szCs w:val="20"/>
              </w:rPr>
              <w:t>NCT Delhi</w:t>
            </w:r>
          </w:p>
        </w:tc>
        <w:tc>
          <w:tcPr>
            <w:tcW w:w="1210" w:type="dxa"/>
          </w:tcPr>
          <w:p w:rsidR="00140969" w:rsidRPr="00EA4B02" w:rsidRDefault="00140969" w:rsidP="00C9740E">
            <w:pPr>
              <w:spacing w:line="360" w:lineRule="auto"/>
              <w:jc w:val="center"/>
              <w:rPr>
                <w:sz w:val="20"/>
                <w:szCs w:val="20"/>
              </w:rPr>
            </w:pPr>
            <w:r w:rsidRPr="00EA4B02">
              <w:rPr>
                <w:sz w:val="20"/>
                <w:szCs w:val="20"/>
              </w:rPr>
              <w:t>13850507</w:t>
            </w:r>
          </w:p>
        </w:tc>
        <w:tc>
          <w:tcPr>
            <w:tcW w:w="1080" w:type="dxa"/>
          </w:tcPr>
          <w:p w:rsidR="00140969" w:rsidRPr="00EA4B02" w:rsidRDefault="00140969" w:rsidP="00C9740E">
            <w:pPr>
              <w:spacing w:line="360" w:lineRule="auto"/>
              <w:jc w:val="center"/>
              <w:rPr>
                <w:sz w:val="20"/>
                <w:szCs w:val="20"/>
              </w:rPr>
            </w:pPr>
            <w:r w:rsidRPr="00EA4B02">
              <w:rPr>
                <w:sz w:val="20"/>
                <w:szCs w:val="20"/>
              </w:rPr>
              <w:t>47.02</w:t>
            </w:r>
          </w:p>
        </w:tc>
        <w:tc>
          <w:tcPr>
            <w:tcW w:w="1800" w:type="dxa"/>
          </w:tcPr>
          <w:p w:rsidR="00140969" w:rsidRPr="00EA4B02" w:rsidRDefault="00140969" w:rsidP="00C9740E">
            <w:pPr>
              <w:spacing w:line="360" w:lineRule="auto"/>
              <w:jc w:val="center"/>
              <w:rPr>
                <w:sz w:val="20"/>
                <w:szCs w:val="20"/>
              </w:rPr>
            </w:pPr>
            <w:r w:rsidRPr="00EA4B02">
              <w:rPr>
                <w:sz w:val="20"/>
                <w:szCs w:val="20"/>
              </w:rPr>
              <w:t>9340</w:t>
            </w:r>
          </w:p>
        </w:tc>
        <w:tc>
          <w:tcPr>
            <w:tcW w:w="1260" w:type="dxa"/>
          </w:tcPr>
          <w:p w:rsidR="00140969" w:rsidRPr="00EA4B02" w:rsidRDefault="00140969" w:rsidP="00C9740E">
            <w:pPr>
              <w:spacing w:line="360" w:lineRule="auto"/>
              <w:jc w:val="center"/>
              <w:rPr>
                <w:sz w:val="20"/>
                <w:szCs w:val="20"/>
              </w:rPr>
            </w:pPr>
            <w:r w:rsidRPr="00EA4B02">
              <w:rPr>
                <w:sz w:val="20"/>
                <w:szCs w:val="20"/>
              </w:rPr>
              <w:t>1483</w:t>
            </w:r>
          </w:p>
        </w:tc>
        <w:tc>
          <w:tcPr>
            <w:tcW w:w="1260" w:type="dxa"/>
          </w:tcPr>
          <w:p w:rsidR="00140969" w:rsidRPr="00EA4B02" w:rsidRDefault="00140969" w:rsidP="00C9740E">
            <w:pPr>
              <w:spacing w:line="360" w:lineRule="auto"/>
              <w:jc w:val="center"/>
              <w:rPr>
                <w:sz w:val="20"/>
                <w:szCs w:val="20"/>
              </w:rPr>
            </w:pPr>
            <w:r w:rsidRPr="00EA4B02">
              <w:rPr>
                <w:sz w:val="20"/>
                <w:szCs w:val="20"/>
              </w:rPr>
              <w:t>4.41</w:t>
            </w:r>
          </w:p>
        </w:tc>
        <w:tc>
          <w:tcPr>
            <w:tcW w:w="1638" w:type="dxa"/>
          </w:tcPr>
          <w:p w:rsidR="00140969" w:rsidRPr="00EA4B02" w:rsidRDefault="00140969" w:rsidP="00C9740E">
            <w:pPr>
              <w:spacing w:line="360" w:lineRule="auto"/>
              <w:jc w:val="center"/>
              <w:rPr>
                <w:sz w:val="20"/>
                <w:szCs w:val="20"/>
              </w:rPr>
            </w:pPr>
            <w:r w:rsidRPr="00EA4B02">
              <w:rPr>
                <w:sz w:val="20"/>
                <w:szCs w:val="20"/>
              </w:rPr>
              <w:t>37.33</w:t>
            </w:r>
          </w:p>
        </w:tc>
      </w:tr>
      <w:tr w:rsidR="00140969" w:rsidRPr="00603FF1" w:rsidTr="00C9740E">
        <w:tc>
          <w:tcPr>
            <w:tcW w:w="1328" w:type="dxa"/>
          </w:tcPr>
          <w:p w:rsidR="00140969" w:rsidRPr="00EA4B02" w:rsidRDefault="00140969" w:rsidP="00C9740E">
            <w:pPr>
              <w:spacing w:line="360" w:lineRule="auto"/>
              <w:rPr>
                <w:sz w:val="20"/>
                <w:szCs w:val="20"/>
              </w:rPr>
            </w:pPr>
            <w:r w:rsidRPr="00EA4B02">
              <w:rPr>
                <w:sz w:val="20"/>
                <w:szCs w:val="20"/>
              </w:rPr>
              <w:t>Haryana</w:t>
            </w:r>
          </w:p>
        </w:tc>
        <w:tc>
          <w:tcPr>
            <w:tcW w:w="1210" w:type="dxa"/>
          </w:tcPr>
          <w:p w:rsidR="00140969" w:rsidRPr="00EA4B02" w:rsidRDefault="00140969" w:rsidP="00C9740E">
            <w:pPr>
              <w:spacing w:line="360" w:lineRule="auto"/>
              <w:jc w:val="center"/>
              <w:rPr>
                <w:sz w:val="20"/>
                <w:szCs w:val="20"/>
              </w:rPr>
            </w:pPr>
            <w:r w:rsidRPr="00EA4B02">
              <w:rPr>
                <w:sz w:val="20"/>
                <w:szCs w:val="20"/>
              </w:rPr>
              <w:t>8687050</w:t>
            </w:r>
          </w:p>
        </w:tc>
        <w:tc>
          <w:tcPr>
            <w:tcW w:w="1080" w:type="dxa"/>
          </w:tcPr>
          <w:p w:rsidR="00140969" w:rsidRPr="00EA4B02" w:rsidRDefault="00140969" w:rsidP="00C9740E">
            <w:pPr>
              <w:spacing w:line="360" w:lineRule="auto"/>
              <w:jc w:val="center"/>
              <w:rPr>
                <w:sz w:val="20"/>
                <w:szCs w:val="20"/>
              </w:rPr>
            </w:pPr>
            <w:r w:rsidRPr="00EA4B02">
              <w:rPr>
                <w:sz w:val="20"/>
                <w:szCs w:val="20"/>
              </w:rPr>
              <w:t>30.76</w:t>
            </w:r>
          </w:p>
        </w:tc>
        <w:tc>
          <w:tcPr>
            <w:tcW w:w="1800" w:type="dxa"/>
          </w:tcPr>
          <w:p w:rsidR="00140969" w:rsidRPr="00EA4B02" w:rsidRDefault="00140969" w:rsidP="00C9740E">
            <w:pPr>
              <w:spacing w:line="360" w:lineRule="auto"/>
              <w:jc w:val="center"/>
              <w:rPr>
                <w:sz w:val="20"/>
                <w:szCs w:val="20"/>
              </w:rPr>
            </w:pPr>
            <w:r w:rsidRPr="00EA4B02">
              <w:rPr>
                <w:sz w:val="20"/>
                <w:szCs w:val="20"/>
              </w:rPr>
              <w:t>648</w:t>
            </w:r>
          </w:p>
        </w:tc>
        <w:tc>
          <w:tcPr>
            <w:tcW w:w="1260" w:type="dxa"/>
          </w:tcPr>
          <w:p w:rsidR="00140969" w:rsidRPr="00EA4B02" w:rsidRDefault="00140969" w:rsidP="00C9740E">
            <w:pPr>
              <w:spacing w:line="360" w:lineRule="auto"/>
              <w:jc w:val="center"/>
              <w:rPr>
                <w:sz w:val="20"/>
                <w:szCs w:val="20"/>
              </w:rPr>
            </w:pPr>
            <w:r w:rsidRPr="00EA4B02">
              <w:rPr>
                <w:sz w:val="20"/>
                <w:szCs w:val="20"/>
              </w:rPr>
              <w:t>13413</w:t>
            </w:r>
          </w:p>
        </w:tc>
        <w:tc>
          <w:tcPr>
            <w:tcW w:w="1260" w:type="dxa"/>
          </w:tcPr>
          <w:p w:rsidR="00140969" w:rsidRPr="00EA4B02" w:rsidRDefault="00140969" w:rsidP="00C9740E">
            <w:pPr>
              <w:spacing w:line="360" w:lineRule="auto"/>
              <w:jc w:val="center"/>
              <w:rPr>
                <w:sz w:val="20"/>
                <w:szCs w:val="20"/>
              </w:rPr>
            </w:pPr>
            <w:r w:rsidRPr="00EA4B02">
              <w:rPr>
                <w:sz w:val="20"/>
                <w:szCs w:val="20"/>
              </w:rPr>
              <w:t>39.95</w:t>
            </w:r>
          </w:p>
        </w:tc>
        <w:tc>
          <w:tcPr>
            <w:tcW w:w="1638" w:type="dxa"/>
          </w:tcPr>
          <w:p w:rsidR="00140969" w:rsidRPr="00EA4B02" w:rsidRDefault="00140969" w:rsidP="00C9740E">
            <w:pPr>
              <w:spacing w:line="360" w:lineRule="auto"/>
              <w:jc w:val="center"/>
              <w:rPr>
                <w:sz w:val="20"/>
                <w:szCs w:val="20"/>
              </w:rPr>
            </w:pPr>
            <w:r w:rsidRPr="00EA4B02">
              <w:rPr>
                <w:sz w:val="20"/>
                <w:szCs w:val="20"/>
              </w:rPr>
              <w:t>23.42</w:t>
            </w:r>
          </w:p>
        </w:tc>
      </w:tr>
      <w:tr w:rsidR="00140969" w:rsidRPr="00603FF1" w:rsidTr="00C9740E">
        <w:tc>
          <w:tcPr>
            <w:tcW w:w="1328" w:type="dxa"/>
          </w:tcPr>
          <w:p w:rsidR="00140969" w:rsidRPr="00EA4B02" w:rsidRDefault="00140969" w:rsidP="00C9740E">
            <w:pPr>
              <w:spacing w:line="360" w:lineRule="auto"/>
              <w:rPr>
                <w:sz w:val="20"/>
                <w:szCs w:val="20"/>
              </w:rPr>
            </w:pPr>
            <w:r w:rsidRPr="00EA4B02">
              <w:rPr>
                <w:sz w:val="20"/>
                <w:szCs w:val="20"/>
              </w:rPr>
              <w:t>Rajasthan</w:t>
            </w:r>
          </w:p>
        </w:tc>
        <w:tc>
          <w:tcPr>
            <w:tcW w:w="1210" w:type="dxa"/>
          </w:tcPr>
          <w:p w:rsidR="00140969" w:rsidRPr="00EA4B02" w:rsidRDefault="00140969" w:rsidP="00C9740E">
            <w:pPr>
              <w:spacing w:line="360" w:lineRule="auto"/>
              <w:jc w:val="center"/>
              <w:rPr>
                <w:sz w:val="20"/>
                <w:szCs w:val="20"/>
              </w:rPr>
            </w:pPr>
            <w:r w:rsidRPr="00EA4B02">
              <w:rPr>
                <w:sz w:val="20"/>
                <w:szCs w:val="20"/>
              </w:rPr>
              <w:t>2992592</w:t>
            </w:r>
          </w:p>
        </w:tc>
        <w:tc>
          <w:tcPr>
            <w:tcW w:w="1080" w:type="dxa"/>
          </w:tcPr>
          <w:p w:rsidR="00140969" w:rsidRPr="00EA4B02" w:rsidRDefault="00140969" w:rsidP="00C9740E">
            <w:pPr>
              <w:spacing w:line="360" w:lineRule="auto"/>
              <w:jc w:val="center"/>
              <w:rPr>
                <w:sz w:val="20"/>
                <w:szCs w:val="20"/>
              </w:rPr>
            </w:pPr>
            <w:r w:rsidRPr="00EA4B02">
              <w:rPr>
                <w:sz w:val="20"/>
                <w:szCs w:val="20"/>
              </w:rPr>
              <w:t>30.31</w:t>
            </w:r>
          </w:p>
        </w:tc>
        <w:tc>
          <w:tcPr>
            <w:tcW w:w="1800" w:type="dxa"/>
          </w:tcPr>
          <w:p w:rsidR="00140969" w:rsidRPr="00EA4B02" w:rsidRDefault="00140969" w:rsidP="00C9740E">
            <w:pPr>
              <w:spacing w:line="360" w:lineRule="auto"/>
              <w:jc w:val="center"/>
              <w:rPr>
                <w:sz w:val="20"/>
                <w:szCs w:val="20"/>
              </w:rPr>
            </w:pPr>
            <w:r w:rsidRPr="00EA4B02">
              <w:rPr>
                <w:sz w:val="20"/>
                <w:szCs w:val="20"/>
              </w:rPr>
              <w:t>382</w:t>
            </w:r>
          </w:p>
        </w:tc>
        <w:tc>
          <w:tcPr>
            <w:tcW w:w="1260" w:type="dxa"/>
          </w:tcPr>
          <w:p w:rsidR="00140969" w:rsidRPr="00EA4B02" w:rsidRDefault="00140969" w:rsidP="00C9740E">
            <w:pPr>
              <w:spacing w:line="360" w:lineRule="auto"/>
              <w:jc w:val="center"/>
              <w:rPr>
                <w:sz w:val="20"/>
                <w:szCs w:val="20"/>
              </w:rPr>
            </w:pPr>
            <w:r w:rsidRPr="00EA4B02">
              <w:rPr>
                <w:sz w:val="20"/>
                <w:szCs w:val="20"/>
              </w:rPr>
              <w:t>7829</w:t>
            </w:r>
          </w:p>
        </w:tc>
        <w:tc>
          <w:tcPr>
            <w:tcW w:w="1260" w:type="dxa"/>
          </w:tcPr>
          <w:p w:rsidR="00140969" w:rsidRPr="00EA4B02" w:rsidRDefault="00140969" w:rsidP="00C9740E">
            <w:pPr>
              <w:spacing w:line="360" w:lineRule="auto"/>
              <w:jc w:val="center"/>
              <w:rPr>
                <w:sz w:val="20"/>
                <w:szCs w:val="20"/>
              </w:rPr>
            </w:pPr>
            <w:r w:rsidRPr="00EA4B02">
              <w:rPr>
                <w:sz w:val="20"/>
                <w:szCs w:val="20"/>
              </w:rPr>
              <w:t>23.32</w:t>
            </w:r>
          </w:p>
        </w:tc>
        <w:tc>
          <w:tcPr>
            <w:tcW w:w="1638" w:type="dxa"/>
          </w:tcPr>
          <w:p w:rsidR="00140969" w:rsidRPr="00EA4B02" w:rsidRDefault="00140969" w:rsidP="00C9740E">
            <w:pPr>
              <w:spacing w:line="360" w:lineRule="auto"/>
              <w:jc w:val="center"/>
              <w:rPr>
                <w:sz w:val="20"/>
                <w:szCs w:val="20"/>
              </w:rPr>
            </w:pPr>
            <w:r w:rsidRPr="00EA4B02">
              <w:rPr>
                <w:sz w:val="20"/>
                <w:szCs w:val="20"/>
              </w:rPr>
              <w:t>8.06</w:t>
            </w:r>
          </w:p>
        </w:tc>
      </w:tr>
      <w:tr w:rsidR="00140969" w:rsidRPr="00603FF1" w:rsidTr="00C9740E">
        <w:tc>
          <w:tcPr>
            <w:tcW w:w="1328" w:type="dxa"/>
          </w:tcPr>
          <w:p w:rsidR="00140969" w:rsidRPr="00EA4B02" w:rsidRDefault="00140969" w:rsidP="00C9740E">
            <w:pPr>
              <w:spacing w:line="360" w:lineRule="auto"/>
              <w:rPr>
                <w:sz w:val="20"/>
                <w:szCs w:val="20"/>
              </w:rPr>
            </w:pPr>
            <w:r w:rsidRPr="00EA4B02">
              <w:rPr>
                <w:sz w:val="20"/>
                <w:szCs w:val="20"/>
              </w:rPr>
              <w:t>UP</w:t>
            </w:r>
          </w:p>
        </w:tc>
        <w:tc>
          <w:tcPr>
            <w:tcW w:w="1210" w:type="dxa"/>
          </w:tcPr>
          <w:p w:rsidR="00140969" w:rsidRPr="00EA4B02" w:rsidRDefault="00140969" w:rsidP="00C9740E">
            <w:pPr>
              <w:spacing w:line="360" w:lineRule="auto"/>
              <w:jc w:val="center"/>
              <w:rPr>
                <w:sz w:val="20"/>
                <w:szCs w:val="20"/>
              </w:rPr>
            </w:pPr>
            <w:r w:rsidRPr="00EA4B02">
              <w:rPr>
                <w:sz w:val="20"/>
                <w:szCs w:val="20"/>
              </w:rPr>
              <w:t>11570117</w:t>
            </w:r>
          </w:p>
        </w:tc>
        <w:tc>
          <w:tcPr>
            <w:tcW w:w="1080" w:type="dxa"/>
          </w:tcPr>
          <w:p w:rsidR="00140969" w:rsidRPr="00EA4B02" w:rsidRDefault="00140969" w:rsidP="00C9740E">
            <w:pPr>
              <w:spacing w:line="360" w:lineRule="auto"/>
              <w:jc w:val="center"/>
              <w:rPr>
                <w:sz w:val="20"/>
                <w:szCs w:val="20"/>
              </w:rPr>
            </w:pPr>
            <w:r w:rsidRPr="00EA4B02">
              <w:rPr>
                <w:sz w:val="20"/>
                <w:szCs w:val="20"/>
              </w:rPr>
              <w:t>28.53</w:t>
            </w:r>
          </w:p>
        </w:tc>
        <w:tc>
          <w:tcPr>
            <w:tcW w:w="1800" w:type="dxa"/>
          </w:tcPr>
          <w:p w:rsidR="00140969" w:rsidRPr="00EA4B02" w:rsidRDefault="00140969" w:rsidP="00C9740E">
            <w:pPr>
              <w:spacing w:line="360" w:lineRule="auto"/>
              <w:jc w:val="center"/>
              <w:rPr>
                <w:sz w:val="20"/>
                <w:szCs w:val="20"/>
              </w:rPr>
            </w:pPr>
            <w:r w:rsidRPr="00EA4B02">
              <w:rPr>
                <w:sz w:val="20"/>
                <w:szCs w:val="20"/>
              </w:rPr>
              <w:t>1066</w:t>
            </w:r>
          </w:p>
        </w:tc>
        <w:tc>
          <w:tcPr>
            <w:tcW w:w="1260" w:type="dxa"/>
          </w:tcPr>
          <w:p w:rsidR="00140969" w:rsidRPr="00EA4B02" w:rsidRDefault="00140969" w:rsidP="00C9740E">
            <w:pPr>
              <w:spacing w:line="360" w:lineRule="auto"/>
              <w:jc w:val="center"/>
              <w:rPr>
                <w:sz w:val="20"/>
                <w:szCs w:val="20"/>
              </w:rPr>
            </w:pPr>
            <w:r w:rsidRPr="00EA4B02">
              <w:rPr>
                <w:sz w:val="20"/>
                <w:szCs w:val="20"/>
              </w:rPr>
              <w:t>10853</w:t>
            </w:r>
          </w:p>
        </w:tc>
        <w:tc>
          <w:tcPr>
            <w:tcW w:w="1260" w:type="dxa"/>
          </w:tcPr>
          <w:p w:rsidR="00140969" w:rsidRPr="00EA4B02" w:rsidRDefault="00140969" w:rsidP="00C9740E">
            <w:pPr>
              <w:spacing w:line="360" w:lineRule="auto"/>
              <w:jc w:val="center"/>
              <w:rPr>
                <w:sz w:val="20"/>
                <w:szCs w:val="20"/>
              </w:rPr>
            </w:pPr>
            <w:r w:rsidRPr="00EA4B02">
              <w:rPr>
                <w:sz w:val="20"/>
                <w:szCs w:val="20"/>
              </w:rPr>
              <w:t>32.32</w:t>
            </w:r>
          </w:p>
        </w:tc>
        <w:tc>
          <w:tcPr>
            <w:tcW w:w="1638" w:type="dxa"/>
          </w:tcPr>
          <w:p w:rsidR="00140969" w:rsidRPr="00EA4B02" w:rsidRDefault="00140969" w:rsidP="00C9740E">
            <w:pPr>
              <w:spacing w:line="360" w:lineRule="auto"/>
              <w:jc w:val="center"/>
              <w:rPr>
                <w:sz w:val="20"/>
                <w:szCs w:val="20"/>
              </w:rPr>
            </w:pPr>
            <w:r w:rsidRPr="00EA4B02">
              <w:rPr>
                <w:sz w:val="20"/>
                <w:szCs w:val="20"/>
              </w:rPr>
              <w:t>31.19</w:t>
            </w:r>
          </w:p>
        </w:tc>
      </w:tr>
      <w:tr w:rsidR="00140969" w:rsidRPr="00603FF1" w:rsidTr="00C9740E">
        <w:tc>
          <w:tcPr>
            <w:tcW w:w="1328" w:type="dxa"/>
          </w:tcPr>
          <w:p w:rsidR="00140969" w:rsidRPr="00EA4B02" w:rsidRDefault="00140969" w:rsidP="00C9740E">
            <w:pPr>
              <w:spacing w:line="360" w:lineRule="auto"/>
              <w:rPr>
                <w:sz w:val="20"/>
                <w:szCs w:val="20"/>
              </w:rPr>
            </w:pPr>
            <w:r w:rsidRPr="00EA4B02">
              <w:rPr>
                <w:sz w:val="20"/>
                <w:szCs w:val="20"/>
              </w:rPr>
              <w:t>NCR</w:t>
            </w:r>
          </w:p>
        </w:tc>
        <w:tc>
          <w:tcPr>
            <w:tcW w:w="1210" w:type="dxa"/>
          </w:tcPr>
          <w:p w:rsidR="00140969" w:rsidRPr="00EA4B02" w:rsidRDefault="00140969" w:rsidP="00C9740E">
            <w:pPr>
              <w:spacing w:line="360" w:lineRule="auto"/>
              <w:jc w:val="center"/>
              <w:rPr>
                <w:sz w:val="20"/>
                <w:szCs w:val="20"/>
              </w:rPr>
            </w:pPr>
            <w:r w:rsidRPr="00EA4B02">
              <w:rPr>
                <w:sz w:val="20"/>
                <w:szCs w:val="20"/>
              </w:rPr>
              <w:t>37100266</w:t>
            </w:r>
          </w:p>
        </w:tc>
        <w:tc>
          <w:tcPr>
            <w:tcW w:w="1080" w:type="dxa"/>
          </w:tcPr>
          <w:p w:rsidR="00140969" w:rsidRPr="00EA4B02" w:rsidRDefault="00140969" w:rsidP="00C9740E">
            <w:pPr>
              <w:spacing w:line="360" w:lineRule="auto"/>
              <w:jc w:val="center"/>
              <w:rPr>
                <w:sz w:val="20"/>
                <w:szCs w:val="20"/>
              </w:rPr>
            </w:pPr>
            <w:r w:rsidRPr="00EA4B02">
              <w:rPr>
                <w:sz w:val="20"/>
                <w:szCs w:val="20"/>
              </w:rPr>
              <w:t>35.59</w:t>
            </w:r>
          </w:p>
        </w:tc>
        <w:tc>
          <w:tcPr>
            <w:tcW w:w="1800" w:type="dxa"/>
          </w:tcPr>
          <w:p w:rsidR="00140969" w:rsidRPr="00EA4B02" w:rsidRDefault="00140969" w:rsidP="00C9740E">
            <w:pPr>
              <w:spacing w:line="360" w:lineRule="auto"/>
              <w:jc w:val="center"/>
              <w:rPr>
                <w:sz w:val="20"/>
                <w:szCs w:val="20"/>
              </w:rPr>
            </w:pPr>
            <w:r w:rsidRPr="00EA4B02">
              <w:rPr>
                <w:sz w:val="20"/>
                <w:szCs w:val="20"/>
              </w:rPr>
              <w:t>1105</w:t>
            </w:r>
          </w:p>
        </w:tc>
        <w:tc>
          <w:tcPr>
            <w:tcW w:w="1260" w:type="dxa"/>
          </w:tcPr>
          <w:p w:rsidR="00140969" w:rsidRPr="00EA4B02" w:rsidRDefault="00140969" w:rsidP="00C9740E">
            <w:pPr>
              <w:spacing w:line="360" w:lineRule="auto"/>
              <w:jc w:val="center"/>
              <w:rPr>
                <w:sz w:val="20"/>
                <w:szCs w:val="20"/>
              </w:rPr>
            </w:pPr>
            <w:r w:rsidRPr="00EA4B02">
              <w:rPr>
                <w:sz w:val="20"/>
                <w:szCs w:val="20"/>
              </w:rPr>
              <w:t>33578</w:t>
            </w:r>
          </w:p>
        </w:tc>
        <w:tc>
          <w:tcPr>
            <w:tcW w:w="1260" w:type="dxa"/>
          </w:tcPr>
          <w:p w:rsidR="00140969" w:rsidRPr="00EA4B02" w:rsidRDefault="00140969" w:rsidP="00C9740E">
            <w:pPr>
              <w:spacing w:line="360" w:lineRule="auto"/>
              <w:jc w:val="center"/>
              <w:rPr>
                <w:sz w:val="20"/>
                <w:szCs w:val="20"/>
              </w:rPr>
            </w:pPr>
            <w:r w:rsidRPr="00EA4B02">
              <w:rPr>
                <w:sz w:val="20"/>
                <w:szCs w:val="20"/>
              </w:rPr>
              <w:t>100.00</w:t>
            </w:r>
          </w:p>
        </w:tc>
        <w:tc>
          <w:tcPr>
            <w:tcW w:w="1638" w:type="dxa"/>
          </w:tcPr>
          <w:p w:rsidR="00140969" w:rsidRPr="00EA4B02" w:rsidRDefault="00140969" w:rsidP="00C9740E">
            <w:pPr>
              <w:spacing w:line="360" w:lineRule="auto"/>
              <w:jc w:val="center"/>
              <w:rPr>
                <w:sz w:val="20"/>
                <w:szCs w:val="20"/>
              </w:rPr>
            </w:pPr>
            <w:r w:rsidRPr="00EA4B02">
              <w:rPr>
                <w:sz w:val="20"/>
                <w:szCs w:val="20"/>
              </w:rPr>
              <w:t>100.00</w:t>
            </w:r>
          </w:p>
        </w:tc>
      </w:tr>
    </w:tbl>
    <w:p w:rsidR="00140969" w:rsidRPr="00140969" w:rsidRDefault="00140969" w:rsidP="005B6602">
      <w:pPr>
        <w:rPr>
          <w:i/>
          <w:sz w:val="20"/>
          <w:szCs w:val="20"/>
        </w:rPr>
      </w:pPr>
      <w:r w:rsidRPr="00140969">
        <w:rPr>
          <w:i/>
          <w:sz w:val="20"/>
          <w:szCs w:val="20"/>
        </w:rPr>
        <w:t>Census: Census of India 2001</w:t>
      </w:r>
    </w:p>
    <w:p w:rsidR="00EA4B02" w:rsidRDefault="00EA4B02" w:rsidP="005B6602">
      <w:pPr>
        <w:rPr>
          <w:b/>
          <w:sz w:val="24"/>
          <w:szCs w:val="24"/>
        </w:rPr>
      </w:pPr>
    </w:p>
    <w:p w:rsidR="005B6602" w:rsidRPr="00603FF1" w:rsidRDefault="005B6602" w:rsidP="005B6602">
      <w:pPr>
        <w:rPr>
          <w:b/>
          <w:sz w:val="24"/>
          <w:szCs w:val="24"/>
        </w:rPr>
      </w:pPr>
      <w:r w:rsidRPr="00603FF1">
        <w:rPr>
          <w:b/>
          <w:sz w:val="24"/>
          <w:szCs w:val="24"/>
        </w:rPr>
        <w:t>2.2.1</w:t>
      </w:r>
      <w:r w:rsidRPr="00603FF1">
        <w:rPr>
          <w:b/>
          <w:sz w:val="24"/>
          <w:szCs w:val="24"/>
        </w:rPr>
        <w:tab/>
        <w:t>General Profile</w:t>
      </w:r>
    </w:p>
    <w:p w:rsidR="005B6602" w:rsidRPr="00EA4B02" w:rsidRDefault="00140969" w:rsidP="00140969">
      <w:pPr>
        <w:jc w:val="both"/>
      </w:pPr>
      <w:r w:rsidRPr="00EA4B02">
        <w:t>The NCR lies between 27</w:t>
      </w:r>
      <w:r w:rsidRPr="00EA4B02">
        <w:rPr>
          <w:vertAlign w:val="superscript"/>
        </w:rPr>
        <w:t>o</w:t>
      </w:r>
      <w:r w:rsidR="005B6602" w:rsidRPr="00EA4B02">
        <w:t>03’ and 29</w:t>
      </w:r>
      <w:r w:rsidR="005B6602" w:rsidRPr="00EA4B02">
        <w:rPr>
          <w:vertAlign w:val="superscript"/>
        </w:rPr>
        <w:t>o</w:t>
      </w:r>
      <w:r w:rsidR="005B6602" w:rsidRPr="00EA4B02">
        <w:t>29’ North latitude and 76</w:t>
      </w:r>
      <w:r w:rsidR="005B6602" w:rsidRPr="00EA4B02">
        <w:rPr>
          <w:vertAlign w:val="superscript"/>
        </w:rPr>
        <w:t>o</w:t>
      </w:r>
      <w:r w:rsidR="005B6602" w:rsidRPr="00EA4B02">
        <w:t>07’ and 78</w:t>
      </w:r>
      <w:r w:rsidR="005B6602" w:rsidRPr="00EA4B02">
        <w:rPr>
          <w:vertAlign w:val="superscript"/>
        </w:rPr>
        <w:t>o</w:t>
      </w:r>
      <w:r w:rsidR="005B6602" w:rsidRPr="00EA4B02">
        <w:t>29’ East longitude.  The physiography of the region is characterized by the presence of the Ganga skirting it as its eastern boundary, the Yamuna traversing north-south forming the boundary between UP and Haryana, and the sand dunes and barren low hills of the Aravalli chain and its outcrops in the west, flat tapped prominent &amp; precipitous hills of the Aravalli range enclosing fertile valley and high table lands in</w:t>
      </w:r>
      <w:r w:rsidRPr="00EA4B02">
        <w:t xml:space="preserve"> </w:t>
      </w:r>
      <w:r w:rsidR="005B6602" w:rsidRPr="00EA4B02">
        <w:t>the south-west, and the rolling plains dominated by rain fed torrents in the south.  The rest of the region is plain with a gentle slope of north-east to south and south west.</w:t>
      </w:r>
    </w:p>
    <w:p w:rsidR="005B6602" w:rsidRPr="00EA4B02" w:rsidRDefault="005B6602" w:rsidP="00140969">
      <w:pPr>
        <w:jc w:val="both"/>
      </w:pPr>
      <w:r w:rsidRPr="00EA4B02">
        <w:t>The rock type exposed in the area belongs to Delhi Super-group of Lower Proterozoic age consists of Quartzite of the Alwar group, Phyllite and Slate of the Ajabgarh group.</w:t>
      </w:r>
    </w:p>
    <w:p w:rsidR="005B6602" w:rsidRPr="00EA4B02" w:rsidRDefault="005B6602" w:rsidP="005B6602">
      <w:r w:rsidRPr="00EA4B02">
        <w:t>Figure (2.1) below shows the current administrative division in the NCR.</w:t>
      </w:r>
    </w:p>
    <w:p w:rsidR="00140969" w:rsidRPr="00603FF1" w:rsidRDefault="00140969" w:rsidP="005B6602">
      <w:pPr>
        <w:rPr>
          <w:sz w:val="24"/>
          <w:szCs w:val="24"/>
        </w:rPr>
      </w:pPr>
    </w:p>
    <w:p w:rsidR="00140969" w:rsidRDefault="00140969" w:rsidP="005B6602"/>
    <w:p w:rsidR="00140969" w:rsidRDefault="00140969" w:rsidP="005B6602"/>
    <w:p w:rsidR="00E715C0" w:rsidRDefault="00E715C0" w:rsidP="005B6602"/>
    <w:p w:rsidR="00140969" w:rsidRDefault="00140969" w:rsidP="005B6602"/>
    <w:p w:rsidR="00C9740E" w:rsidRPr="008837AE" w:rsidRDefault="005B6602" w:rsidP="008837AE">
      <w:pPr>
        <w:rPr>
          <w:b/>
        </w:rPr>
      </w:pPr>
      <w:r w:rsidRPr="00140969">
        <w:rPr>
          <w:b/>
        </w:rPr>
        <w:t>Figure 2-1: Administrative division of NCR</w:t>
      </w:r>
    </w:p>
    <w:p w:rsidR="00140969" w:rsidRDefault="00032B9B" w:rsidP="008837AE">
      <w:pPr>
        <w:jc w:val="center"/>
        <w:rPr>
          <w:b/>
        </w:rPr>
      </w:pPr>
      <w:r>
        <w:rPr>
          <w:b/>
          <w:noProof/>
          <w:lang w:bidi="hi-IN"/>
        </w:rPr>
        <w:drawing>
          <wp:inline distT="0" distB="0" distL="0" distR="0">
            <wp:extent cx="4756503" cy="3781072"/>
            <wp:effectExtent l="38100" t="57150" r="120297" b="86078"/>
            <wp:docPr id="1" name="Picture 1" descr="N:\planning\States\A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anning\States\Agg\1.jpg"/>
                    <pic:cNvPicPr>
                      <a:picLocks noChangeAspect="1" noChangeArrowheads="1"/>
                    </pic:cNvPicPr>
                  </pic:nvPicPr>
                  <pic:blipFill>
                    <a:blip r:embed="rId7" cstate="screen"/>
                    <a:srcRect t="4579" b="4826"/>
                    <a:stretch>
                      <a:fillRect/>
                    </a:stretch>
                  </pic:blipFill>
                  <pic:spPr bwMode="auto">
                    <a:xfrm>
                      <a:off x="0" y="0"/>
                      <a:ext cx="4756503" cy="3781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0969" w:rsidRPr="00032B9B" w:rsidRDefault="00032B9B" w:rsidP="005B6602">
      <w:pPr>
        <w:rPr>
          <w:b/>
          <w:i/>
          <w:sz w:val="20"/>
          <w:szCs w:val="20"/>
        </w:rPr>
      </w:pPr>
      <w:r w:rsidRPr="00032B9B">
        <w:rPr>
          <w:b/>
          <w:i/>
          <w:sz w:val="20"/>
          <w:szCs w:val="20"/>
        </w:rPr>
        <w:t>Source: Regional plan 2021, NCR</w:t>
      </w:r>
    </w:p>
    <w:p w:rsidR="005B6602" w:rsidRDefault="005B6602" w:rsidP="00EA4B02">
      <w:pPr>
        <w:jc w:val="both"/>
      </w:pPr>
      <w:r>
        <w:t>Topographically, the NCR has two major sub-units.  The alluvial plains whose monotony is intercepted by isolated hillock or fairly continuous ridges of hard rock and sand dunes.</w:t>
      </w:r>
    </w:p>
    <w:p w:rsidR="005B6602" w:rsidRDefault="005B6602" w:rsidP="00EA4B02">
      <w:pPr>
        <w:jc w:val="both"/>
      </w:pPr>
      <w:r>
        <w:t>The major rivers NCR are the Ganga, the Yamuna, Hindon and Kali, which flows from north to south and a small part of Sahibi, which flows in the south western part.  Most of the NCR is also predominantly irrigated through well developed canal network except Alwar and Gurgaon districts, which are irrigated by ground water.</w:t>
      </w:r>
    </w:p>
    <w:p w:rsidR="005B6602" w:rsidRDefault="005B6602" w:rsidP="00EA4B02">
      <w:pPr>
        <w:jc w:val="both"/>
      </w:pPr>
      <w:r>
        <w:t>Open wells, shallow tube wells, gravity wells and deep tube wells are abundant in the area covered by the alluvium.  Their discharge vary anywhere from 18 to 25 cubic metres per hour for about 2 to 3 meters drawn down in the open wells to about 162 per cubic metres per hour for about 8-12 metres draw down in the deep tub wells.</w:t>
      </w:r>
    </w:p>
    <w:p w:rsidR="005B6602" w:rsidRDefault="005B6602" w:rsidP="00EA4B02">
      <w:pPr>
        <w:jc w:val="both"/>
      </w:pPr>
      <w:r>
        <w:t>As far as ground water quality is concerned, there are few fresh water pockets in the north east and south east corners of NCR, otherwise in these area the total dissolved solids (TDS) are more than desirable limits and other quality parameters as within the desirable range.  The TDS (nitrate and fluoride) are more than desirable limits in the NCT Delhi area and most part of the north-west and south west part of NCR.</w:t>
      </w:r>
    </w:p>
    <w:p w:rsidR="005B6602" w:rsidRDefault="005B6602" w:rsidP="00EA4B02">
      <w:pPr>
        <w:jc w:val="both"/>
      </w:pPr>
      <w:r>
        <w:t>The NCR area lacks in vegetation cover (forest) and mineral resource on the whole.  The major mineral deposits of the region are china clay, quartz silica sand and fire clay.</w:t>
      </w:r>
    </w:p>
    <w:p w:rsidR="005B6602" w:rsidRPr="00140969" w:rsidRDefault="005B6602" w:rsidP="005B6602">
      <w:pPr>
        <w:rPr>
          <w:b/>
        </w:rPr>
      </w:pPr>
      <w:r w:rsidRPr="00140969">
        <w:rPr>
          <w:b/>
        </w:rPr>
        <w:lastRenderedPageBreak/>
        <w:t>2.2.2</w:t>
      </w:r>
      <w:r w:rsidRPr="00140969">
        <w:rPr>
          <w:b/>
        </w:rPr>
        <w:tab/>
        <w:t>Policy zones and Land use zones</w:t>
      </w:r>
    </w:p>
    <w:p w:rsidR="005B6602" w:rsidRDefault="005B6602" w:rsidP="005B6602">
      <w:r>
        <w:t>For the regulated and controlled development of the NCR there are four policy zones and four land use zones has been recommended as discussed below;</w:t>
      </w:r>
    </w:p>
    <w:p w:rsidR="005B6602" w:rsidRPr="00EA4B02" w:rsidRDefault="005B6602" w:rsidP="005B6602">
      <w:pPr>
        <w:pStyle w:val="ListParagraph"/>
        <w:numPr>
          <w:ilvl w:val="0"/>
          <w:numId w:val="9"/>
        </w:numPr>
        <w:rPr>
          <w:b/>
        </w:rPr>
      </w:pPr>
      <w:r w:rsidRPr="00EA4B02">
        <w:rPr>
          <w:b/>
        </w:rPr>
        <w:t>Policy zones;</w:t>
      </w:r>
    </w:p>
    <w:p w:rsidR="005B6602" w:rsidRDefault="005B6602" w:rsidP="00140969">
      <w:pPr>
        <w:pStyle w:val="ListParagraph"/>
        <w:numPr>
          <w:ilvl w:val="0"/>
          <w:numId w:val="10"/>
        </w:numPr>
        <w:jc w:val="both"/>
      </w:pPr>
      <w:r>
        <w:t>NCT Delhi</w:t>
      </w:r>
    </w:p>
    <w:p w:rsidR="005B6602" w:rsidRDefault="005B6602" w:rsidP="00140969">
      <w:pPr>
        <w:pStyle w:val="ListParagraph"/>
        <w:numPr>
          <w:ilvl w:val="0"/>
          <w:numId w:val="10"/>
        </w:numPr>
        <w:jc w:val="both"/>
      </w:pPr>
      <w:r>
        <w:t>Central National Capital Region (CNCR): The notified controlled areas of the adjoining towns of Ghaziabad-Loni,  Noida, Gurgoan-Manesar, Faridabad-Ballabhgarh, Bahadurgarh, and Sonepat-Kundli.</w:t>
      </w:r>
    </w:p>
    <w:p w:rsidR="005B6602" w:rsidRDefault="005B6602" w:rsidP="00140969">
      <w:pPr>
        <w:pStyle w:val="ListParagraph"/>
        <w:numPr>
          <w:ilvl w:val="0"/>
          <w:numId w:val="10"/>
        </w:numPr>
        <w:jc w:val="both"/>
      </w:pPr>
      <w:r>
        <w:t>Highway Corridor Zone: The controlled area comprising a minimum width of 500 meters, inclusive of green buffer, on either side of the right of way along the National Highway Nos. 1, 2, 8, 10, 24, 58 and 91 converging to Delhi.</w:t>
      </w:r>
    </w:p>
    <w:p w:rsidR="005B6602" w:rsidRDefault="005B6602" w:rsidP="00140969">
      <w:pPr>
        <w:pStyle w:val="ListParagraph"/>
        <w:numPr>
          <w:ilvl w:val="0"/>
          <w:numId w:val="10"/>
        </w:numPr>
        <w:jc w:val="both"/>
      </w:pPr>
      <w:r>
        <w:t>Rest of NCR: The area of the NCR outside the designated CNCR and Highway Corridor Zone, comprising both urban and rural areas.</w:t>
      </w:r>
    </w:p>
    <w:p w:rsidR="005B6602" w:rsidRDefault="005B6602" w:rsidP="005B6602">
      <w:r>
        <w:t>The figure (2.1) below shows policy zones of NCR.</w:t>
      </w:r>
    </w:p>
    <w:p w:rsidR="008837AE" w:rsidRDefault="005B6602" w:rsidP="008837AE">
      <w:pPr>
        <w:rPr>
          <w:b/>
        </w:rPr>
      </w:pPr>
      <w:r w:rsidRPr="00140969">
        <w:rPr>
          <w:b/>
        </w:rPr>
        <w:t>Figure 2-2: Policy zones of NC</w:t>
      </w:r>
    </w:p>
    <w:p w:rsidR="00140969" w:rsidRPr="00032B9B" w:rsidRDefault="00032B9B" w:rsidP="008837AE">
      <w:pPr>
        <w:jc w:val="center"/>
        <w:rPr>
          <w:b/>
        </w:rPr>
      </w:pPr>
      <w:r>
        <w:rPr>
          <w:noProof/>
          <w:lang w:bidi="hi-IN"/>
        </w:rPr>
        <w:drawing>
          <wp:inline distT="0" distB="0" distL="0" distR="0">
            <wp:extent cx="4942064" cy="3300942"/>
            <wp:effectExtent l="38100" t="57150" r="106186" b="89958"/>
            <wp:docPr id="2" name="Picture 2" descr="N:\planning\States\Agg\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lanning\States\Agg\2 copy.jpg"/>
                    <pic:cNvPicPr>
                      <a:picLocks noChangeAspect="1" noChangeArrowheads="1"/>
                    </pic:cNvPicPr>
                  </pic:nvPicPr>
                  <pic:blipFill>
                    <a:blip r:embed="rId8" cstate="screen"/>
                    <a:srcRect t="6682"/>
                    <a:stretch>
                      <a:fillRect/>
                    </a:stretch>
                  </pic:blipFill>
                  <pic:spPr bwMode="auto">
                    <a:xfrm>
                      <a:off x="0" y="0"/>
                      <a:ext cx="4942064" cy="3300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2B9B" w:rsidRDefault="00032B9B" w:rsidP="008837AE">
      <w:pPr>
        <w:spacing w:after="120" w:line="240" w:lineRule="auto"/>
        <w:ind w:firstLine="720"/>
        <w:rPr>
          <w:b/>
          <w:i/>
          <w:sz w:val="20"/>
          <w:szCs w:val="20"/>
        </w:rPr>
      </w:pPr>
      <w:r w:rsidRPr="00032B9B">
        <w:rPr>
          <w:b/>
          <w:i/>
          <w:sz w:val="20"/>
          <w:szCs w:val="20"/>
        </w:rPr>
        <w:t>Source: Regional Plan 2021, NCR</w:t>
      </w:r>
    </w:p>
    <w:p w:rsidR="00032B9B" w:rsidRPr="00032B9B" w:rsidRDefault="00032B9B" w:rsidP="00140969">
      <w:pPr>
        <w:spacing w:after="120" w:line="240" w:lineRule="auto"/>
        <w:rPr>
          <w:b/>
          <w:i/>
          <w:sz w:val="20"/>
          <w:szCs w:val="20"/>
        </w:rPr>
      </w:pPr>
    </w:p>
    <w:p w:rsidR="005B6602" w:rsidRPr="00D02B86" w:rsidRDefault="005B6602" w:rsidP="00140969">
      <w:pPr>
        <w:spacing w:after="120" w:line="240" w:lineRule="auto"/>
        <w:rPr>
          <w:b/>
        </w:rPr>
      </w:pPr>
      <w:r w:rsidRPr="00D02B86">
        <w:rPr>
          <w:b/>
        </w:rPr>
        <w:t>B.</w:t>
      </w:r>
      <w:r w:rsidRPr="00D02B86">
        <w:rPr>
          <w:b/>
        </w:rPr>
        <w:tab/>
        <w:t>Land use zones:</w:t>
      </w:r>
    </w:p>
    <w:p w:rsidR="005B6602" w:rsidRDefault="005B6602" w:rsidP="00140969">
      <w:pPr>
        <w:spacing w:after="120" w:line="240" w:lineRule="auto"/>
      </w:pPr>
      <w:r>
        <w:t>(i)</w:t>
      </w:r>
      <w:r>
        <w:tab/>
        <w:t>Controlled / development / regulated zone</w:t>
      </w:r>
    </w:p>
    <w:p w:rsidR="005B6602" w:rsidRDefault="005B6602" w:rsidP="00140969">
      <w:pPr>
        <w:spacing w:after="120" w:line="240" w:lineRule="auto"/>
      </w:pPr>
      <w:r>
        <w:t>(ii)</w:t>
      </w:r>
      <w:r>
        <w:tab/>
        <w:t>Highway corridor zone</w:t>
      </w:r>
    </w:p>
    <w:p w:rsidR="005B6602" w:rsidRDefault="005B6602" w:rsidP="00140969">
      <w:pPr>
        <w:spacing w:after="120" w:line="240" w:lineRule="auto"/>
      </w:pPr>
      <w:r>
        <w:t>(iii)</w:t>
      </w:r>
      <w:r>
        <w:tab/>
        <w:t>Natural conservation zone</w:t>
      </w:r>
    </w:p>
    <w:p w:rsidR="00032B9B" w:rsidRDefault="005B6602" w:rsidP="00032B9B">
      <w:pPr>
        <w:spacing w:after="120" w:line="240" w:lineRule="auto"/>
      </w:pPr>
      <w:r>
        <w:t>(iv)</w:t>
      </w:r>
      <w:r>
        <w:tab/>
        <w:t>Agricultural (rural) zone outside controlled area / development / regulated zone</w:t>
      </w:r>
    </w:p>
    <w:p w:rsidR="008837AE" w:rsidRPr="002F191A" w:rsidRDefault="008837AE" w:rsidP="00032B9B">
      <w:pPr>
        <w:spacing w:after="120" w:line="240" w:lineRule="auto"/>
        <w:rPr>
          <w:b/>
        </w:rPr>
      </w:pPr>
      <w:r w:rsidRPr="002F191A">
        <w:rPr>
          <w:b/>
        </w:rPr>
        <w:lastRenderedPageBreak/>
        <w:t>Figure 2-3: NCR Land Use Zones</w:t>
      </w:r>
    </w:p>
    <w:p w:rsidR="00032B9B" w:rsidRDefault="00032B9B" w:rsidP="008837AE">
      <w:pPr>
        <w:spacing w:after="120" w:line="240" w:lineRule="auto"/>
        <w:jc w:val="center"/>
      </w:pPr>
      <w:r>
        <w:rPr>
          <w:b/>
          <w:noProof/>
          <w:lang w:bidi="hi-IN"/>
        </w:rPr>
        <w:drawing>
          <wp:inline distT="0" distB="0" distL="0" distR="0">
            <wp:extent cx="5012972" cy="4771086"/>
            <wp:effectExtent l="38100" t="57150" r="111478" b="86664"/>
            <wp:docPr id="3" name="Picture 3" descr="N:\planning\States\Ag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lanning\States\Agg\3.jpg"/>
                    <pic:cNvPicPr>
                      <a:picLocks noChangeAspect="1" noChangeArrowheads="1"/>
                    </pic:cNvPicPr>
                  </pic:nvPicPr>
                  <pic:blipFill>
                    <a:blip r:embed="rId9" cstate="screen"/>
                    <a:srcRect t="4736" b="4114"/>
                    <a:stretch>
                      <a:fillRect/>
                    </a:stretch>
                  </pic:blipFill>
                  <pic:spPr bwMode="auto">
                    <a:xfrm>
                      <a:off x="0" y="0"/>
                      <a:ext cx="5012972" cy="4771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2B9B" w:rsidRPr="00EA4B02" w:rsidRDefault="00032B9B" w:rsidP="00EA4B02">
      <w:pPr>
        <w:spacing w:after="120" w:line="240" w:lineRule="auto"/>
        <w:ind w:firstLine="720"/>
        <w:rPr>
          <w:b/>
          <w:i/>
          <w:sz w:val="20"/>
          <w:szCs w:val="20"/>
        </w:rPr>
      </w:pPr>
      <w:r w:rsidRPr="00032B9B">
        <w:rPr>
          <w:b/>
          <w:i/>
          <w:sz w:val="20"/>
          <w:szCs w:val="20"/>
        </w:rPr>
        <w:t>Source: Regional Plan 2021, NCR</w:t>
      </w:r>
    </w:p>
    <w:p w:rsidR="005B6602" w:rsidRDefault="005B6602" w:rsidP="00D02B86">
      <w:pPr>
        <w:pStyle w:val="ListParagraph"/>
        <w:numPr>
          <w:ilvl w:val="0"/>
          <w:numId w:val="11"/>
        </w:numPr>
        <w:ind w:left="720"/>
      </w:pPr>
      <w:r>
        <w:t>Controlled / Development / Regulated Zone: The controlled area zone demarcated in proposed landuse plan is under intense pressure of development.  The activities within this zone will have to be effectively controlled and monitored.  For this purpose while all a controlled areas declared by the respective State governments from time to time within the preview of their own acts will be deemed as controlled areas / regulated zone.  Within controlled areas / regulated zones there will be three sub-zones, whose precise delineation will be undertaken by respective master plan for controlled development.</w:t>
      </w:r>
    </w:p>
    <w:p w:rsidR="006F5FB9" w:rsidRDefault="006F5FB9" w:rsidP="006F5FB9">
      <w:pPr>
        <w:pStyle w:val="ListParagraph"/>
      </w:pPr>
    </w:p>
    <w:p w:rsidR="005B6602" w:rsidRDefault="005B6602" w:rsidP="00EA4B02">
      <w:pPr>
        <w:pStyle w:val="ListParagraph"/>
        <w:numPr>
          <w:ilvl w:val="0"/>
          <w:numId w:val="12"/>
        </w:numPr>
        <w:ind w:left="1440" w:hanging="720"/>
      </w:pPr>
      <w:r>
        <w:t>Urbanisable Areas (including existing built up / urban areas)</w:t>
      </w:r>
    </w:p>
    <w:p w:rsidR="005B6602" w:rsidRDefault="005B6602" w:rsidP="00EA4B02">
      <w:pPr>
        <w:pStyle w:val="ListParagraph"/>
        <w:numPr>
          <w:ilvl w:val="0"/>
          <w:numId w:val="12"/>
        </w:numPr>
        <w:ind w:left="1440" w:hanging="720"/>
      </w:pPr>
      <w:r>
        <w:t>Agriculture (Rural) Zone within controlled / development regulated areas</w:t>
      </w:r>
    </w:p>
    <w:p w:rsidR="006F5FB9" w:rsidRDefault="005B6602" w:rsidP="00EA4B02">
      <w:pPr>
        <w:pStyle w:val="ListParagraph"/>
        <w:numPr>
          <w:ilvl w:val="0"/>
          <w:numId w:val="12"/>
        </w:numPr>
        <w:ind w:left="1440" w:hanging="720"/>
      </w:pPr>
      <w:r>
        <w:t>Green buffers</w:t>
      </w:r>
    </w:p>
    <w:p w:rsidR="00EA4B02" w:rsidRDefault="00EA4B02" w:rsidP="00EA4B02">
      <w:pPr>
        <w:pStyle w:val="ListParagraph"/>
        <w:ind w:left="1440"/>
      </w:pPr>
    </w:p>
    <w:p w:rsidR="005B6602" w:rsidRDefault="005B6602" w:rsidP="006F5FB9">
      <w:pPr>
        <w:pStyle w:val="ListParagraph"/>
        <w:numPr>
          <w:ilvl w:val="0"/>
          <w:numId w:val="11"/>
        </w:numPr>
        <w:ind w:left="720"/>
        <w:jc w:val="both"/>
      </w:pPr>
      <w:r>
        <w:t>Highway Corridor zone: In  order to control the large scale urban development along the important highways in the region, outside the controlled / development / regulated zone, a regulatory zone is provided within which necessary planned development can be undertaken.  It includes all major roads and highways within the Haryana sub region: such as;</w:t>
      </w:r>
    </w:p>
    <w:p w:rsidR="006F5FB9" w:rsidRDefault="006F5FB9" w:rsidP="006F5FB9">
      <w:pPr>
        <w:pStyle w:val="ListParagraph"/>
      </w:pPr>
    </w:p>
    <w:p w:rsidR="005B6602" w:rsidRDefault="005B6602" w:rsidP="006F5FB9">
      <w:pPr>
        <w:pStyle w:val="ListParagraph"/>
        <w:spacing w:line="360" w:lineRule="auto"/>
        <w:ind w:left="1440" w:hanging="720"/>
      </w:pPr>
      <w:r>
        <w:t>NH-1: Delhi to Amritsar</w:t>
      </w:r>
    </w:p>
    <w:p w:rsidR="005B6602" w:rsidRDefault="005B6602" w:rsidP="006F5FB9">
      <w:pPr>
        <w:pStyle w:val="ListParagraph"/>
        <w:spacing w:line="360" w:lineRule="auto"/>
        <w:ind w:left="1440" w:hanging="720"/>
      </w:pPr>
      <w:r>
        <w:t>NH-10: Delhi to Rohtak</w:t>
      </w:r>
    </w:p>
    <w:p w:rsidR="005B6602" w:rsidRDefault="005B6602" w:rsidP="006F5FB9">
      <w:pPr>
        <w:pStyle w:val="ListParagraph"/>
        <w:spacing w:line="360" w:lineRule="auto"/>
        <w:ind w:left="1440" w:hanging="720"/>
      </w:pPr>
      <w:r>
        <w:t>NH-71: Rohtak to Jind</w:t>
      </w:r>
    </w:p>
    <w:p w:rsidR="005B6602" w:rsidRDefault="005B6602" w:rsidP="006F5FB9">
      <w:pPr>
        <w:pStyle w:val="ListParagraph"/>
        <w:spacing w:line="360" w:lineRule="auto"/>
        <w:ind w:left="1440" w:hanging="720"/>
      </w:pPr>
      <w:r>
        <w:t>NH-8: Delhi to Gurgaon and beyond</w:t>
      </w:r>
    </w:p>
    <w:p w:rsidR="005B6602" w:rsidRDefault="005B6602" w:rsidP="006F5FB9">
      <w:pPr>
        <w:pStyle w:val="ListParagraph"/>
        <w:spacing w:line="360" w:lineRule="auto"/>
        <w:ind w:left="1440" w:hanging="720"/>
      </w:pPr>
      <w:r>
        <w:t>NH-2: Delhi to Calcutta</w:t>
      </w:r>
    </w:p>
    <w:p w:rsidR="005B6602" w:rsidRDefault="005B6602" w:rsidP="006F5FB9">
      <w:pPr>
        <w:ind w:left="720"/>
        <w:jc w:val="both"/>
      </w:pPr>
      <w:r>
        <w:t>Controlled area of 500 meters from the ROW (right of way) is mandatory.  All major roads and state highways such as state highway 10, state highway 20, state highway 22, state highway 24, and state highway 25 have been in restriction of 500 meters of controlled zone.  The actual boundaries of the highway corridor zone will be delineated based on the revenue village boundaries by the respective state governments in such regional plan.</w:t>
      </w:r>
    </w:p>
    <w:p w:rsidR="006F5FB9" w:rsidRPr="00C9740E" w:rsidRDefault="005B6602" w:rsidP="00C9740E">
      <w:pPr>
        <w:pStyle w:val="ListParagraph"/>
        <w:numPr>
          <w:ilvl w:val="0"/>
          <w:numId w:val="11"/>
        </w:numPr>
        <w:ind w:left="720"/>
        <w:jc w:val="both"/>
      </w:pPr>
      <w:r>
        <w:t>Natural area Conservation Zone : Major natural features identified as environmentally sensitive areas, are the extension of Aravalli ridge in Rajasthan.  In NCR, these areas have been demarcated as Natural area conservation zone in the regional plan 2021.  Similarly, ground water recharging areas such as water bodies, ox bow lakes, and paleo channels have also been identified.  Therefore all the Aravallis within the Haryana state, in addition to the local agricultural zone have to be further detailed out in sub regional plan.</w:t>
      </w:r>
    </w:p>
    <w:p w:rsidR="005B6602" w:rsidRDefault="005B6602" w:rsidP="006F5FB9">
      <w:pPr>
        <w:ind w:left="720"/>
        <w:jc w:val="both"/>
      </w:pPr>
      <w:r>
        <w:t>The extension of Aravallis ridge, sanctuaries and other ecologically sensitive areas needs to be conserved with utmost care and afforested with suitable species.  The development in this area is to be in accordance with the Environment Act, 1986 from time to time.  In view of the very low existing forest cover (4.02%), it is imperative to bring more areas under forest so as to maintain the ecological balance in this region.  Accordingly, all wastelands identified in the existing landuse plan and proposed land use plan 2021, ROW of irrigation canals, drains, roads and railway lines are proposed to be brought under forest cover which is proposed to be 10% of the total area of the region.</w:t>
      </w:r>
    </w:p>
    <w:p w:rsidR="005B6602" w:rsidRDefault="005B6602" w:rsidP="006F5FB9">
      <w:pPr>
        <w:ind w:left="720"/>
        <w:jc w:val="both"/>
      </w:pPr>
      <w:r>
        <w:t>The areas under water bodies and ground water rechargeable areas will be kept free from any encroachment / development to allow free flow of water, construction activities for human habitation or for other ancillary purpose thereto not be permitted.  Suitable measures are to be taken to maintain the water bodies with the minimum flow or water level.  In the flood prone areas / river banks, no construction or habitation activities are to be permitted.  Flood protection plan be prepared by the concerned state government / agency.</w:t>
      </w:r>
    </w:p>
    <w:p w:rsidR="005B6602" w:rsidRDefault="005B6602" w:rsidP="006F5FB9">
      <w:pPr>
        <w:ind w:left="720"/>
        <w:jc w:val="both"/>
      </w:pPr>
      <w:r>
        <w:t>Detailed conservation plan be prepared for the areas shown in Natural conservation zone in the Landuse Plan 2021 given at the end of discussion.  The monuments / man made heritage sites and conservation areas be identified in the master plan / zonal plan of each town and detailed conservation.</w:t>
      </w:r>
    </w:p>
    <w:p w:rsidR="005B6602" w:rsidRDefault="005B6602" w:rsidP="006F5FB9">
      <w:pPr>
        <w:pStyle w:val="ListParagraph"/>
        <w:numPr>
          <w:ilvl w:val="0"/>
          <w:numId w:val="11"/>
        </w:numPr>
        <w:ind w:left="720"/>
        <w:jc w:val="both"/>
      </w:pPr>
      <w:r>
        <w:t xml:space="preserve">Agricultural zone outside controlled / development / regulated areas: Agricultural (Rural) area of NCR has to be regulated by village and block plans to be drawn under district </w:t>
      </w:r>
      <w:r>
        <w:lastRenderedPageBreak/>
        <w:t>planning process.  At the regional level, agricultural zone be designed for primary sector production and as open areas comprising of farmlands, orchards and pastures etc.</w:t>
      </w:r>
    </w:p>
    <w:p w:rsidR="005B6602" w:rsidRDefault="005B6602" w:rsidP="00C9740E">
      <w:pPr>
        <w:ind w:left="720"/>
        <w:jc w:val="both"/>
      </w:pPr>
      <w:r>
        <w:t>The new employment opportunities in non agriculture sector and consequent concentration of population, the urban expansion would have to be largely made from the agricultural land and other non urban uses.  In view of this, following policies have been proposed;</w:t>
      </w:r>
    </w:p>
    <w:p w:rsidR="005B6602" w:rsidRDefault="005B6602" w:rsidP="00C9740E">
      <w:pPr>
        <w:pStyle w:val="ListParagraph"/>
        <w:numPr>
          <w:ilvl w:val="0"/>
          <w:numId w:val="12"/>
        </w:numPr>
        <w:ind w:left="1440" w:hanging="720"/>
      </w:pPr>
      <w:r>
        <w:t>Existing cultivated land be conserved for agricultural use as far as possible</w:t>
      </w:r>
    </w:p>
    <w:p w:rsidR="005B6602" w:rsidRDefault="005B6602" w:rsidP="00C9740E">
      <w:pPr>
        <w:pStyle w:val="ListParagraph"/>
        <w:numPr>
          <w:ilvl w:val="0"/>
          <w:numId w:val="12"/>
        </w:numPr>
        <w:ind w:left="1440" w:hanging="720"/>
      </w:pPr>
      <w:r>
        <w:t>Efforts be made to increase the production through intensive cultivation by providing irrigation facilities and other necessary infrastructure</w:t>
      </w:r>
    </w:p>
    <w:p w:rsidR="005B6602" w:rsidRDefault="005B6602" w:rsidP="00C9740E">
      <w:pPr>
        <w:pStyle w:val="ListParagraph"/>
        <w:numPr>
          <w:ilvl w:val="0"/>
          <w:numId w:val="12"/>
        </w:numPr>
        <w:ind w:left="1440" w:hanging="720"/>
      </w:pPr>
      <w:r>
        <w:t>Measures to be initiated for protection of prime agricultural land and ensure its needless conservation into non agricultural use</w:t>
      </w:r>
    </w:p>
    <w:p w:rsidR="005B6602" w:rsidRDefault="005B6602" w:rsidP="00C9740E">
      <w:pPr>
        <w:pStyle w:val="ListParagraph"/>
        <w:numPr>
          <w:ilvl w:val="0"/>
          <w:numId w:val="12"/>
        </w:numPr>
        <w:ind w:left="1440" w:hanging="720"/>
      </w:pPr>
      <w:r>
        <w:t>Utilization of less and least valuable land for urban expansion / new urban centers / development purposes.</w:t>
      </w:r>
    </w:p>
    <w:p w:rsidR="005B6602" w:rsidRPr="00C9740E" w:rsidRDefault="005B6602" w:rsidP="005B6602">
      <w:pPr>
        <w:rPr>
          <w:b/>
          <w:i/>
          <w:sz w:val="24"/>
          <w:szCs w:val="24"/>
        </w:rPr>
      </w:pPr>
      <w:r w:rsidRPr="00C9740E">
        <w:rPr>
          <w:b/>
          <w:i/>
          <w:sz w:val="24"/>
          <w:szCs w:val="24"/>
        </w:rPr>
        <w:t>2.3</w:t>
      </w:r>
      <w:r w:rsidRPr="00C9740E">
        <w:rPr>
          <w:b/>
          <w:i/>
          <w:sz w:val="24"/>
          <w:szCs w:val="24"/>
        </w:rPr>
        <w:tab/>
        <w:t>Haryana Sub-Region of NCR</w:t>
      </w:r>
    </w:p>
    <w:p w:rsidR="005B6602" w:rsidRPr="006F5FB9" w:rsidRDefault="005B6602" w:rsidP="005B6602">
      <w:pPr>
        <w:rPr>
          <w:b/>
        </w:rPr>
      </w:pPr>
      <w:r w:rsidRPr="006F5FB9">
        <w:rPr>
          <w:b/>
        </w:rPr>
        <w:t>2.3</w:t>
      </w:r>
      <w:r w:rsidR="00C9740E">
        <w:rPr>
          <w:b/>
        </w:rPr>
        <w:t>.</w:t>
      </w:r>
      <w:r w:rsidRPr="006F5FB9">
        <w:rPr>
          <w:b/>
        </w:rPr>
        <w:t>1</w:t>
      </w:r>
      <w:r w:rsidRPr="006F5FB9">
        <w:rPr>
          <w:b/>
        </w:rPr>
        <w:tab/>
        <w:t>Constituent area of Haryana Sub-Region</w:t>
      </w:r>
    </w:p>
    <w:p w:rsidR="005B6602" w:rsidRDefault="005B6602" w:rsidP="006F5FB9">
      <w:pPr>
        <w:jc w:val="both"/>
      </w:pPr>
      <w:r>
        <w:t>Haryana Sub-region is part of National Capital Region around Delhi.  The constraints of space and high costs associated with development within NCT Delhi, are causing spill over of economic activities from Delhi which could be absorbed by neighbouring states like Haryana, Uttar Pradesh and Rajasthan, in case they are ready to receive them with appropriate physical and social infrastructure support, matching the investors’ perception.</w:t>
      </w:r>
    </w:p>
    <w:p w:rsidR="005B6602" w:rsidRDefault="005B6602" w:rsidP="006F5FB9">
      <w:pPr>
        <w:jc w:val="both"/>
      </w:pPr>
      <w:r>
        <w:t>The Haryana sub region comprises of the following nine districts, situated on the periphery of Delhi, forming the NCR Sub Region:</w:t>
      </w:r>
    </w:p>
    <w:p w:rsidR="00C9740E" w:rsidRPr="00C9740E" w:rsidRDefault="005B6602" w:rsidP="00C9740E">
      <w:pPr>
        <w:rPr>
          <w:b/>
        </w:rPr>
      </w:pPr>
      <w:r w:rsidRPr="006F5FB9">
        <w:rPr>
          <w:b/>
        </w:rPr>
        <w:t>Table 2-2: Haryana Sub-Region profile</w:t>
      </w:r>
    </w:p>
    <w:tbl>
      <w:tblPr>
        <w:tblStyle w:val="TableGrid"/>
        <w:tblW w:w="0" w:type="auto"/>
        <w:tblLook w:val="04A0"/>
      </w:tblPr>
      <w:tblGrid>
        <w:gridCol w:w="2130"/>
        <w:gridCol w:w="2131"/>
        <w:gridCol w:w="2131"/>
        <w:gridCol w:w="2131"/>
      </w:tblGrid>
      <w:tr w:rsidR="00C9740E" w:rsidTr="00C9740E">
        <w:tc>
          <w:tcPr>
            <w:tcW w:w="2130" w:type="dxa"/>
          </w:tcPr>
          <w:p w:rsidR="00C9740E" w:rsidRPr="0059094A" w:rsidRDefault="00C9740E" w:rsidP="00C9740E">
            <w:pPr>
              <w:rPr>
                <w:b/>
              </w:rPr>
            </w:pPr>
            <w:r w:rsidRPr="0059094A">
              <w:rPr>
                <w:b/>
              </w:rPr>
              <w:t>Districts</w:t>
            </w:r>
          </w:p>
        </w:tc>
        <w:tc>
          <w:tcPr>
            <w:tcW w:w="2131" w:type="dxa"/>
          </w:tcPr>
          <w:p w:rsidR="00C9740E" w:rsidRPr="0059094A" w:rsidRDefault="00C9740E" w:rsidP="00C9740E">
            <w:pPr>
              <w:rPr>
                <w:b/>
              </w:rPr>
            </w:pPr>
            <w:r w:rsidRPr="0059094A">
              <w:rPr>
                <w:b/>
              </w:rPr>
              <w:t>Area (Sq.Km.)</w:t>
            </w:r>
          </w:p>
        </w:tc>
        <w:tc>
          <w:tcPr>
            <w:tcW w:w="2131" w:type="dxa"/>
          </w:tcPr>
          <w:p w:rsidR="00C9740E" w:rsidRPr="0059094A" w:rsidRDefault="00C9740E" w:rsidP="00C9740E">
            <w:pPr>
              <w:rPr>
                <w:b/>
              </w:rPr>
            </w:pPr>
            <w:r w:rsidRPr="0059094A">
              <w:rPr>
                <w:b/>
              </w:rPr>
              <w:t>Population</w:t>
            </w:r>
          </w:p>
        </w:tc>
        <w:tc>
          <w:tcPr>
            <w:tcW w:w="2131" w:type="dxa"/>
          </w:tcPr>
          <w:p w:rsidR="00C9740E" w:rsidRPr="0059094A" w:rsidRDefault="00C9740E" w:rsidP="00C9740E">
            <w:pPr>
              <w:rPr>
                <w:b/>
              </w:rPr>
            </w:pPr>
            <w:r w:rsidRPr="0059094A">
              <w:rPr>
                <w:b/>
              </w:rPr>
              <w:t>Population density (person/Sq.Km.)</w:t>
            </w:r>
          </w:p>
        </w:tc>
      </w:tr>
      <w:tr w:rsidR="00C9740E" w:rsidTr="00C9740E">
        <w:tc>
          <w:tcPr>
            <w:tcW w:w="2130" w:type="dxa"/>
          </w:tcPr>
          <w:p w:rsidR="00C9740E" w:rsidRPr="0059094A" w:rsidRDefault="00C9740E" w:rsidP="00C9740E">
            <w:r w:rsidRPr="0059094A">
              <w:t>Panipat</w:t>
            </w:r>
          </w:p>
        </w:tc>
        <w:tc>
          <w:tcPr>
            <w:tcW w:w="2131" w:type="dxa"/>
          </w:tcPr>
          <w:p w:rsidR="00C9740E" w:rsidRPr="0059094A" w:rsidRDefault="00C9740E" w:rsidP="00C9740E">
            <w:r w:rsidRPr="0059094A">
              <w:t>1268</w:t>
            </w:r>
          </w:p>
        </w:tc>
        <w:tc>
          <w:tcPr>
            <w:tcW w:w="2131" w:type="dxa"/>
          </w:tcPr>
          <w:p w:rsidR="00C9740E" w:rsidRPr="0059094A" w:rsidRDefault="00C9740E" w:rsidP="00C9740E">
            <w:r w:rsidRPr="0059094A">
              <w:t>967449</w:t>
            </w:r>
          </w:p>
        </w:tc>
        <w:tc>
          <w:tcPr>
            <w:tcW w:w="2131" w:type="dxa"/>
          </w:tcPr>
          <w:p w:rsidR="00C9740E" w:rsidRPr="0059094A" w:rsidRDefault="00C9740E" w:rsidP="00C9740E">
            <w:r w:rsidRPr="0059094A">
              <w:t>763</w:t>
            </w:r>
          </w:p>
        </w:tc>
      </w:tr>
      <w:tr w:rsidR="00C9740E" w:rsidTr="00C9740E">
        <w:tc>
          <w:tcPr>
            <w:tcW w:w="2130" w:type="dxa"/>
          </w:tcPr>
          <w:p w:rsidR="00C9740E" w:rsidRPr="0059094A" w:rsidRDefault="00C9740E" w:rsidP="00C9740E">
            <w:r w:rsidRPr="0059094A">
              <w:t>Sonipat</w:t>
            </w:r>
          </w:p>
        </w:tc>
        <w:tc>
          <w:tcPr>
            <w:tcW w:w="2131" w:type="dxa"/>
          </w:tcPr>
          <w:p w:rsidR="00C9740E" w:rsidRPr="0059094A" w:rsidRDefault="00C9740E" w:rsidP="00C9740E">
            <w:r w:rsidRPr="0059094A">
              <w:t>2122</w:t>
            </w:r>
          </w:p>
        </w:tc>
        <w:tc>
          <w:tcPr>
            <w:tcW w:w="2131" w:type="dxa"/>
          </w:tcPr>
          <w:p w:rsidR="00C9740E" w:rsidRPr="0059094A" w:rsidRDefault="00C9740E" w:rsidP="00C9740E">
            <w:r w:rsidRPr="0059094A">
              <w:t>1279175</w:t>
            </w:r>
          </w:p>
        </w:tc>
        <w:tc>
          <w:tcPr>
            <w:tcW w:w="2131" w:type="dxa"/>
          </w:tcPr>
          <w:p w:rsidR="00C9740E" w:rsidRPr="0059094A" w:rsidRDefault="00C9740E" w:rsidP="00C9740E">
            <w:r w:rsidRPr="0059094A">
              <w:t>603</w:t>
            </w:r>
          </w:p>
        </w:tc>
      </w:tr>
      <w:tr w:rsidR="00C9740E" w:rsidTr="00C9740E">
        <w:tc>
          <w:tcPr>
            <w:tcW w:w="2130" w:type="dxa"/>
          </w:tcPr>
          <w:p w:rsidR="00C9740E" w:rsidRPr="0059094A" w:rsidRDefault="00C9740E" w:rsidP="00C9740E">
            <w:r w:rsidRPr="0059094A">
              <w:t>Rohtak</w:t>
            </w:r>
          </w:p>
        </w:tc>
        <w:tc>
          <w:tcPr>
            <w:tcW w:w="2131" w:type="dxa"/>
          </w:tcPr>
          <w:p w:rsidR="00C9740E" w:rsidRPr="0059094A" w:rsidRDefault="00C9740E" w:rsidP="00C9740E">
            <w:r w:rsidRPr="0059094A">
              <w:t>1745</w:t>
            </w:r>
          </w:p>
        </w:tc>
        <w:tc>
          <w:tcPr>
            <w:tcW w:w="2131" w:type="dxa"/>
          </w:tcPr>
          <w:p w:rsidR="00C9740E" w:rsidRPr="0059094A" w:rsidRDefault="00C9740E" w:rsidP="00C9740E">
            <w:r w:rsidRPr="0059094A">
              <w:t>940128</w:t>
            </w:r>
          </w:p>
        </w:tc>
        <w:tc>
          <w:tcPr>
            <w:tcW w:w="2131" w:type="dxa"/>
          </w:tcPr>
          <w:p w:rsidR="00C9740E" w:rsidRPr="0059094A" w:rsidRDefault="00C9740E" w:rsidP="00C9740E">
            <w:r w:rsidRPr="0059094A">
              <w:t>539</w:t>
            </w:r>
          </w:p>
        </w:tc>
      </w:tr>
      <w:tr w:rsidR="00C9740E" w:rsidTr="00C9740E">
        <w:tc>
          <w:tcPr>
            <w:tcW w:w="2130" w:type="dxa"/>
          </w:tcPr>
          <w:p w:rsidR="00C9740E" w:rsidRPr="0059094A" w:rsidRDefault="00C9740E" w:rsidP="00C9740E">
            <w:r w:rsidRPr="0059094A">
              <w:t>Jhajjar</w:t>
            </w:r>
          </w:p>
        </w:tc>
        <w:tc>
          <w:tcPr>
            <w:tcW w:w="2131" w:type="dxa"/>
          </w:tcPr>
          <w:p w:rsidR="00C9740E" w:rsidRPr="0059094A" w:rsidRDefault="00C9740E" w:rsidP="00C9740E">
            <w:r w:rsidRPr="0059094A">
              <w:t>1834</w:t>
            </w:r>
          </w:p>
        </w:tc>
        <w:tc>
          <w:tcPr>
            <w:tcW w:w="2131" w:type="dxa"/>
          </w:tcPr>
          <w:p w:rsidR="00C9740E" w:rsidRPr="0059094A" w:rsidRDefault="00C9740E" w:rsidP="00C9740E">
            <w:r w:rsidRPr="0059094A">
              <w:t>880072</w:t>
            </w:r>
          </w:p>
        </w:tc>
        <w:tc>
          <w:tcPr>
            <w:tcW w:w="2131" w:type="dxa"/>
          </w:tcPr>
          <w:p w:rsidR="00C9740E" w:rsidRPr="0059094A" w:rsidRDefault="00C9740E" w:rsidP="00C9740E">
            <w:r w:rsidRPr="0059094A">
              <w:t>480</w:t>
            </w:r>
          </w:p>
        </w:tc>
      </w:tr>
      <w:tr w:rsidR="00C9740E" w:rsidTr="00C9740E">
        <w:tc>
          <w:tcPr>
            <w:tcW w:w="2130" w:type="dxa"/>
          </w:tcPr>
          <w:p w:rsidR="00C9740E" w:rsidRPr="0059094A" w:rsidRDefault="00C9740E" w:rsidP="00C9740E">
            <w:r w:rsidRPr="0059094A">
              <w:t>Rewari</w:t>
            </w:r>
          </w:p>
        </w:tc>
        <w:tc>
          <w:tcPr>
            <w:tcW w:w="2131" w:type="dxa"/>
          </w:tcPr>
          <w:p w:rsidR="00C9740E" w:rsidRPr="0059094A" w:rsidRDefault="00C9740E" w:rsidP="00C9740E">
            <w:r w:rsidRPr="0059094A">
              <w:t>1594</w:t>
            </w:r>
          </w:p>
        </w:tc>
        <w:tc>
          <w:tcPr>
            <w:tcW w:w="2131" w:type="dxa"/>
          </w:tcPr>
          <w:p w:rsidR="00C9740E" w:rsidRPr="0059094A" w:rsidRDefault="00C9740E" w:rsidP="00C9740E">
            <w:r w:rsidRPr="0059094A">
              <w:t>765351</w:t>
            </w:r>
          </w:p>
        </w:tc>
        <w:tc>
          <w:tcPr>
            <w:tcW w:w="2131" w:type="dxa"/>
          </w:tcPr>
          <w:p w:rsidR="00C9740E" w:rsidRPr="0059094A" w:rsidRDefault="00C9740E" w:rsidP="00C9740E">
            <w:r w:rsidRPr="0059094A">
              <w:t>480</w:t>
            </w:r>
          </w:p>
        </w:tc>
      </w:tr>
      <w:tr w:rsidR="00C9740E" w:rsidTr="00C9740E">
        <w:tc>
          <w:tcPr>
            <w:tcW w:w="2130" w:type="dxa"/>
          </w:tcPr>
          <w:p w:rsidR="00C9740E" w:rsidRPr="00C9740E" w:rsidRDefault="00C9740E" w:rsidP="00C9740E">
            <w:r w:rsidRPr="00C9740E">
              <w:t>Gurgaon</w:t>
            </w:r>
          </w:p>
        </w:tc>
        <w:tc>
          <w:tcPr>
            <w:tcW w:w="2131" w:type="dxa"/>
          </w:tcPr>
          <w:p w:rsidR="00C9740E" w:rsidRPr="00C9740E" w:rsidRDefault="00C9740E" w:rsidP="00C9740E">
            <w:r w:rsidRPr="00C9740E">
              <w:t>1254</w:t>
            </w:r>
          </w:p>
        </w:tc>
        <w:tc>
          <w:tcPr>
            <w:tcW w:w="2131" w:type="dxa"/>
          </w:tcPr>
          <w:p w:rsidR="00C9740E" w:rsidRPr="00C9740E" w:rsidRDefault="00C9740E" w:rsidP="00C9740E">
            <w:r w:rsidRPr="00C9740E">
              <w:t>870539</w:t>
            </w:r>
          </w:p>
        </w:tc>
        <w:tc>
          <w:tcPr>
            <w:tcW w:w="2131" w:type="dxa"/>
          </w:tcPr>
          <w:p w:rsidR="00C9740E" w:rsidRPr="00C9740E" w:rsidRDefault="00C9740E" w:rsidP="00C9740E">
            <w:r w:rsidRPr="00C9740E">
              <w:t>694</w:t>
            </w:r>
          </w:p>
        </w:tc>
      </w:tr>
      <w:tr w:rsidR="00C9740E" w:rsidTr="00C9740E">
        <w:tc>
          <w:tcPr>
            <w:tcW w:w="2130" w:type="dxa"/>
          </w:tcPr>
          <w:p w:rsidR="00C9740E" w:rsidRPr="00C9740E" w:rsidRDefault="00C9740E" w:rsidP="00C9740E">
            <w:r w:rsidRPr="00C9740E">
              <w:t>Mewat</w:t>
            </w:r>
          </w:p>
        </w:tc>
        <w:tc>
          <w:tcPr>
            <w:tcW w:w="2131" w:type="dxa"/>
          </w:tcPr>
          <w:p w:rsidR="00C9740E" w:rsidRPr="00C9740E" w:rsidRDefault="00C9740E" w:rsidP="00C9740E">
            <w:r w:rsidRPr="00C9740E">
              <w:t>1859</w:t>
            </w:r>
          </w:p>
        </w:tc>
        <w:tc>
          <w:tcPr>
            <w:tcW w:w="2131" w:type="dxa"/>
          </w:tcPr>
          <w:p w:rsidR="00C9740E" w:rsidRPr="00C9740E" w:rsidRDefault="00C9740E" w:rsidP="00C9740E">
            <w:r w:rsidRPr="00C9740E">
              <w:t>993617</w:t>
            </w:r>
          </w:p>
        </w:tc>
        <w:tc>
          <w:tcPr>
            <w:tcW w:w="2131" w:type="dxa"/>
          </w:tcPr>
          <w:p w:rsidR="00C9740E" w:rsidRPr="00C9740E" w:rsidRDefault="00C9740E" w:rsidP="00C9740E">
            <w:r w:rsidRPr="00C9740E">
              <w:t>534</w:t>
            </w:r>
          </w:p>
        </w:tc>
      </w:tr>
      <w:tr w:rsidR="00C9740E" w:rsidTr="00C9740E">
        <w:tc>
          <w:tcPr>
            <w:tcW w:w="2130" w:type="dxa"/>
          </w:tcPr>
          <w:p w:rsidR="00C9740E" w:rsidRPr="00C9740E" w:rsidRDefault="00C9740E" w:rsidP="00C9740E">
            <w:r w:rsidRPr="00C9740E">
              <w:t>Faridabad</w:t>
            </w:r>
          </w:p>
        </w:tc>
        <w:tc>
          <w:tcPr>
            <w:tcW w:w="2131" w:type="dxa"/>
          </w:tcPr>
          <w:p w:rsidR="00C9740E" w:rsidRPr="00C9740E" w:rsidRDefault="00C9740E" w:rsidP="00C9740E">
            <w:r w:rsidRPr="00C9740E">
              <w:t>743</w:t>
            </w:r>
          </w:p>
        </w:tc>
        <w:tc>
          <w:tcPr>
            <w:tcW w:w="2131" w:type="dxa"/>
          </w:tcPr>
          <w:p w:rsidR="00C9740E" w:rsidRPr="00C9740E" w:rsidRDefault="00C9740E" w:rsidP="00C9740E">
            <w:r w:rsidRPr="00C9740E">
              <w:t>1365465</w:t>
            </w:r>
          </w:p>
        </w:tc>
        <w:tc>
          <w:tcPr>
            <w:tcW w:w="2131" w:type="dxa"/>
          </w:tcPr>
          <w:p w:rsidR="00C9740E" w:rsidRPr="00C9740E" w:rsidRDefault="00C9740E" w:rsidP="00C9740E">
            <w:r w:rsidRPr="00C9740E">
              <w:t>1838</w:t>
            </w:r>
          </w:p>
        </w:tc>
      </w:tr>
      <w:tr w:rsidR="00C9740E" w:rsidTr="00C9740E">
        <w:tc>
          <w:tcPr>
            <w:tcW w:w="2130" w:type="dxa"/>
          </w:tcPr>
          <w:p w:rsidR="00C9740E" w:rsidRPr="00C9740E" w:rsidRDefault="00C9740E" w:rsidP="00C9740E">
            <w:r w:rsidRPr="00C9740E">
              <w:t>Palwal</w:t>
            </w:r>
          </w:p>
        </w:tc>
        <w:tc>
          <w:tcPr>
            <w:tcW w:w="2131" w:type="dxa"/>
          </w:tcPr>
          <w:p w:rsidR="00C9740E" w:rsidRPr="00C9740E" w:rsidRDefault="00C9740E" w:rsidP="00C9740E">
            <w:r w:rsidRPr="00C9740E">
              <w:t>1368</w:t>
            </w:r>
          </w:p>
        </w:tc>
        <w:tc>
          <w:tcPr>
            <w:tcW w:w="2131" w:type="dxa"/>
          </w:tcPr>
          <w:p w:rsidR="00C9740E" w:rsidRPr="00C9740E" w:rsidRDefault="00C9740E" w:rsidP="00C9740E">
            <w:r w:rsidRPr="00C9740E">
              <w:t>829121</w:t>
            </w:r>
          </w:p>
        </w:tc>
        <w:tc>
          <w:tcPr>
            <w:tcW w:w="2131" w:type="dxa"/>
          </w:tcPr>
          <w:p w:rsidR="00C9740E" w:rsidRPr="00C9740E" w:rsidRDefault="00C9740E" w:rsidP="00C9740E">
            <w:r w:rsidRPr="00C9740E">
              <w:t>606</w:t>
            </w:r>
          </w:p>
        </w:tc>
      </w:tr>
    </w:tbl>
    <w:p w:rsidR="00C9740E" w:rsidRDefault="00C9740E" w:rsidP="00C9740E">
      <w:pPr>
        <w:spacing w:after="0" w:line="240" w:lineRule="auto"/>
        <w:rPr>
          <w:b/>
          <w:sz w:val="24"/>
          <w:szCs w:val="24"/>
        </w:rPr>
      </w:pPr>
    </w:p>
    <w:p w:rsidR="00C9740E" w:rsidRDefault="00C9740E" w:rsidP="00C9740E">
      <w:pPr>
        <w:spacing w:after="0" w:line="240" w:lineRule="auto"/>
        <w:rPr>
          <w:b/>
          <w:i/>
          <w:sz w:val="20"/>
          <w:szCs w:val="20"/>
        </w:rPr>
      </w:pPr>
      <w:r w:rsidRPr="00C9740E">
        <w:rPr>
          <w:b/>
          <w:i/>
          <w:sz w:val="20"/>
          <w:szCs w:val="20"/>
        </w:rPr>
        <w:t>Source: Census of India 2001</w:t>
      </w:r>
    </w:p>
    <w:p w:rsidR="002F191A" w:rsidRDefault="002F191A" w:rsidP="00C9740E">
      <w:pPr>
        <w:spacing w:after="0" w:line="240" w:lineRule="auto"/>
        <w:rPr>
          <w:b/>
          <w:i/>
          <w:sz w:val="20"/>
          <w:szCs w:val="20"/>
        </w:rPr>
      </w:pPr>
    </w:p>
    <w:p w:rsidR="002F191A" w:rsidRDefault="002F191A" w:rsidP="00C9740E">
      <w:pPr>
        <w:spacing w:after="0" w:line="240" w:lineRule="auto"/>
        <w:rPr>
          <w:b/>
          <w:i/>
          <w:sz w:val="20"/>
          <w:szCs w:val="20"/>
        </w:rPr>
      </w:pPr>
    </w:p>
    <w:p w:rsidR="002F191A" w:rsidRDefault="002F191A" w:rsidP="00C9740E">
      <w:pPr>
        <w:spacing w:after="0" w:line="240" w:lineRule="auto"/>
        <w:rPr>
          <w:b/>
          <w:i/>
          <w:sz w:val="20"/>
          <w:szCs w:val="20"/>
        </w:rPr>
      </w:pPr>
    </w:p>
    <w:p w:rsidR="002F191A" w:rsidRDefault="002F191A" w:rsidP="00C9740E">
      <w:pPr>
        <w:spacing w:after="0" w:line="240" w:lineRule="auto"/>
        <w:rPr>
          <w:b/>
          <w:i/>
          <w:sz w:val="20"/>
          <w:szCs w:val="20"/>
        </w:rPr>
      </w:pPr>
    </w:p>
    <w:p w:rsidR="002F191A" w:rsidRDefault="002F191A" w:rsidP="00C9740E">
      <w:pPr>
        <w:spacing w:after="0" w:line="240" w:lineRule="auto"/>
        <w:rPr>
          <w:b/>
          <w:i/>
          <w:sz w:val="20"/>
          <w:szCs w:val="20"/>
        </w:rPr>
      </w:pPr>
    </w:p>
    <w:p w:rsidR="002F191A" w:rsidRPr="002F191A" w:rsidRDefault="002F191A" w:rsidP="00C9740E">
      <w:pPr>
        <w:spacing w:after="0" w:line="240" w:lineRule="auto"/>
        <w:rPr>
          <w:b/>
        </w:rPr>
      </w:pPr>
      <w:r w:rsidRPr="002F191A">
        <w:rPr>
          <w:b/>
        </w:rPr>
        <w:t>Figure 2-4: Haryana Sub-Region Political Map</w:t>
      </w:r>
    </w:p>
    <w:p w:rsidR="005B6602" w:rsidRDefault="005B6602" w:rsidP="005B6602"/>
    <w:p w:rsidR="006F5FB9" w:rsidRDefault="001C7BD5" w:rsidP="002F191A">
      <w:pPr>
        <w:jc w:val="center"/>
      </w:pPr>
      <w:r>
        <w:rPr>
          <w:noProof/>
          <w:lang w:bidi="hi-IN"/>
        </w:rPr>
        <w:lastRenderedPageBreak/>
        <w:drawing>
          <wp:inline distT="0" distB="0" distL="0" distR="0">
            <wp:extent cx="5422194" cy="4583289"/>
            <wp:effectExtent l="19050" t="0" r="7056" b="0"/>
            <wp:docPr id="4" name="Picture 1" descr="N:\planning\States\Ag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anning\States\Agg\4.jpg"/>
                    <pic:cNvPicPr>
                      <a:picLocks noChangeAspect="1" noChangeArrowheads="1"/>
                    </pic:cNvPicPr>
                  </pic:nvPicPr>
                  <pic:blipFill>
                    <a:blip r:embed="rId10" cstate="screen"/>
                    <a:srcRect t="5973" b="4204"/>
                    <a:stretch>
                      <a:fillRect/>
                    </a:stretch>
                  </pic:blipFill>
                  <pic:spPr bwMode="auto">
                    <a:xfrm>
                      <a:off x="0" y="0"/>
                      <a:ext cx="5422194" cy="4583289"/>
                    </a:xfrm>
                    <a:prstGeom prst="rect">
                      <a:avLst/>
                    </a:prstGeom>
                    <a:noFill/>
                    <a:ln w="9525">
                      <a:noFill/>
                      <a:miter lim="800000"/>
                      <a:headEnd/>
                      <a:tailEnd/>
                    </a:ln>
                  </pic:spPr>
                </pic:pic>
              </a:graphicData>
            </a:graphic>
          </wp:inline>
        </w:drawing>
      </w:r>
    </w:p>
    <w:p w:rsidR="002F191A" w:rsidRPr="002F191A" w:rsidRDefault="002F191A" w:rsidP="005B6602">
      <w:pPr>
        <w:rPr>
          <w:b/>
          <w:i/>
          <w:sz w:val="20"/>
          <w:szCs w:val="20"/>
        </w:rPr>
      </w:pPr>
      <w:r>
        <w:rPr>
          <w:b/>
        </w:rPr>
        <w:tab/>
      </w:r>
      <w:r w:rsidRPr="002F191A">
        <w:rPr>
          <w:b/>
          <w:i/>
          <w:sz w:val="20"/>
          <w:szCs w:val="20"/>
        </w:rPr>
        <w:t>Source: Resource atlas of Haryana, Science &amp; Tech. Dpt. Haryana, 2004</w:t>
      </w:r>
    </w:p>
    <w:p w:rsidR="005B6602" w:rsidRPr="00C9740E" w:rsidRDefault="005B6602" w:rsidP="005B6602">
      <w:pPr>
        <w:rPr>
          <w:b/>
        </w:rPr>
      </w:pPr>
      <w:r w:rsidRPr="00C9740E">
        <w:rPr>
          <w:b/>
        </w:rPr>
        <w:t>2.3.2</w:t>
      </w:r>
      <w:r w:rsidRPr="00C9740E">
        <w:rPr>
          <w:b/>
        </w:rPr>
        <w:tab/>
        <w:t>Physiography of the Haryana Sub-Region</w:t>
      </w:r>
    </w:p>
    <w:p w:rsidR="005B6602" w:rsidRDefault="005B6602" w:rsidP="00C9740E">
      <w:pPr>
        <w:jc w:val="both"/>
      </w:pPr>
      <w:r>
        <w:t>Physiography of Haryana Sub-Region is almost plain made up of alluvium of Yamuna river with some pediments of Aravalli.  All most all districts of sub-region is having same physiography except those area which are more dominated by Aravalli.</w:t>
      </w:r>
    </w:p>
    <w:p w:rsidR="005B6602" w:rsidRDefault="005B6602" w:rsidP="00C9740E">
      <w:pPr>
        <w:jc w:val="both"/>
      </w:pPr>
      <w:r w:rsidRPr="008F5C50">
        <w:rPr>
          <w:b/>
        </w:rPr>
        <w:t>Panipat</w:t>
      </w:r>
      <w:r>
        <w:t xml:space="preserve"> district is a part of alluvial plain of Yamuna river.  It  slopes from west to east and water of the area flows towards Yamuna.  There are two major physiographic units in the area.  The flood plain which is within one mile of the Yamuna river, has light soils and the water table is very near to the surface.  This flood plain of the river Yamuna is suitable for rice and sugarcane cultivation.  The other unit i.e. older alluvial plain spreading in the western part of the district is inclined towards the south and south-west area.  This area is irrigated by tube wells and canals and is a prosperous agricultural area.  The district has a perennial river Yamuna, which forms the eastern boundary of the district.</w:t>
      </w:r>
    </w:p>
    <w:p w:rsidR="005B6602" w:rsidRDefault="005B6602" w:rsidP="00C9740E">
      <w:pPr>
        <w:jc w:val="both"/>
      </w:pPr>
      <w:r w:rsidRPr="008F5C50">
        <w:rPr>
          <w:b/>
        </w:rPr>
        <w:t>Sonepat</w:t>
      </w:r>
      <w:r>
        <w:t xml:space="preserve"> district has almost a plain topography.  Physiographically, it may roughly be divided into two units.  The Khadar, which lies along the Yamuna in a narrow flood plain ranging from two miles in width, has medium to fine textured soils.  The upland plain, which is spread in the west of the Khadar, is about 20 to 30 feet higher than the Khadar and is 735 feet above means sea level.  It is covered with old alluvium.</w:t>
      </w:r>
    </w:p>
    <w:p w:rsidR="005B6602" w:rsidRDefault="005B6602" w:rsidP="00C9740E">
      <w:pPr>
        <w:jc w:val="both"/>
      </w:pPr>
      <w:r w:rsidRPr="008F5C50">
        <w:rPr>
          <w:b/>
        </w:rPr>
        <w:lastRenderedPageBreak/>
        <w:t>Rohtak</w:t>
      </w:r>
      <w:r>
        <w:t xml:space="preserve"> district is comprised of the vast Indo-Gangetic alluvial plains called older alluvial plain.  This older alluvial plain is further divided into sand dunes, plan and depressions.  The sediment derived in the old alluvial plain are mostly from the Himalayan rivers having a heterogeneous composition .  This landform is formed predominantly by medium to fine textured soils.  Since the soils are fertile with good irrigation facilities (canal and tube wells), these have been put into maximum use over a long time.  This landform has been further divided into the following subunits:</w:t>
      </w:r>
    </w:p>
    <w:p w:rsidR="005B6602" w:rsidRDefault="005B6602" w:rsidP="00C9740E">
      <w:pPr>
        <w:pStyle w:val="ListParagraph"/>
        <w:numPr>
          <w:ilvl w:val="0"/>
          <w:numId w:val="12"/>
        </w:numPr>
        <w:ind w:left="1440" w:hanging="720"/>
        <w:jc w:val="both"/>
      </w:pPr>
      <w:r w:rsidRPr="00C9740E">
        <w:rPr>
          <w:b/>
          <w:i/>
        </w:rPr>
        <w:t>Dunal ridges / Plains</w:t>
      </w:r>
      <w:r>
        <w:t>: Dunal ridges, interdunal plains and plains with sandy Aeolian cover dominate the western and south-western part of Rohtak district.</w:t>
      </w:r>
    </w:p>
    <w:p w:rsidR="005B6602" w:rsidRDefault="005B6602" w:rsidP="00C9740E">
      <w:pPr>
        <w:pStyle w:val="ListParagraph"/>
        <w:numPr>
          <w:ilvl w:val="0"/>
          <w:numId w:val="12"/>
        </w:numPr>
        <w:ind w:left="1440" w:hanging="720"/>
        <w:jc w:val="both"/>
      </w:pPr>
      <w:r w:rsidRPr="00C9740E">
        <w:rPr>
          <w:b/>
          <w:i/>
        </w:rPr>
        <w:t>Plains</w:t>
      </w:r>
      <w:r>
        <w:t>: These occupy mainly the northern, north-eastern and north central parts of the study area, which are characterized by slight to moderate erosion, moderately dist</w:t>
      </w:r>
      <w:r w:rsidR="00C9740E">
        <w:t>inct parcel</w:t>
      </w:r>
      <w:r>
        <w:t>ing and mixed tones due to variable moisture conditions. The soils ore mainly free from salt problems except in few small patches.</w:t>
      </w:r>
    </w:p>
    <w:p w:rsidR="005B6602" w:rsidRDefault="005B6602" w:rsidP="00C9740E">
      <w:pPr>
        <w:pStyle w:val="ListParagraph"/>
        <w:numPr>
          <w:ilvl w:val="0"/>
          <w:numId w:val="12"/>
        </w:numPr>
        <w:ind w:left="1440" w:hanging="720"/>
        <w:jc w:val="both"/>
      </w:pPr>
      <w:r w:rsidRPr="00C9740E">
        <w:rPr>
          <w:b/>
          <w:i/>
        </w:rPr>
        <w:t>Depressions:</w:t>
      </w:r>
      <w:r>
        <w:t xml:space="preserve">  The post-Pleistocene age sediments which filed the depression areas are mostly derived from the Himalayan rivers from the north.  The sediments itself is very deep and fine textured.  The majority of the surface drainage is seasonal passing through linear depression areas.  This unit occupies the north-eastern and north-central part of Rohtak distict.</w:t>
      </w:r>
    </w:p>
    <w:p w:rsidR="005B6602" w:rsidRDefault="005B6602" w:rsidP="0041728C">
      <w:pPr>
        <w:jc w:val="both"/>
      </w:pPr>
      <w:r>
        <w:t>Jhajjar district is comprised of the vast Indo-Gang</w:t>
      </w:r>
      <w:r w:rsidR="00C9740E">
        <w:t xml:space="preserve">etic alluvial plains.  The main </w:t>
      </w:r>
      <w:r>
        <w:t>physiographical units of the district are as under:</w:t>
      </w:r>
    </w:p>
    <w:p w:rsidR="005B6602" w:rsidRDefault="005B6602" w:rsidP="0041728C">
      <w:pPr>
        <w:pStyle w:val="ListParagraph"/>
        <w:numPr>
          <w:ilvl w:val="0"/>
          <w:numId w:val="13"/>
        </w:numPr>
        <w:ind w:left="720" w:hanging="720"/>
        <w:jc w:val="both"/>
      </w:pPr>
      <w:r w:rsidRPr="0041728C">
        <w:rPr>
          <w:b/>
          <w:i/>
        </w:rPr>
        <w:t>The upland plain</w:t>
      </w:r>
      <w:r>
        <w:t xml:space="preserve"> spreads in the north-eastern part of the district.  It slopes towards south.  This plain is covered with old alluvium o high productivity.  The sandy region is spread in the southern and south-western parts of the district.  It comprises of permanent sand dunes, most of them now have been levelled.  Sahibi is the only seasonal stream which enters the district from the south-easter</w:t>
      </w:r>
      <w:r w:rsidR="0041728C">
        <w:t>n part and flows from the south.</w:t>
      </w:r>
    </w:p>
    <w:p w:rsidR="005B6602" w:rsidRDefault="005B6602" w:rsidP="0041728C">
      <w:pPr>
        <w:pStyle w:val="ListParagraph"/>
        <w:numPr>
          <w:ilvl w:val="0"/>
          <w:numId w:val="13"/>
        </w:numPr>
        <w:ind w:left="720" w:hanging="720"/>
        <w:jc w:val="both"/>
      </w:pPr>
      <w:r w:rsidRPr="0041728C">
        <w:rPr>
          <w:b/>
          <w:i/>
        </w:rPr>
        <w:t>Alluvial Plains</w:t>
      </w:r>
      <w:r>
        <w:t>:  The sediment derived in the alluvial plain are mostly from the Himalayan rivers having a heterogeneous composition.  This landform is formed predominantly by medium to fine textured soils.  Since the soils are fertile with good irrigation facilities (canal and tube-wells), these have been put into maximum use over a long time.  The alluvial plain again has been subdivided as follows:</w:t>
      </w:r>
    </w:p>
    <w:p w:rsidR="005B6602" w:rsidRDefault="005B6602" w:rsidP="005B6602">
      <w:pPr>
        <w:pStyle w:val="ListParagraph"/>
        <w:ind w:left="1080"/>
      </w:pPr>
    </w:p>
    <w:p w:rsidR="005B6602" w:rsidRDefault="005B6602" w:rsidP="0041728C">
      <w:pPr>
        <w:pStyle w:val="ListParagraph"/>
        <w:numPr>
          <w:ilvl w:val="0"/>
          <w:numId w:val="12"/>
        </w:numPr>
        <w:ind w:left="1440" w:hanging="720"/>
        <w:jc w:val="both"/>
      </w:pPr>
      <w:r w:rsidRPr="0041728C">
        <w:rPr>
          <w:b/>
        </w:rPr>
        <w:t>Plains</w:t>
      </w:r>
      <w:r>
        <w:t>: These occupy mainly the northern, north-eastern and north central parts of the district, which are characterized by slight to moderate erosion, distinct parcelling and mixed tones due to variable moisture conditions.</w:t>
      </w:r>
    </w:p>
    <w:p w:rsidR="005B6602" w:rsidRDefault="005B6602" w:rsidP="0041728C">
      <w:pPr>
        <w:pStyle w:val="ListParagraph"/>
        <w:numPr>
          <w:ilvl w:val="0"/>
          <w:numId w:val="12"/>
        </w:numPr>
        <w:ind w:left="1440" w:hanging="720"/>
        <w:jc w:val="both"/>
      </w:pPr>
      <w:r w:rsidRPr="0041728C">
        <w:rPr>
          <w:b/>
        </w:rPr>
        <w:t>Depressions</w:t>
      </w:r>
      <w:r>
        <w:t>:  The post-Pleistocene age sediments which filled the depression areas, are mostly derived from the Himalayan rivers from the north.  The sediment itself is very deep and fine textured.  The majority of the surface drainage is seasonal passing      through linear depression areas.  This unit occupies the north-eastern and north-central part of the district.</w:t>
      </w:r>
    </w:p>
    <w:p w:rsidR="005B6602" w:rsidRDefault="005B6602" w:rsidP="005B6602">
      <w:pPr>
        <w:pStyle w:val="ListParagraph"/>
        <w:numPr>
          <w:ilvl w:val="0"/>
          <w:numId w:val="12"/>
        </w:numPr>
        <w:ind w:left="1440" w:hanging="720"/>
        <w:jc w:val="both"/>
      </w:pPr>
      <w:r>
        <w:t>Sand dunes / Plains: Dunal ridges, interdunal plains and plains with sandy Aeolian cover dominate the southern and south-western part of the district.</w:t>
      </w:r>
    </w:p>
    <w:p w:rsidR="005B6602" w:rsidRDefault="005B6602" w:rsidP="0041728C">
      <w:pPr>
        <w:jc w:val="both"/>
      </w:pPr>
      <w:r w:rsidRPr="0041728C">
        <w:rPr>
          <w:b/>
        </w:rPr>
        <w:t>Rewari</w:t>
      </w:r>
      <w:r>
        <w:t xml:space="preserve"> district can be divided into four terrain classes viz. Barren rocky / stony waste / sheet rocky, Sandy plain with sand dunes, Old flood plains and occasional hillocks and Undulating uplands with or </w:t>
      </w:r>
      <w:r>
        <w:lastRenderedPageBreak/>
        <w:t>without scrub.  Generally physical condition of terrain and its evolution is the result of poly-cyclic activities and also affected by the change of climate.  The Aravalli consist of organic and volcanic action and presently it is undergoing weathering and denudation.  The hills traverse through western part of district roughly in south west to north east direction.</w:t>
      </w:r>
    </w:p>
    <w:p w:rsidR="005B6602" w:rsidRDefault="005B6602" w:rsidP="0041728C">
      <w:pPr>
        <w:jc w:val="both"/>
      </w:pPr>
      <w:r w:rsidRPr="0041728C">
        <w:rPr>
          <w:b/>
        </w:rPr>
        <w:t>Gurgaon</w:t>
      </w:r>
      <w:r>
        <w:t xml:space="preserve"> district comprises of hills onthe one hand and depression on the other, forming irregular and diverse nature of topography.  Two ridges (i) the Ferozpur-Jhirka Delhi ridge forms the western boundary and (ii) the Delhi ridge forms the eastern boundary of the district.  These hills are the northern continuation of the Aravallis.  The north-western part of the district is covered with shifting sand dunes lying in the direction of westerly and south-westerly winds.</w:t>
      </w:r>
    </w:p>
    <w:p w:rsidR="005B6602" w:rsidRDefault="005B6602" w:rsidP="0041728C">
      <w:pPr>
        <w:jc w:val="both"/>
      </w:pPr>
      <w:r w:rsidRPr="0041728C">
        <w:rPr>
          <w:b/>
        </w:rPr>
        <w:t xml:space="preserve">Mewat </w:t>
      </w:r>
      <w:r>
        <w:t>district has distinct topographic features with flat alluvial plains over most of the region, long and narrow pediments and local undulations caused by wind blown sands at eh foot hill zones and over much of the plains.  The piedmont zone with eroded remnants and weathered rocks separate Rajasthan State and western part of the district from Punnhana and Ferozpur Jhirka on the east.</w:t>
      </w:r>
    </w:p>
    <w:p w:rsidR="005B6602" w:rsidRDefault="005B6602" w:rsidP="005E59DB">
      <w:pPr>
        <w:jc w:val="both"/>
      </w:pPr>
      <w:r w:rsidRPr="0041728C">
        <w:rPr>
          <w:b/>
        </w:rPr>
        <w:t>Faridabad</w:t>
      </w:r>
      <w:r>
        <w:t xml:space="preserve"> and Palwal district has monotonous physiogrphy and has alluvium deposits.  The alluvial plains have been divided into two units.  Khadar that is low lying flood plain of newer alluvium and Banger, an upland plain made of older alluvial and is spread towards west.  The general slope in the district is towards east.  The levelled surface, fertile alluvial soil and facilities for irrigation make the district beast suited for intensive cultivation.  The district enjoys with perennial river Yamuna, bordering it on the east.  The river forms narrow but consistent flood plains.  There are also few artificial lakes namely Suraj Kund, Badhkal, Peacock and Dhauj Lake etc.</w:t>
      </w:r>
    </w:p>
    <w:p w:rsidR="005B6602" w:rsidRPr="0041728C" w:rsidRDefault="005B6602" w:rsidP="0041728C">
      <w:pPr>
        <w:pStyle w:val="ListParagraph"/>
        <w:numPr>
          <w:ilvl w:val="2"/>
          <w:numId w:val="13"/>
        </w:numPr>
        <w:ind w:left="720"/>
        <w:rPr>
          <w:b/>
        </w:rPr>
      </w:pPr>
      <w:r w:rsidRPr="0041728C">
        <w:rPr>
          <w:b/>
        </w:rPr>
        <w:t>Geology of Haryana Sub-Region</w:t>
      </w:r>
    </w:p>
    <w:p w:rsidR="005B6602" w:rsidRDefault="005B6602" w:rsidP="005E59DB">
      <w:pPr>
        <w:jc w:val="both"/>
      </w:pPr>
      <w:r>
        <w:t>Geology is defined as the study of rocks and minerals of the earth with respect to their origin, composition and mode of occurrence.  The Haryana State comprises a good assemblage of rocks belonging to age from Pre-cambrian to Quaternary.  The state can be divided in three different geological domains:</w:t>
      </w:r>
    </w:p>
    <w:p w:rsidR="005B6602" w:rsidRDefault="005B6602" w:rsidP="005B6602">
      <w:pPr>
        <w:pStyle w:val="ListParagraph"/>
        <w:numPr>
          <w:ilvl w:val="0"/>
          <w:numId w:val="14"/>
        </w:numPr>
      </w:pPr>
      <w:r>
        <w:t>Pre-Cambrian rocks of Aravalli Mountains</w:t>
      </w:r>
    </w:p>
    <w:p w:rsidR="005B6602" w:rsidRDefault="005B6602" w:rsidP="005B6602">
      <w:pPr>
        <w:pStyle w:val="ListParagraph"/>
        <w:numPr>
          <w:ilvl w:val="0"/>
          <w:numId w:val="14"/>
        </w:numPr>
      </w:pPr>
      <w:r>
        <w:t>Tertiary rocks of Himalayas and</w:t>
      </w:r>
    </w:p>
    <w:p w:rsidR="005B6602" w:rsidRDefault="005B6602" w:rsidP="005B6602">
      <w:pPr>
        <w:pStyle w:val="ListParagraph"/>
        <w:numPr>
          <w:ilvl w:val="0"/>
          <w:numId w:val="14"/>
        </w:numPr>
      </w:pPr>
      <w:r>
        <w:t>Quaternary deposits of Indo-Gangetic Plains</w:t>
      </w:r>
    </w:p>
    <w:p w:rsidR="005B6602" w:rsidRDefault="005B6602" w:rsidP="005E59DB">
      <w:pPr>
        <w:jc w:val="both"/>
      </w:pPr>
      <w:r>
        <w:t>Out of above mentioned three geological division Haryana sub-region is dominated by Quaternary deposits of Indo-Gangatic plains and Pre-Cambrian rocks of Aravalli mountains.</w:t>
      </w:r>
    </w:p>
    <w:p w:rsidR="005B6602" w:rsidRDefault="005B6602" w:rsidP="005E59DB">
      <w:pPr>
        <w:jc w:val="both"/>
      </w:pPr>
      <w:r w:rsidRPr="005E59DB">
        <w:rPr>
          <w:b/>
        </w:rPr>
        <w:t>Panipat:</w:t>
      </w:r>
      <w:r>
        <w:t xml:space="preserve"> The district has not much geological diversity.  It is entirely covered by old and new alluvium deposits of quaternary to recent age, which consists of clay and sand.  Consolidated and un-consolidated sands are also found at places in the district.</w:t>
      </w:r>
    </w:p>
    <w:p w:rsidR="005B6602" w:rsidRDefault="005B6602" w:rsidP="005E59DB">
      <w:pPr>
        <w:jc w:val="both"/>
      </w:pPr>
      <w:r w:rsidRPr="005E59DB">
        <w:rPr>
          <w:b/>
        </w:rPr>
        <w:t>Sonipat</w:t>
      </w:r>
      <w:r>
        <w:t>:  The districts is almost entirely covered by alluvial deposited of clay, loam, silt and sand brought down by river Yamuna.  High grade silica sand left behind by the change in course of the Yamuna river is found in the district.</w:t>
      </w:r>
    </w:p>
    <w:p w:rsidR="005B6602" w:rsidRDefault="005B6602" w:rsidP="005E59DB">
      <w:pPr>
        <w:jc w:val="both"/>
      </w:pPr>
      <w:r w:rsidRPr="005E59DB">
        <w:rPr>
          <w:b/>
        </w:rPr>
        <w:t xml:space="preserve">Rohtak </w:t>
      </w:r>
      <w:r>
        <w:t xml:space="preserve">: The geological structure of the district consists of alluvium (recent), loam (Bhangar and Nadrak), coarse loam (daher and chaeknote).  Infect, the district is a part of indo Gangetic alluvial </w:t>
      </w:r>
      <w:r>
        <w:lastRenderedPageBreak/>
        <w:t>plain ranging from Pleistocene to recent age.  Aeolian deposits of sub recent age cap the plains.  The sediments comprise of clay, sand and kankar mixed in different proportions.  No exposure of hard rocks forming the basement are seen in the area which one as deep as three hundred metres.  Geological succession of the area is as under:-</w:t>
      </w:r>
    </w:p>
    <w:tbl>
      <w:tblPr>
        <w:tblStyle w:val="TableGrid"/>
        <w:tblW w:w="0" w:type="auto"/>
        <w:tblInd w:w="108" w:type="dxa"/>
        <w:tblLook w:val="04A0"/>
      </w:tblPr>
      <w:tblGrid>
        <w:gridCol w:w="2751"/>
        <w:gridCol w:w="2815"/>
        <w:gridCol w:w="2849"/>
      </w:tblGrid>
      <w:tr w:rsidR="005B6602" w:rsidTr="005E59DB">
        <w:tc>
          <w:tcPr>
            <w:tcW w:w="2751" w:type="dxa"/>
          </w:tcPr>
          <w:p w:rsidR="005B6602" w:rsidRDefault="005B6602" w:rsidP="005E59DB">
            <w:pPr>
              <w:spacing w:line="360" w:lineRule="auto"/>
            </w:pPr>
            <w:r>
              <w:t>Age</w:t>
            </w:r>
          </w:p>
        </w:tc>
        <w:tc>
          <w:tcPr>
            <w:tcW w:w="2815" w:type="dxa"/>
          </w:tcPr>
          <w:p w:rsidR="005B6602" w:rsidRDefault="005B6602" w:rsidP="005E59DB">
            <w:pPr>
              <w:spacing w:line="360" w:lineRule="auto"/>
            </w:pPr>
            <w:r>
              <w:t>System</w:t>
            </w:r>
          </w:p>
        </w:tc>
        <w:tc>
          <w:tcPr>
            <w:tcW w:w="2849" w:type="dxa"/>
          </w:tcPr>
          <w:p w:rsidR="005B6602" w:rsidRDefault="005B6602" w:rsidP="005E59DB">
            <w:pPr>
              <w:spacing w:line="360" w:lineRule="auto"/>
            </w:pPr>
            <w:r>
              <w:t>Formation</w:t>
            </w:r>
          </w:p>
        </w:tc>
      </w:tr>
      <w:tr w:rsidR="005B6602" w:rsidTr="005E59DB">
        <w:tc>
          <w:tcPr>
            <w:tcW w:w="2751" w:type="dxa"/>
          </w:tcPr>
          <w:p w:rsidR="005B6602" w:rsidRDefault="005B6602" w:rsidP="005E59DB">
            <w:pPr>
              <w:spacing w:line="360" w:lineRule="auto"/>
            </w:pPr>
            <w:r>
              <w:t>Pleistocene</w:t>
            </w:r>
          </w:p>
        </w:tc>
        <w:tc>
          <w:tcPr>
            <w:tcW w:w="2815" w:type="dxa"/>
          </w:tcPr>
          <w:p w:rsidR="005B6602" w:rsidRDefault="005B6602" w:rsidP="005E59DB">
            <w:pPr>
              <w:spacing w:line="360" w:lineRule="auto"/>
            </w:pPr>
            <w:r>
              <w:t>Recent to sub recent</w:t>
            </w:r>
          </w:p>
        </w:tc>
        <w:tc>
          <w:tcPr>
            <w:tcW w:w="2849" w:type="dxa"/>
          </w:tcPr>
          <w:p w:rsidR="005B6602" w:rsidRDefault="005B6602" w:rsidP="005E59DB">
            <w:pPr>
              <w:spacing w:line="360" w:lineRule="auto"/>
            </w:pPr>
            <w:r>
              <w:t>Alluvial Aeolian sand</w:t>
            </w:r>
          </w:p>
        </w:tc>
      </w:tr>
    </w:tbl>
    <w:p w:rsidR="005B6602" w:rsidRDefault="005B6602" w:rsidP="005B6602"/>
    <w:p w:rsidR="005B6602" w:rsidRDefault="005B6602" w:rsidP="005B6602">
      <w:r w:rsidRPr="005E59DB">
        <w:rPr>
          <w:b/>
        </w:rPr>
        <w:t>Jhajjar</w:t>
      </w:r>
      <w:r>
        <w:t>: The area forms a part of in Dugan ethic plain ranging from Pleistocene to recent in age Aeolian deposits of Sub-recent age cap the plains.  The sediments comprise of clay, sand and Kankar mixed in different proportions.  No exposure of hard rock farming the basement is seen in the area.</w:t>
      </w:r>
    </w:p>
    <w:p w:rsidR="005B6602" w:rsidRDefault="005B6602" w:rsidP="005E59DB">
      <w:pPr>
        <w:jc w:val="both"/>
      </w:pPr>
      <w:r w:rsidRPr="005E59DB">
        <w:rPr>
          <w:b/>
        </w:rPr>
        <w:t>Rewari :</w:t>
      </w:r>
      <w:r>
        <w:t xml:space="preserve"> The purona rocks in Rewari district belongs to Ajabgarh series of Delhi system.  The hills have been denuded since ages and hence are with a height ranging from 300m to 425m above mean sea level.  The hills are mostly steep, bare and rocky.  The hillocks and discontinuous ranges are locally called khols, which are known for mineral bearing rocks.  Sandy plains are notable landscape feature in Rewari district which are present in the east of Aravalli hills and are having a scattered pattern of stabilized to partially stabilized sand dunes due to sand deposition from south westerly winds coming from adjacent Rajasthan desert.  The previously existing old flood plains have been superimposed by Aeolian plains and sand dunes.  These plains are impregnated with sand dunes 1 to 3 meter high above ground and which are mostly stabilized.</w:t>
      </w:r>
    </w:p>
    <w:p w:rsidR="005B6602" w:rsidRDefault="005B6602" w:rsidP="005E59DB">
      <w:pPr>
        <w:jc w:val="both"/>
      </w:pPr>
      <w:r w:rsidRPr="005E59DB">
        <w:rPr>
          <w:b/>
        </w:rPr>
        <w:t xml:space="preserve">Gurgaon </w:t>
      </w:r>
      <w:r>
        <w:t>: The large part of the district is occupied (i) by scattered isolated strike ridges of old rocks, the relicts of a former Aravalli mountain chain of Pre-Cambrian and (ii) alluvium, sand of recent to sub-recent origin.</w:t>
      </w:r>
    </w:p>
    <w:p w:rsidR="005B6602" w:rsidRDefault="005B6602" w:rsidP="005E59DB">
      <w:pPr>
        <w:jc w:val="both"/>
      </w:pPr>
      <w:r w:rsidRPr="005E59DB">
        <w:rPr>
          <w:b/>
        </w:rPr>
        <w:t xml:space="preserve">Mewat </w:t>
      </w:r>
      <w:r>
        <w:t>: The large part of the district is occupied (i) by scattered isolated strike ridges of old rocks, the relicts of a former Aravalli mountain chain of Pre-Cambrian and (ii) alluvium, sand of recent to sub-recent origin.</w:t>
      </w:r>
    </w:p>
    <w:p w:rsidR="005B6602" w:rsidRDefault="005B6602" w:rsidP="005E59DB">
      <w:pPr>
        <w:jc w:val="both"/>
      </w:pPr>
      <w:r w:rsidRPr="005E59DB">
        <w:rPr>
          <w:b/>
        </w:rPr>
        <w:t>Faridabad and Palwal</w:t>
      </w:r>
      <w:r>
        <w:t xml:space="preserve"> : The major part of the district is occupied by vase alluvial plains of recent to sub-recent age, which include older (Bangar) and newer (Khadar) alluvial and kankar.  The kankar occurs mainly in the northern part and is poor in calcareous matter.</w:t>
      </w:r>
    </w:p>
    <w:p w:rsidR="005B6602" w:rsidRPr="005E59DB" w:rsidRDefault="005B6602" w:rsidP="005B6602">
      <w:pPr>
        <w:rPr>
          <w:b/>
        </w:rPr>
      </w:pPr>
      <w:r w:rsidRPr="005E59DB">
        <w:rPr>
          <w:b/>
        </w:rPr>
        <w:t>2.3.4</w:t>
      </w:r>
      <w:r w:rsidRPr="005E59DB">
        <w:rPr>
          <w:b/>
        </w:rPr>
        <w:tab/>
        <w:t>Natural resources</w:t>
      </w:r>
    </w:p>
    <w:p w:rsidR="005B6602" w:rsidRPr="005E59DB" w:rsidRDefault="005B6602" w:rsidP="005B6602">
      <w:pPr>
        <w:rPr>
          <w:b/>
        </w:rPr>
      </w:pPr>
      <w:r w:rsidRPr="005E59DB">
        <w:rPr>
          <w:b/>
        </w:rPr>
        <w:t>2.3.4.i</w:t>
      </w:r>
      <w:r w:rsidRPr="005E59DB">
        <w:rPr>
          <w:b/>
        </w:rPr>
        <w:tab/>
        <w:t>Water bodies</w:t>
      </w:r>
    </w:p>
    <w:p w:rsidR="005B6602" w:rsidRDefault="005B6602" w:rsidP="005E59DB">
      <w:pPr>
        <w:jc w:val="both"/>
      </w:pPr>
      <w:r>
        <w:t>Haryana State is a part of two major river basins namely, the Ganga and the Indus.  The Ganga river basin occupies the eastern part covering an area of about 30000 square kilometres whereas the western parts fall under the Indus river basin.</w:t>
      </w:r>
    </w:p>
    <w:p w:rsidR="005B6602" w:rsidRDefault="005B6602" w:rsidP="005E59DB">
      <w:pPr>
        <w:jc w:val="both"/>
      </w:pPr>
      <w:r>
        <w:t>Yamuna is the only perennial river in the Sub-Region, which originates in Tehri district of Uttaranchal.  It forms the boundary between Haryana and Uttar Pradesh.  The Yamuna sub-basin covers parts of the districts of Panipat, Sonepat, Rohtak, Gurgaon and Faridabad.</w:t>
      </w:r>
    </w:p>
    <w:p w:rsidR="005B6602" w:rsidRDefault="005B6602" w:rsidP="005E59DB">
      <w:pPr>
        <w:jc w:val="both"/>
      </w:pPr>
      <w:r>
        <w:lastRenderedPageBreak/>
        <w:t>The river basin area between Yamuna and Ghaggar drainage basin, which are flat and have no drainage outfall in either of the rivers, forms the Inland drainage basin.  The inland drainage basin covers the districts of Rewari, Rohtak and parts of Gurgaon.  The Aravalli hill ranges occupying the southern margins of Haryana Sub-Region bring a number of small rainy streams from Rajasthan side into Gurgaon, Jhajjar and Rewari.  Among these streams the Sahibi, Krishnawati, and Dohan are the major ones.  Artificial drains have been constructed in the inland drainage basin to drain the excessive rainwater to the main rivers.  In the Sub-Region a number of small ponds or jhil exist of which Najafgarh jhil, Jahajgarh Jhil, Barkhal Jhil, Surajkund Jhil and Sohna Jhil are the most important.</w:t>
      </w:r>
    </w:p>
    <w:p w:rsidR="005B6602" w:rsidRDefault="005B6602" w:rsidP="005E59DB">
      <w:pPr>
        <w:jc w:val="both"/>
      </w:pPr>
      <w:r>
        <w:t>Canals are the most popular and important source of irrigation in Haryana Sub-Region due to easy supply and regular flow of water to the agriculture fields.  In the Inland drainage basin the drains excavated are made to outflow in canals through lift pumps.  The canals network is dense in most of the district except in the districts of Rewari and Gurgaon where there is a general absence of canals.  There are four irrigation systems in the State namely Western Yamuna Canal, Bhakra Canal, Agra Canal and Ghaggar Canal.  The Bhakra and Western Yamuna Canal system are interlinked and it is difficult separate their command areas.  All the districts except Gurgaon and Faridabad fall under their commands.  The Bhakra Irrigation System (which receives water from Gobind Sagar Reservoir) and the Western Yamuna Canal system irrigate the major parts of the State.   Western Yamuna Canal depends of the water availability in Yamuna river because no dam has been made on the river in the recharge area to tap the water for canal feeding.  To cater to the needs of each other both the canal systems have been jointed.  Lift irrigation scheme has been developed for the purpose of irrigation with the help of these canals.  The districts of Faridabad and Gurgaon fall under Agra canal commands.  The topography of the State is such that district of Mahendragarh, Rewari, Bhiwani and part of Jhajjar and Rohtak cannot be brought under gravity canal commands.</w:t>
      </w:r>
    </w:p>
    <w:p w:rsidR="005B6602" w:rsidRPr="005E59DB" w:rsidRDefault="005B6602" w:rsidP="005B6602">
      <w:pPr>
        <w:rPr>
          <w:b/>
        </w:rPr>
      </w:pPr>
      <w:r w:rsidRPr="005E59DB">
        <w:rPr>
          <w:b/>
        </w:rPr>
        <w:t>2.3.4.ii</w:t>
      </w:r>
      <w:r w:rsidRPr="005E59DB">
        <w:rPr>
          <w:b/>
        </w:rPr>
        <w:tab/>
        <w:t>Minerals</w:t>
      </w:r>
    </w:p>
    <w:p w:rsidR="005B6602" w:rsidRDefault="005B6602" w:rsidP="005E59DB">
      <w:pPr>
        <w:jc w:val="both"/>
      </w:pPr>
      <w:r>
        <w:t>Minerals play an important role in the development of the State’s economy.  The various rocks and minerals found in the State according to definitions contained in the Mines &amp; Minerals Act, 1957 under section 3(E), are classified as ‘minor minerals’ and remaining as minerals commonly known as ‘major minerals’.  Minor minerals include building stones, gravel, ordinary clay, ordinary sand, boulder, chalcedony pebble, kankar and limestone (used for lime burning), murrum, brick earth, fuller’s earth, bentonite, road metal, rehmatti and shale (used for building materials), salt patre and granite.  Minor minerals are the major sources of income because maximum amount of revenue is derived from the auctioning of these minerals.  Almost all the industrial rocks and minerals are grouped under major minerals.</w:t>
      </w:r>
    </w:p>
    <w:p w:rsidR="005B6602" w:rsidRDefault="005B6602" w:rsidP="005E59DB">
      <w:pPr>
        <w:jc w:val="both"/>
      </w:pPr>
      <w:r>
        <w:t xml:space="preserve">Haryana sub-region has very little mineral wealth.  The region is having mainly brick earth, saltpetre and quartzite.  Excellent quality slate is found in the Rewari and Gurgaon districts.  Badar sand also called bazri is found in huge quantities in the hilly terrain of Aravallis in Faridabad and Gurgaon district.  Siliceous kankar and lime kankar and lime kankar occur in huge quantities in parts of Jhajjar district.  Brick earth / ordinary clay suitable for manufacturing of bricks is available in plenty in almost every part of the Salt Petre occurs as thin white incrustations on the surface.  Its major occurrences are in Rohtak, Practically inexhaustible deposits of quartzite are found in the state in the </w:t>
      </w:r>
      <w:r>
        <w:lastRenderedPageBreak/>
        <w:t>Aravalli ranges in the districts of Faridabad, Gurgaon, Rewari Low-grade haematitie and jasperiod haematite occur in Ferozpur-Jhirka area of Gurgaon district.</w:t>
      </w:r>
    </w:p>
    <w:p w:rsidR="005B6602" w:rsidRDefault="005B6602" w:rsidP="00EA5FAB">
      <w:pPr>
        <w:jc w:val="both"/>
      </w:pPr>
      <w:r>
        <w:t>A number of major minerals, though in minor quantities, are also found in the state.  These include aresenopyrite (Alwar quartzites in Grugaon district) china clay (in the fieldspathic pegmatite veins in Alwar quartzites in Faridabad and Gurgaon district), feldspars (in pegmatites intruding quartzites in Gurgaon district), garnet (in garnetiferous mica schist associated with Alwar quartzites in Gurgaon district), graphite (in graphite mica schist occurring in Gurgaon district), foundary sand (in abandoned course of Yamuna river in Sonepat district), quartz (as intrusive veins with pegmatites in Gurgaon and Faridabad district).</w:t>
      </w:r>
    </w:p>
    <w:p w:rsidR="002F191A" w:rsidRPr="002F191A" w:rsidRDefault="002F191A" w:rsidP="00EA5FAB">
      <w:pPr>
        <w:jc w:val="both"/>
        <w:rPr>
          <w:b/>
        </w:rPr>
      </w:pPr>
      <w:r w:rsidRPr="002F191A">
        <w:rPr>
          <w:b/>
        </w:rPr>
        <w:t>Figure 2-5: Mineral map of Haryana Sub-Region</w:t>
      </w:r>
    </w:p>
    <w:p w:rsidR="00EA5FAB" w:rsidRDefault="001C7BD5" w:rsidP="005B6602">
      <w:r>
        <w:rPr>
          <w:noProof/>
          <w:lang w:bidi="hi-IN"/>
        </w:rPr>
        <w:drawing>
          <wp:inline distT="0" distB="0" distL="0" distR="0">
            <wp:extent cx="5630968" cy="4978400"/>
            <wp:effectExtent l="19050" t="0" r="7832" b="0"/>
            <wp:docPr id="5" name="Picture 2" descr="N:\planning\States\Ag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lanning\States\Agg\5.jpg"/>
                    <pic:cNvPicPr>
                      <a:picLocks noChangeAspect="1" noChangeArrowheads="1"/>
                    </pic:cNvPicPr>
                  </pic:nvPicPr>
                  <pic:blipFill>
                    <a:blip r:embed="rId11" cstate="screen"/>
                    <a:srcRect t="2863"/>
                    <a:stretch>
                      <a:fillRect/>
                    </a:stretch>
                  </pic:blipFill>
                  <pic:spPr bwMode="auto">
                    <a:xfrm>
                      <a:off x="0" y="0"/>
                      <a:ext cx="5630968" cy="4978400"/>
                    </a:xfrm>
                    <a:prstGeom prst="rect">
                      <a:avLst/>
                    </a:prstGeom>
                    <a:noFill/>
                    <a:ln w="9525">
                      <a:noFill/>
                      <a:miter lim="800000"/>
                      <a:headEnd/>
                      <a:tailEnd/>
                    </a:ln>
                  </pic:spPr>
                </pic:pic>
              </a:graphicData>
            </a:graphic>
          </wp:inline>
        </w:drawing>
      </w:r>
    </w:p>
    <w:p w:rsidR="001C7BD5" w:rsidRPr="001C7BD5" w:rsidRDefault="001C7BD5" w:rsidP="005B6602">
      <w:pPr>
        <w:rPr>
          <w:i/>
          <w:sz w:val="20"/>
          <w:szCs w:val="20"/>
        </w:rPr>
      </w:pPr>
      <w:r w:rsidRPr="001C7BD5">
        <w:rPr>
          <w:i/>
          <w:sz w:val="20"/>
          <w:szCs w:val="20"/>
        </w:rPr>
        <w:t>Source: Resource atlas of Haryana, Science &amp; Tech. Dpt.,Haryana, 2004</w:t>
      </w:r>
    </w:p>
    <w:p w:rsidR="005B6602" w:rsidRPr="00EA5FAB" w:rsidRDefault="005B6602" w:rsidP="005B6602">
      <w:pPr>
        <w:rPr>
          <w:b/>
        </w:rPr>
      </w:pPr>
      <w:r w:rsidRPr="00EA5FAB">
        <w:rPr>
          <w:b/>
        </w:rPr>
        <w:t>2.3.4.iii</w:t>
      </w:r>
      <w:r w:rsidRPr="00EA5FAB">
        <w:rPr>
          <w:b/>
        </w:rPr>
        <w:tab/>
        <w:t>Soil of Haryana Sub-Region</w:t>
      </w:r>
    </w:p>
    <w:p w:rsidR="001C7BD5" w:rsidRDefault="005B6602" w:rsidP="005B6602">
      <w:r>
        <w:t>Soil constitutes the most precious natural resource of the State.  A variety of soils are found in Haryana due to the marked variation in the physiographic and climatic conditions.  Soil of the Haryana Sub-Region have been classified and described under the following major soil types:</w:t>
      </w:r>
    </w:p>
    <w:p w:rsidR="005B6602" w:rsidRDefault="005B6602" w:rsidP="001C7BD5">
      <w:pPr>
        <w:spacing w:after="0" w:line="360" w:lineRule="auto"/>
      </w:pPr>
      <w:r>
        <w:lastRenderedPageBreak/>
        <w:t>*</w:t>
      </w:r>
      <w:r>
        <w:tab/>
        <w:t>Typic Ustochrepts : Soil of old alluvial plains</w:t>
      </w:r>
    </w:p>
    <w:p w:rsidR="005B6602" w:rsidRDefault="005B6602" w:rsidP="001C7BD5">
      <w:pPr>
        <w:spacing w:after="0" w:line="360" w:lineRule="auto"/>
      </w:pPr>
      <w:r>
        <w:t>*</w:t>
      </w:r>
      <w:r>
        <w:tab/>
        <w:t>Typic Ustipsamments : Soil of Aravalli plains</w:t>
      </w:r>
    </w:p>
    <w:p w:rsidR="005B6602" w:rsidRDefault="005B6602" w:rsidP="001C7BD5">
      <w:pPr>
        <w:spacing w:after="0" w:line="360" w:lineRule="auto"/>
      </w:pPr>
      <w:r>
        <w:t>*</w:t>
      </w:r>
      <w:r>
        <w:tab/>
        <w:t>Typic Ustifluvents : Soil of recent alluvial plains and flood plains</w:t>
      </w:r>
    </w:p>
    <w:p w:rsidR="005B6602" w:rsidRDefault="005B6602" w:rsidP="001C7BD5">
      <w:pPr>
        <w:spacing w:after="0" w:line="360" w:lineRule="auto"/>
      </w:pPr>
      <w:r>
        <w:t>*</w:t>
      </w:r>
      <w:r>
        <w:tab/>
        <w:t>Typic Torripsamments : Soil of Aeofluvial plains</w:t>
      </w:r>
    </w:p>
    <w:p w:rsidR="005B6602" w:rsidRDefault="005B6602" w:rsidP="001C7BD5">
      <w:pPr>
        <w:spacing w:after="0" w:line="360" w:lineRule="auto"/>
      </w:pPr>
      <w:r>
        <w:t>*</w:t>
      </w:r>
      <w:r>
        <w:tab/>
        <w:t>Rock Outcrops : Aravalli rocky hills</w:t>
      </w:r>
    </w:p>
    <w:p w:rsidR="005B6602" w:rsidRDefault="005B6602" w:rsidP="00EA5FAB">
      <w:pPr>
        <w:jc w:val="both"/>
      </w:pPr>
      <w:r>
        <w:t>Now district wise details of soil and their characteristics are described below:</w:t>
      </w:r>
    </w:p>
    <w:p w:rsidR="005B6602" w:rsidRDefault="005B6602" w:rsidP="00EA5FAB">
      <w:pPr>
        <w:jc w:val="both"/>
      </w:pPr>
      <w:r w:rsidRPr="00EA5FAB">
        <w:rPr>
          <w:b/>
        </w:rPr>
        <w:t>Panipat</w:t>
      </w:r>
      <w:r>
        <w:t xml:space="preserve"> : The soils are well drained, Sandy loam to clay loam/silty clay loam in plains and loam to clay loam / silty / loose clay loam in relic channels/depressions/basins.</w:t>
      </w:r>
    </w:p>
    <w:p w:rsidR="001C7BD5" w:rsidRDefault="005B6602" w:rsidP="00EA5FAB">
      <w:pPr>
        <w:jc w:val="both"/>
      </w:pPr>
      <w:r w:rsidRPr="00EA5FAB">
        <w:rPr>
          <w:b/>
        </w:rPr>
        <w:t xml:space="preserve">Sonipat </w:t>
      </w:r>
      <w:r>
        <w:t>: The districts comprises of recent flood plains, young meander plains, old meander plains and old alluvial plains.  Recent flood plains occur a few kms.  Along the Yamuna river and clearly show fluvial features.  The young meander plains show meandering features left by river Yamuna like Palaeochannels, natural levees, point bar complexes, meander cut off and sand bars.  The soils are loamy sand to sandy loam on the surface and sandy loam to clay loam in the sub surface.  Old meander plains are almost flat with loamy sand to silty clay loam soils.  Oldest among all the land forms are old alluvial plains, which cover the major area in the district.  These soils are sand to loamy sand/sandy loam (surface) to silt loam/silty clay loam (sub-surface).</w:t>
      </w:r>
    </w:p>
    <w:p w:rsidR="006574D4" w:rsidRPr="006574D4" w:rsidRDefault="006574D4" w:rsidP="00EA5FAB">
      <w:pPr>
        <w:jc w:val="both"/>
        <w:rPr>
          <w:b/>
        </w:rPr>
      </w:pPr>
      <w:r w:rsidRPr="006574D4">
        <w:rPr>
          <w:b/>
        </w:rPr>
        <w:t>Figure 2-6: Soil map of Haryana Sub-Region of NCR</w:t>
      </w:r>
    </w:p>
    <w:p w:rsidR="001C7BD5" w:rsidRDefault="001C7BD5" w:rsidP="006574D4">
      <w:r>
        <w:rPr>
          <w:noProof/>
          <w:lang w:bidi="hi-IN"/>
        </w:rPr>
        <w:drawing>
          <wp:inline distT="0" distB="0" distL="0" distR="0">
            <wp:extent cx="4964924" cy="4018845"/>
            <wp:effectExtent l="19050" t="0" r="7126" b="0"/>
            <wp:docPr id="6" name="Picture 3" descr="N:\planning\States\Ag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lanning\States\Agg\6.jpg"/>
                    <pic:cNvPicPr>
                      <a:picLocks noChangeAspect="1" noChangeArrowheads="1"/>
                    </pic:cNvPicPr>
                  </pic:nvPicPr>
                  <pic:blipFill>
                    <a:blip r:embed="rId12" cstate="screen"/>
                    <a:srcRect t="3951" b="3343"/>
                    <a:stretch>
                      <a:fillRect/>
                    </a:stretch>
                  </pic:blipFill>
                  <pic:spPr bwMode="auto">
                    <a:xfrm>
                      <a:off x="0" y="0"/>
                      <a:ext cx="4967111" cy="4020615"/>
                    </a:xfrm>
                    <a:prstGeom prst="rect">
                      <a:avLst/>
                    </a:prstGeom>
                    <a:noFill/>
                    <a:ln w="9525">
                      <a:noFill/>
                      <a:miter lim="800000"/>
                      <a:headEnd/>
                      <a:tailEnd/>
                    </a:ln>
                  </pic:spPr>
                </pic:pic>
              </a:graphicData>
            </a:graphic>
          </wp:inline>
        </w:drawing>
      </w:r>
    </w:p>
    <w:p w:rsidR="006574D4" w:rsidRPr="006574D4" w:rsidRDefault="006574D4" w:rsidP="00EA5FAB">
      <w:pPr>
        <w:jc w:val="both"/>
        <w:rPr>
          <w:b/>
          <w:i/>
          <w:sz w:val="20"/>
          <w:szCs w:val="20"/>
        </w:rPr>
      </w:pPr>
      <w:r>
        <w:tab/>
        <w:t xml:space="preserve">  </w:t>
      </w:r>
      <w:r w:rsidRPr="006574D4">
        <w:rPr>
          <w:b/>
          <w:i/>
          <w:sz w:val="20"/>
          <w:szCs w:val="20"/>
        </w:rPr>
        <w:t>Source: Resource atlas of Haryana, Science &amp; Tech. Dpt., Haryana, 2004</w:t>
      </w:r>
    </w:p>
    <w:p w:rsidR="005B6602" w:rsidRDefault="005B6602" w:rsidP="00EA5FAB">
      <w:pPr>
        <w:jc w:val="both"/>
      </w:pPr>
      <w:r w:rsidRPr="00EA5FAB">
        <w:rPr>
          <w:b/>
        </w:rPr>
        <w:lastRenderedPageBreak/>
        <w:t>Rohtak :</w:t>
      </w:r>
      <w:r>
        <w:t xml:space="preserve"> The district mainly comprises of old alluvial plains.  The soils are loamy sand to sandy loam on the surface and sandy loam to clay loam in the sub surface.  Old meander plains are almost flat with loamy sand to silty clay loam soils.  Oldest among all the land forms are old alluvial plains, which cover the major area in the district.  These soils are sand to loamy sand / sandy loam (surface) to silt loam / silty clay loam (sub-surface).</w:t>
      </w:r>
    </w:p>
    <w:p w:rsidR="005B6602" w:rsidRDefault="005B6602" w:rsidP="00EA5FAB">
      <w:pPr>
        <w:jc w:val="both"/>
      </w:pPr>
      <w:r w:rsidRPr="00EA5FAB">
        <w:rPr>
          <w:b/>
        </w:rPr>
        <w:t>Jhajjar:</w:t>
      </w:r>
      <w:r>
        <w:t xml:space="preserve">  The districts mainly comprises of old alluvial plains and some part of the district comprised of soil of Aravalli plains.</w:t>
      </w:r>
    </w:p>
    <w:p w:rsidR="005B6602" w:rsidRDefault="005B6602" w:rsidP="00EA5FAB">
      <w:pPr>
        <w:jc w:val="both"/>
      </w:pPr>
      <w:r w:rsidRPr="00EA5FAB">
        <w:rPr>
          <w:b/>
        </w:rPr>
        <w:t>Rewari :</w:t>
      </w:r>
      <w:r>
        <w:t xml:space="preserve"> The soils of the district fall under Entisols and Inceptisols orders.  The surface soil texture varies from sand to fine loamy sand.  These are excessively drained with slight to moderate soil erosion having high percolation rate.  In fluvial low lands the soils are heavier in texture that varies from sandy loam to loam.  These soils are well to moderately well drained with slight erosion.</w:t>
      </w:r>
    </w:p>
    <w:p w:rsidR="005B6602" w:rsidRDefault="005B6602" w:rsidP="00EA5FAB">
      <w:pPr>
        <w:jc w:val="both"/>
      </w:pPr>
      <w:r w:rsidRPr="00EA5FAB">
        <w:rPr>
          <w:b/>
        </w:rPr>
        <w:t xml:space="preserve">Gurgaon </w:t>
      </w:r>
      <w:r>
        <w:t>: The district comprises of sand dunes, sandy plains, alluvial plains, salt affecter areas, low lands, lakes, hills and pediments.  The soil varies from sand to loamy sand in sand dunes and sandy plain areas, sandy loan to clay loan / silty clay loan is alluvial plains, calcareous, loamy sand to loam in salt affected plains, silty load to loam in low lands and calcareous, loamy sand to loam in hills.</w:t>
      </w:r>
    </w:p>
    <w:p w:rsidR="005B6602" w:rsidRDefault="005B6602" w:rsidP="00EA5FAB">
      <w:pPr>
        <w:jc w:val="both"/>
      </w:pPr>
      <w:r w:rsidRPr="00EA5FAB">
        <w:rPr>
          <w:b/>
        </w:rPr>
        <w:t xml:space="preserve">Mewat </w:t>
      </w:r>
      <w:r>
        <w:t>: The soils of the area are generally sandy loam to loam.  In parts of the low-lying areas, they are clayey and saline.  The soils are light and derived from the older and new alluvial layers; the older alluvial is dark-coloured and is generally rich in concretions and nodules of impure calcium carbonate known as “Kankar”.  The new alluvium is light coloured and poor in calcareous matter.  The soils are generally shallow and low in organic matter.</w:t>
      </w:r>
    </w:p>
    <w:p w:rsidR="005B6602" w:rsidRDefault="005B6602" w:rsidP="00EA5FAB">
      <w:pPr>
        <w:jc w:val="both"/>
      </w:pPr>
      <w:r w:rsidRPr="00EA5FAB">
        <w:rPr>
          <w:b/>
        </w:rPr>
        <w:t>Faridabad</w:t>
      </w:r>
      <w:r>
        <w:t xml:space="preserve"> : The district comprises of recent Yamuna flood plains, low lying plains, depressions, sand dunes and hills.  The texture of the soil is sand to loamy sand in recent Yamuna flood plains, sandy loam in plains, sandy load to clay loam in alluvial plains, sandy loam to loam (surface), clay loam/silty clay (sub-surface) in low lying plains/depressions.</w:t>
      </w:r>
    </w:p>
    <w:p w:rsidR="005B6602" w:rsidRDefault="005B6602" w:rsidP="005B6602">
      <w:r>
        <w:t>Soil types with their agricultural productivity are:</w:t>
      </w:r>
    </w:p>
    <w:p w:rsidR="005B6602" w:rsidRPr="00EA5FAB" w:rsidRDefault="005B6602" w:rsidP="005B6602">
      <w:pPr>
        <w:rPr>
          <w:b/>
        </w:rPr>
      </w:pPr>
      <w:r w:rsidRPr="00EA5FAB">
        <w:rPr>
          <w:b/>
        </w:rPr>
        <w:t>1.</w:t>
      </w:r>
      <w:r w:rsidRPr="00EA5FAB">
        <w:rPr>
          <w:b/>
        </w:rPr>
        <w:tab/>
        <w:t>Soils of Aravalli Plains</w:t>
      </w:r>
    </w:p>
    <w:p w:rsidR="005B6602" w:rsidRDefault="005B6602" w:rsidP="00EA5FAB">
      <w:pPr>
        <w:jc w:val="both"/>
      </w:pPr>
      <w:r w:rsidRPr="008F5C50">
        <w:rPr>
          <w:b/>
        </w:rPr>
        <w:t>Location</w:t>
      </w:r>
      <w:r>
        <w:t>: In vicinity of the aravalli hills and in the parts of Gurgaon, Mewat, Faridabad and Rewari in the sub region.</w:t>
      </w:r>
    </w:p>
    <w:p w:rsidR="005B6602" w:rsidRDefault="005B6602" w:rsidP="00EA5FAB">
      <w:pPr>
        <w:jc w:val="both"/>
      </w:pPr>
      <w:r w:rsidRPr="00EA5FAB">
        <w:rPr>
          <w:b/>
          <w:i/>
        </w:rPr>
        <w:t>Characteristics</w:t>
      </w:r>
      <w:r>
        <w:t xml:space="preserve"> : They are frequently distributed by Aeolian activity.  The soils of this unit are described under two moisture regimes:</w:t>
      </w:r>
    </w:p>
    <w:p w:rsidR="005B6602" w:rsidRDefault="005B6602" w:rsidP="00EA5FAB">
      <w:pPr>
        <w:jc w:val="both"/>
      </w:pPr>
      <w:r w:rsidRPr="001D1EF2">
        <w:rPr>
          <w:b/>
        </w:rPr>
        <w:t>Soil Type:</w:t>
      </w:r>
      <w:r>
        <w:t xml:space="preserve"> the dominated soils of the aridic zone occur on the sand dunes of the shifting nature.  They are sandy, single grain and are alkaline.  They are classified as typic torripsamments.  The associated sub dominant soils are coarse-loamy typic camborethids.  They belong to interdunal areas and are deep, well drained, neutral to slightly alkaline, poor in organic carbon content and fertility.</w:t>
      </w:r>
    </w:p>
    <w:p w:rsidR="005B6602" w:rsidRDefault="005B6602" w:rsidP="00EA5FAB">
      <w:pPr>
        <w:jc w:val="both"/>
      </w:pPr>
      <w:r w:rsidRPr="00EA5FAB">
        <w:rPr>
          <w:b/>
          <w:i/>
        </w:rPr>
        <w:t>Cultivation</w:t>
      </w:r>
      <w:r>
        <w:t>: They are cultivated to Bajara, Gram, Oilseed and Pulses.</w:t>
      </w:r>
    </w:p>
    <w:p w:rsidR="005B6602" w:rsidRDefault="005B6602" w:rsidP="00EA5FAB">
      <w:r>
        <w:t>Constraints:</w:t>
      </w:r>
    </w:p>
    <w:p w:rsidR="005B6602" w:rsidRDefault="005B6602" w:rsidP="00295539">
      <w:pPr>
        <w:spacing w:after="120" w:line="240" w:lineRule="auto"/>
      </w:pPr>
      <w:r>
        <w:lastRenderedPageBreak/>
        <w:t>*</w:t>
      </w:r>
      <w:r>
        <w:tab/>
        <w:t>Moderate to severe wind and water erosion</w:t>
      </w:r>
    </w:p>
    <w:p w:rsidR="005B6602" w:rsidRDefault="005B6602" w:rsidP="00295539">
      <w:pPr>
        <w:spacing w:after="120" w:line="240" w:lineRule="auto"/>
      </w:pPr>
      <w:r>
        <w:t>*</w:t>
      </w:r>
      <w:r>
        <w:tab/>
        <w:t>Poor soil structure</w:t>
      </w:r>
    </w:p>
    <w:p w:rsidR="005B6602" w:rsidRDefault="005B6602" w:rsidP="00295539">
      <w:pPr>
        <w:spacing w:after="120" w:line="240" w:lineRule="auto"/>
      </w:pPr>
      <w:r>
        <w:t>*</w:t>
      </w:r>
      <w:r>
        <w:tab/>
        <w:t>Poor fertility (Low O.C., low CEC)</w:t>
      </w:r>
    </w:p>
    <w:p w:rsidR="005B6602" w:rsidRDefault="005B6602" w:rsidP="00295539">
      <w:pPr>
        <w:spacing w:after="120" w:line="240" w:lineRule="auto"/>
      </w:pPr>
      <w:r>
        <w:t>*</w:t>
      </w:r>
      <w:r>
        <w:tab/>
        <w:t>Low water holding capacity</w:t>
      </w:r>
    </w:p>
    <w:p w:rsidR="005B6602" w:rsidRPr="00EA5FAB" w:rsidRDefault="005B6602" w:rsidP="00EA5FAB">
      <w:pPr>
        <w:rPr>
          <w:b/>
        </w:rPr>
      </w:pPr>
      <w:r w:rsidRPr="00EA5FAB">
        <w:rPr>
          <w:b/>
        </w:rPr>
        <w:t>2.</w:t>
      </w:r>
      <w:r w:rsidRPr="00EA5FAB">
        <w:rPr>
          <w:b/>
        </w:rPr>
        <w:tab/>
        <w:t>Soils of old Alluvial Plains</w:t>
      </w:r>
    </w:p>
    <w:p w:rsidR="005B6602" w:rsidRDefault="005B6602" w:rsidP="00EA5FAB">
      <w:pPr>
        <w:jc w:val="both"/>
      </w:pPr>
      <w:r w:rsidRPr="001D1EF2">
        <w:rPr>
          <w:b/>
          <w:i/>
        </w:rPr>
        <w:t>Location</w:t>
      </w:r>
      <w:r w:rsidRPr="00EA5FAB">
        <w:rPr>
          <w:i/>
        </w:rPr>
        <w:t>:</w:t>
      </w:r>
      <w:r>
        <w:t xml:space="preserve"> Soils of this region are spread over parts of Panipat, Sonipat, Rohtak, Jhajjar, Faridabad and Palwal districts.</w:t>
      </w:r>
    </w:p>
    <w:p w:rsidR="005B6602" w:rsidRDefault="005B6602" w:rsidP="00EA5FAB">
      <w:pPr>
        <w:jc w:val="both"/>
      </w:pPr>
      <w:r w:rsidRPr="001D1EF2">
        <w:rPr>
          <w:b/>
          <w:i/>
        </w:rPr>
        <w:t>Characteristics</w:t>
      </w:r>
      <w:r w:rsidRPr="00EA5FAB">
        <w:rPr>
          <w:i/>
        </w:rPr>
        <w:t xml:space="preserve"> </w:t>
      </w:r>
      <w:r>
        <w:t>: The dominant and sub dominant soils have been classified as typic ustocherepts and in some areas as udic ustochrepts.</w:t>
      </w:r>
    </w:p>
    <w:p w:rsidR="005B6602" w:rsidRDefault="005B6602" w:rsidP="00EA5FAB">
      <w:pPr>
        <w:jc w:val="both"/>
      </w:pPr>
      <w:r w:rsidRPr="001D1EF2">
        <w:rPr>
          <w:b/>
          <w:i/>
        </w:rPr>
        <w:t>Soil Type</w:t>
      </w:r>
      <w:r>
        <w:t xml:space="preserve"> : The sub dominated soils are deep, well drained, with or without salinity and / or sodicity problem.  Other sub dominated soils are imperfectly drained, fine loamy, calcareous, sodic with high pH and exchangeable sodium percentage.  They are classified as nitric ustochrepts and poorly drained fine loamy fluventic ustochrepts.</w:t>
      </w:r>
    </w:p>
    <w:p w:rsidR="005B6602" w:rsidRDefault="005B6602" w:rsidP="00EA5FAB">
      <w:pPr>
        <w:jc w:val="both"/>
      </w:pPr>
      <w:r w:rsidRPr="001D1EF2">
        <w:rPr>
          <w:b/>
          <w:i/>
        </w:rPr>
        <w:t>Cultivation</w:t>
      </w:r>
      <w:r>
        <w:t>: These soils respond very well to the application of fertilizers and irrigation.  Wheat, paddy and sugarcane are the major crops.  Excessive use of irrigation water especially of poor quality has created many problems.</w:t>
      </w:r>
    </w:p>
    <w:p w:rsidR="005B6602" w:rsidRDefault="005B6602" w:rsidP="005B6602">
      <w:r>
        <w:t>Constraints:</w:t>
      </w:r>
    </w:p>
    <w:p w:rsidR="005B6602" w:rsidRDefault="005B6602" w:rsidP="001D1EF2">
      <w:pPr>
        <w:pStyle w:val="ListParagraph"/>
        <w:numPr>
          <w:ilvl w:val="0"/>
          <w:numId w:val="12"/>
        </w:numPr>
        <w:ind w:left="720" w:hanging="720"/>
      </w:pPr>
      <w:r>
        <w:t>Salinity</w:t>
      </w:r>
    </w:p>
    <w:p w:rsidR="005B6602" w:rsidRDefault="005B6602" w:rsidP="001D1EF2">
      <w:pPr>
        <w:pStyle w:val="ListParagraph"/>
        <w:numPr>
          <w:ilvl w:val="0"/>
          <w:numId w:val="12"/>
        </w:numPr>
        <w:ind w:left="720" w:hanging="720"/>
      </w:pPr>
      <w:r>
        <w:t>Sodicity</w:t>
      </w:r>
    </w:p>
    <w:p w:rsidR="005B6602" w:rsidRDefault="005B6602" w:rsidP="001D1EF2">
      <w:pPr>
        <w:pStyle w:val="ListParagraph"/>
        <w:numPr>
          <w:ilvl w:val="0"/>
          <w:numId w:val="12"/>
        </w:numPr>
        <w:ind w:left="720" w:hanging="720"/>
      </w:pPr>
      <w:r>
        <w:t>Poor drainage</w:t>
      </w:r>
    </w:p>
    <w:p w:rsidR="005B6602" w:rsidRDefault="005B6602" w:rsidP="001D1EF2">
      <w:pPr>
        <w:pStyle w:val="ListParagraph"/>
        <w:numPr>
          <w:ilvl w:val="0"/>
          <w:numId w:val="12"/>
        </w:numPr>
        <w:ind w:left="720" w:hanging="720"/>
      </w:pPr>
      <w:r>
        <w:t>High ground water table</w:t>
      </w:r>
    </w:p>
    <w:p w:rsidR="005B6602" w:rsidRPr="00EA5FAB" w:rsidRDefault="005B6602" w:rsidP="005B6602">
      <w:pPr>
        <w:rPr>
          <w:b/>
        </w:rPr>
      </w:pPr>
      <w:r w:rsidRPr="00EA5FAB">
        <w:rPr>
          <w:b/>
        </w:rPr>
        <w:t>3.</w:t>
      </w:r>
      <w:r w:rsidRPr="00EA5FAB">
        <w:rPr>
          <w:b/>
        </w:rPr>
        <w:tab/>
        <w:t>Soils of old Alluvial Plains with sand dunes</w:t>
      </w:r>
    </w:p>
    <w:p w:rsidR="005B6602" w:rsidRDefault="005B6602" w:rsidP="00EA5FAB">
      <w:pPr>
        <w:jc w:val="both"/>
      </w:pPr>
      <w:r w:rsidRPr="008F5C50">
        <w:rPr>
          <w:b/>
          <w:i/>
        </w:rPr>
        <w:t>Location</w:t>
      </w:r>
      <w:r w:rsidRPr="008F5C50">
        <w:rPr>
          <w:b/>
        </w:rPr>
        <w:t>:</w:t>
      </w:r>
      <w:r>
        <w:t xml:space="preserve"> Soils of this unit are spread over parts of Rohtak, Jhajjar, Gurgaon and Mewat districts.  Aeolian sands are deposited by the south western winds from the Rajasthan.  Sand dunes of many places have been reclaimed and stabilized.</w:t>
      </w:r>
    </w:p>
    <w:p w:rsidR="005B6602" w:rsidRDefault="005B6602" w:rsidP="00EA5FAB">
      <w:pPr>
        <w:jc w:val="both"/>
      </w:pPr>
      <w:r w:rsidRPr="008F5C50">
        <w:rPr>
          <w:b/>
          <w:i/>
        </w:rPr>
        <w:t>Characteristics</w:t>
      </w:r>
      <w:r w:rsidRPr="008F5C50">
        <w:rPr>
          <w:b/>
        </w:rPr>
        <w:t>:</w:t>
      </w:r>
      <w:r>
        <w:t xml:space="preserve"> soils of this unit are described under two moisture regime:  Ustic and Aridic. Majority of the soils ustic moisture regime ustic moisture regimeoccur in Rohtak and Jhajjar districts.</w:t>
      </w:r>
    </w:p>
    <w:p w:rsidR="005B6602" w:rsidRDefault="005B6602" w:rsidP="00EA5FAB">
      <w:pPr>
        <w:jc w:val="both"/>
      </w:pPr>
      <w:r w:rsidRPr="008F5C50">
        <w:rPr>
          <w:b/>
          <w:i/>
        </w:rPr>
        <w:t>Soil Type</w:t>
      </w:r>
      <w:r w:rsidRPr="00EA5FAB">
        <w:rPr>
          <w:i/>
        </w:rPr>
        <w:t xml:space="preserve"> :</w:t>
      </w:r>
      <w:r>
        <w:t xml:space="preserve"> Dominated soils of Ustic moisture regime are very deep, somewhat excessive drained, severely to moderately eroded and sandy in texture, classified as typic Ustipsamments.</w:t>
      </w:r>
    </w:p>
    <w:p w:rsidR="005B6602" w:rsidRDefault="005B6602" w:rsidP="00EA5FAB">
      <w:pPr>
        <w:jc w:val="both"/>
      </w:pPr>
      <w:r w:rsidRPr="008F5C50">
        <w:rPr>
          <w:b/>
          <w:i/>
        </w:rPr>
        <w:t>Cultivation</w:t>
      </w:r>
      <w:r w:rsidRPr="00EA5FAB">
        <w:rPr>
          <w:i/>
        </w:rPr>
        <w:t>:</w:t>
      </w:r>
      <w:r>
        <w:t xml:space="preserve">  With adequate soil and water conservation measures they have very good yield potentials for rainfed crops.  Adequate application of FYM and fertilizers insplit doses will enhance the productivity of these soils.</w:t>
      </w:r>
    </w:p>
    <w:p w:rsidR="005B6602" w:rsidRDefault="005B6602" w:rsidP="005B6602">
      <w:r>
        <w:t>Constraints:</w:t>
      </w:r>
    </w:p>
    <w:p w:rsidR="005B6602" w:rsidRDefault="005B6602" w:rsidP="00EA5FAB">
      <w:pPr>
        <w:pStyle w:val="ListParagraph"/>
        <w:numPr>
          <w:ilvl w:val="0"/>
          <w:numId w:val="12"/>
        </w:numPr>
        <w:ind w:left="1440" w:hanging="720"/>
      </w:pPr>
      <w:r>
        <w:t>Low Fertility</w:t>
      </w:r>
    </w:p>
    <w:p w:rsidR="005B6602" w:rsidRDefault="005B6602" w:rsidP="00EA5FAB">
      <w:pPr>
        <w:pStyle w:val="ListParagraph"/>
        <w:numPr>
          <w:ilvl w:val="0"/>
          <w:numId w:val="12"/>
        </w:numPr>
        <w:ind w:left="1440" w:hanging="720"/>
      </w:pPr>
      <w:r>
        <w:t>Salinity</w:t>
      </w:r>
    </w:p>
    <w:p w:rsidR="005B6602" w:rsidRDefault="005B6602" w:rsidP="00EA5FAB">
      <w:pPr>
        <w:pStyle w:val="ListParagraph"/>
        <w:numPr>
          <w:ilvl w:val="0"/>
          <w:numId w:val="12"/>
        </w:numPr>
        <w:ind w:left="1440" w:hanging="720"/>
      </w:pPr>
      <w:r>
        <w:lastRenderedPageBreak/>
        <w:t>Moderate to severe erosine</w:t>
      </w:r>
    </w:p>
    <w:p w:rsidR="005B6602" w:rsidRDefault="005B6602" w:rsidP="00EA5FAB">
      <w:pPr>
        <w:pStyle w:val="ListParagraph"/>
        <w:numPr>
          <w:ilvl w:val="0"/>
          <w:numId w:val="12"/>
        </w:numPr>
        <w:ind w:left="1440" w:hanging="720"/>
      </w:pPr>
      <w:r>
        <w:t>Poor retention of moisture in the root zone</w:t>
      </w:r>
    </w:p>
    <w:p w:rsidR="005323B9" w:rsidRPr="006574D4" w:rsidRDefault="006574D4" w:rsidP="006574D4">
      <w:pPr>
        <w:rPr>
          <w:b/>
        </w:rPr>
      </w:pPr>
      <w:r w:rsidRPr="006574D4">
        <w:rPr>
          <w:b/>
        </w:rPr>
        <w:t>Figure 2-7: Soil Fertility map of Haryana Sub-Region</w:t>
      </w:r>
    </w:p>
    <w:p w:rsidR="005323B9" w:rsidRDefault="005323B9" w:rsidP="00EA5FAB">
      <w:pPr>
        <w:jc w:val="both"/>
        <w:rPr>
          <w:b/>
        </w:rPr>
      </w:pPr>
      <w:r>
        <w:rPr>
          <w:b/>
          <w:noProof/>
          <w:lang w:bidi="hi-IN"/>
        </w:rPr>
        <w:drawing>
          <wp:inline distT="0" distB="0" distL="0" distR="0">
            <wp:extent cx="5760861" cy="5508978"/>
            <wp:effectExtent l="38100" t="57150" r="106539" b="91722"/>
            <wp:docPr id="7" name="Picture 1" descr="N:\planning\States\Ag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anning\States\Agg\7.jpg"/>
                    <pic:cNvPicPr>
                      <a:picLocks noChangeAspect="1" noChangeArrowheads="1"/>
                    </pic:cNvPicPr>
                  </pic:nvPicPr>
                  <pic:blipFill>
                    <a:blip r:embed="rId13" cstate="screen"/>
                    <a:srcRect t="3947" b="2632"/>
                    <a:stretch>
                      <a:fillRect/>
                    </a:stretch>
                  </pic:blipFill>
                  <pic:spPr bwMode="auto">
                    <a:xfrm>
                      <a:off x="0" y="0"/>
                      <a:ext cx="5760861" cy="5508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23B9" w:rsidRPr="006902F3" w:rsidRDefault="006902F3" w:rsidP="00EA5FAB">
      <w:pPr>
        <w:jc w:val="both"/>
        <w:rPr>
          <w:b/>
          <w:i/>
          <w:sz w:val="20"/>
          <w:szCs w:val="20"/>
        </w:rPr>
      </w:pPr>
      <w:r w:rsidRPr="006902F3">
        <w:rPr>
          <w:b/>
          <w:i/>
          <w:sz w:val="20"/>
          <w:szCs w:val="20"/>
        </w:rPr>
        <w:t>Source: NBSS &amp; LUP in Cooperation with Department of Agriculture, Haryana</w:t>
      </w:r>
    </w:p>
    <w:p w:rsidR="005B6602" w:rsidRPr="00EA5FAB" w:rsidRDefault="005B6602" w:rsidP="00EA5FAB">
      <w:pPr>
        <w:jc w:val="both"/>
        <w:rPr>
          <w:b/>
        </w:rPr>
      </w:pPr>
      <w:r w:rsidRPr="00EA5FAB">
        <w:rPr>
          <w:b/>
        </w:rPr>
        <w:t>4.</w:t>
      </w:r>
      <w:r w:rsidRPr="00EA5FAB">
        <w:rPr>
          <w:b/>
        </w:rPr>
        <w:tab/>
        <w:t>Soils of recent Alluvial Plains</w:t>
      </w:r>
    </w:p>
    <w:p w:rsidR="005B6602" w:rsidRDefault="005B6602" w:rsidP="00EA5FAB">
      <w:pPr>
        <w:jc w:val="both"/>
      </w:pPr>
      <w:r w:rsidRPr="008F5C50">
        <w:rPr>
          <w:b/>
          <w:i/>
        </w:rPr>
        <w:t>Location:</w:t>
      </w:r>
      <w:r>
        <w:t xml:space="preserve"> Soils of this unit are developed from the alluvial deposits along the bank of the Yamuna and its tributaries in parts of Panipat, Sonipat, Faridabad and some part of Rewari.  They are occasionally subject to moderate flooding during heavy rains.</w:t>
      </w:r>
    </w:p>
    <w:p w:rsidR="005B6602" w:rsidRDefault="005B6602" w:rsidP="00EA5FAB">
      <w:pPr>
        <w:jc w:val="both"/>
      </w:pPr>
      <w:r w:rsidRPr="008F5C50">
        <w:rPr>
          <w:b/>
          <w:i/>
        </w:rPr>
        <w:t>Characteristics</w:t>
      </w:r>
      <w:r w:rsidRPr="00EA5FAB">
        <w:rPr>
          <w:i/>
        </w:rPr>
        <w:t xml:space="preserve"> </w:t>
      </w:r>
      <w:r>
        <w:t>: The dominating soil in recent flood plains of the Yamuna is coarse-loamy and sandy. They are classified as coarse-loamy, calcareous as well as non-calcareous typic Ustifluvents and coarse-loamy and fine-loamy, fluventic Ustochrepts.</w:t>
      </w:r>
    </w:p>
    <w:p w:rsidR="005B6602" w:rsidRDefault="005B6602" w:rsidP="00EA5FAB">
      <w:pPr>
        <w:jc w:val="both"/>
      </w:pPr>
      <w:r w:rsidRPr="008F5C50">
        <w:rPr>
          <w:b/>
          <w:i/>
        </w:rPr>
        <w:lastRenderedPageBreak/>
        <w:t>Soil Type</w:t>
      </w:r>
      <w:r w:rsidRPr="00EA5FAB">
        <w:rPr>
          <w:i/>
        </w:rPr>
        <w:t>:</w:t>
      </w:r>
      <w:r>
        <w:t xml:space="preserve">  Sub-soil water of good quality facilities intensive farming.  Conservation measures and application of recommended doses of FYM and fertilizers are some of the suggestive measures.</w:t>
      </w:r>
    </w:p>
    <w:p w:rsidR="005B6602" w:rsidRDefault="005B6602" w:rsidP="00EA5FAB">
      <w:pPr>
        <w:jc w:val="both"/>
      </w:pPr>
      <w:r w:rsidRPr="008F5C50">
        <w:rPr>
          <w:b/>
          <w:i/>
        </w:rPr>
        <w:t>Cultivation</w:t>
      </w:r>
      <w:r w:rsidRPr="00EA5FAB">
        <w:rPr>
          <w:i/>
        </w:rPr>
        <w:t>:</w:t>
      </w:r>
      <w:r>
        <w:t xml:space="preserve"> They are cultivated for wheat and paddy in the low lying areas while bajra and gram are cultivated on levees.</w:t>
      </w:r>
    </w:p>
    <w:p w:rsidR="005B6602" w:rsidRDefault="005B6602" w:rsidP="00EA5FAB">
      <w:pPr>
        <w:jc w:val="both"/>
      </w:pPr>
      <w:r>
        <w:t>Constraints:</w:t>
      </w:r>
    </w:p>
    <w:p w:rsidR="005B6602" w:rsidRDefault="005B6602" w:rsidP="00EA5FAB">
      <w:pPr>
        <w:pStyle w:val="ListParagraph"/>
        <w:numPr>
          <w:ilvl w:val="0"/>
          <w:numId w:val="12"/>
        </w:numPr>
        <w:ind w:left="1440" w:hanging="720"/>
        <w:jc w:val="both"/>
      </w:pPr>
      <w:r>
        <w:t>Moderate seasonal flooding</w:t>
      </w:r>
    </w:p>
    <w:p w:rsidR="005B6602" w:rsidRDefault="005B6602" w:rsidP="00EA5FAB">
      <w:pPr>
        <w:pStyle w:val="ListParagraph"/>
        <w:numPr>
          <w:ilvl w:val="0"/>
          <w:numId w:val="12"/>
        </w:numPr>
        <w:ind w:left="1440" w:hanging="720"/>
        <w:jc w:val="both"/>
      </w:pPr>
      <w:r>
        <w:t>Shallow ground water table</w:t>
      </w:r>
    </w:p>
    <w:p w:rsidR="005B6602" w:rsidRDefault="005B6602" w:rsidP="00EA5FAB">
      <w:pPr>
        <w:pStyle w:val="ListParagraph"/>
        <w:numPr>
          <w:ilvl w:val="0"/>
          <w:numId w:val="12"/>
        </w:numPr>
        <w:ind w:left="1440" w:hanging="720"/>
        <w:jc w:val="both"/>
      </w:pPr>
      <w:r>
        <w:t>Slight to moderate erosion</w:t>
      </w:r>
    </w:p>
    <w:p w:rsidR="005B6602" w:rsidRDefault="005B6602" w:rsidP="00EA5FAB">
      <w:pPr>
        <w:pStyle w:val="ListParagraph"/>
        <w:numPr>
          <w:ilvl w:val="0"/>
          <w:numId w:val="12"/>
        </w:numPr>
        <w:ind w:left="1440" w:hanging="720"/>
        <w:jc w:val="both"/>
      </w:pPr>
      <w:r>
        <w:t>Low to medium fertility</w:t>
      </w:r>
    </w:p>
    <w:p w:rsidR="005B6602" w:rsidRPr="00EA5FAB" w:rsidRDefault="005B6602" w:rsidP="00EA5FAB">
      <w:pPr>
        <w:jc w:val="both"/>
        <w:rPr>
          <w:b/>
        </w:rPr>
      </w:pPr>
      <w:r w:rsidRPr="00EA5FAB">
        <w:rPr>
          <w:b/>
        </w:rPr>
        <w:t>5.</w:t>
      </w:r>
      <w:r w:rsidRPr="00EA5FAB">
        <w:rPr>
          <w:b/>
        </w:rPr>
        <w:tab/>
        <w:t>Soils of Fluvio-aeolian Plains</w:t>
      </w:r>
    </w:p>
    <w:p w:rsidR="005B6602" w:rsidRDefault="005B6602" w:rsidP="00EA5FAB">
      <w:pPr>
        <w:jc w:val="both"/>
      </w:pPr>
      <w:r w:rsidRPr="008F5C50">
        <w:rPr>
          <w:b/>
        </w:rPr>
        <w:t>Location</w:t>
      </w:r>
      <w:r>
        <w:t>: Soils of this unit are located in Rewari and western part of Rohtak District.  They are occasionally subject to moderate flooding during heavy rains.</w:t>
      </w:r>
    </w:p>
    <w:p w:rsidR="005B6602" w:rsidRDefault="005B6602" w:rsidP="00EA5FAB">
      <w:pPr>
        <w:jc w:val="both"/>
      </w:pPr>
      <w:r w:rsidRPr="008F5C50">
        <w:rPr>
          <w:b/>
        </w:rPr>
        <w:t>Characteristics</w:t>
      </w:r>
      <w:r>
        <w:t>: The soil of this unit are of Aeolian nature modified by fluvial activity of river Sahibi.  The annual rainfall ranges between 300-500 mm.  The soil of this unit under two moisture regimes:</w:t>
      </w:r>
    </w:p>
    <w:p w:rsidR="005B6602" w:rsidRDefault="005B6602" w:rsidP="00EA5FAB">
      <w:pPr>
        <w:jc w:val="both"/>
      </w:pPr>
      <w:r w:rsidRPr="008F5C50">
        <w:rPr>
          <w:b/>
        </w:rPr>
        <w:t>Soil Type</w:t>
      </w:r>
      <w:r>
        <w:t>: Domestic soils are very deep, excessive drained, slightly alkaline, sandy and calcareous, occurring on gentle sloping plains.  These soils are the Ustic moisture regime as typic Torripsamments.  Subdominant soils in Ustic moisture regime are well drained, coarse-loamy, calcareous, typic Ustifluvents and fine loamy typic Ustochrepts.</w:t>
      </w:r>
    </w:p>
    <w:p w:rsidR="005B6602" w:rsidRDefault="005B6602" w:rsidP="00EA5FAB">
      <w:pPr>
        <w:jc w:val="both"/>
      </w:pPr>
      <w:r>
        <w:t>Constraints:</w:t>
      </w:r>
    </w:p>
    <w:p w:rsidR="005B6602" w:rsidRDefault="005B6602" w:rsidP="00EA5FAB">
      <w:pPr>
        <w:jc w:val="both"/>
      </w:pPr>
      <w:r>
        <w:t>*</w:t>
      </w:r>
      <w:r>
        <w:tab/>
        <w:t>Poor soil moisture</w:t>
      </w:r>
    </w:p>
    <w:p w:rsidR="005B6602" w:rsidRDefault="005B6602" w:rsidP="00EA5FAB">
      <w:pPr>
        <w:jc w:val="both"/>
      </w:pPr>
      <w:r>
        <w:t>*</w:t>
      </w:r>
      <w:r>
        <w:tab/>
        <w:t>Poor Fertility</w:t>
      </w:r>
    </w:p>
    <w:p w:rsidR="005B6602" w:rsidRDefault="005B6602" w:rsidP="00EA5FAB">
      <w:pPr>
        <w:jc w:val="both"/>
      </w:pPr>
      <w:r>
        <w:t>*</w:t>
      </w:r>
      <w:r>
        <w:tab/>
        <w:t>Moderate wind erosion</w:t>
      </w:r>
    </w:p>
    <w:p w:rsidR="005B6602" w:rsidRDefault="005B6602" w:rsidP="00EA5FAB">
      <w:pPr>
        <w:jc w:val="both"/>
      </w:pPr>
      <w:r>
        <w:t>*</w:t>
      </w:r>
      <w:r>
        <w:tab/>
        <w:t>Low water holding capacity</w:t>
      </w:r>
    </w:p>
    <w:p w:rsidR="005B6602" w:rsidRPr="008F5C50" w:rsidRDefault="005B6602" w:rsidP="00EA5FAB">
      <w:pPr>
        <w:jc w:val="both"/>
        <w:rPr>
          <w:b/>
        </w:rPr>
      </w:pPr>
      <w:r w:rsidRPr="008F5C50">
        <w:rPr>
          <w:b/>
        </w:rPr>
        <w:t>2.3.4.iv</w:t>
      </w:r>
      <w:r w:rsidRPr="008F5C50">
        <w:rPr>
          <w:b/>
        </w:rPr>
        <w:tab/>
        <w:t>Ground water</w:t>
      </w:r>
    </w:p>
    <w:p w:rsidR="008F5C50" w:rsidRDefault="005B6602" w:rsidP="00EA5FAB">
      <w:pPr>
        <w:jc w:val="both"/>
      </w:pPr>
      <w:r>
        <w:t>Ground water is an important resource for meeting the water requirements for irrigation, domestic and industrial uses.  Ground water is annually replenishable resource but its availability is non-uniform in space and time.  In Haryana sub-region ground water occurs in alluvium as well as in hard rocks.  In alluvium, sand, silt, kankar and gravel beds constitute potential water bearing zones whereas in hard rocks weathered /fracture quartzites and cavernous limestones constitute potential aquifers.  Ground water at shallow depths occurs under unconfined conditions, whereas at deeper levels confined/conditions prevail.</w:t>
      </w:r>
    </w:p>
    <w:p w:rsidR="005B6602" w:rsidRPr="008F5C50" w:rsidRDefault="005B6602" w:rsidP="00EA5FAB">
      <w:pPr>
        <w:jc w:val="both"/>
        <w:rPr>
          <w:b/>
        </w:rPr>
      </w:pPr>
      <w:r w:rsidRPr="008F5C50">
        <w:rPr>
          <w:b/>
        </w:rPr>
        <w:t>a)</w:t>
      </w:r>
      <w:r w:rsidRPr="008F5C50">
        <w:rPr>
          <w:b/>
        </w:rPr>
        <w:tab/>
        <w:t>Ground water status</w:t>
      </w:r>
    </w:p>
    <w:p w:rsidR="005B6602" w:rsidRDefault="005B6602" w:rsidP="00EA5FAB">
      <w:pPr>
        <w:jc w:val="both"/>
      </w:pPr>
      <w:r>
        <w:t xml:space="preserve">In the Sub-Region the ground water is extensively used for irrigation and domestic purpose.  Due to tremendous increase in the requirement of ground water for agriculture, industries and by newly </w:t>
      </w:r>
      <w:r>
        <w:lastRenderedPageBreak/>
        <w:t>developed urban areas, the water levels have shown a continuous declining trend in a number of districts.  On the contrary the excessive use of canal water for agricultural purpose coupled with unfavourable geological conditions, lack of natural surface drainage and poor quality of ground water, the less utilized ground water have risen towards the ground causing water logging conditions in some districts.  The quality of ground water in Haryana Sub-Region has changed significantly during past decades due to industrialization, urbanization and agricultural growth.</w:t>
      </w:r>
    </w:p>
    <w:p w:rsidR="005B6602" w:rsidRDefault="005B6602" w:rsidP="00EA5FAB">
      <w:pPr>
        <w:jc w:val="both"/>
      </w:pPr>
      <w:r>
        <w:t>If we see the ground water depth in various district of the Sub-region since 1974 to 2009, we find that there is drastic fall in ground water level mainly in the district of Gurgaon, Rewari and Panipat.  In the Sub-Region since 1974 to 1995 there was minor decrease in ground water level and between 1995 to 1997 water level has increased but after that till 2009 there is continuous decline in the ground water level.  So, mainly since 1997 the water depth of the Sub-Region has increased tremendously.  It can be easily understood through following, figure 2.8 and table 2.3.</w:t>
      </w:r>
    </w:p>
    <w:p w:rsidR="005B6602" w:rsidRPr="007A0FAD" w:rsidRDefault="005B6602" w:rsidP="00EA5FAB">
      <w:pPr>
        <w:jc w:val="both"/>
        <w:rPr>
          <w:b/>
        </w:rPr>
      </w:pPr>
      <w:r w:rsidRPr="008F5C50">
        <w:rPr>
          <w:b/>
        </w:rPr>
        <w:t>Figure 2-8: District wise Ground water depth</w:t>
      </w:r>
    </w:p>
    <w:p w:rsidR="005B6602" w:rsidRDefault="007A0FAD" w:rsidP="006A7403">
      <w:pPr>
        <w:jc w:val="center"/>
      </w:pPr>
      <w:r>
        <w:rPr>
          <w:noProof/>
          <w:lang w:bidi="hi-IN"/>
        </w:rPr>
        <w:drawing>
          <wp:inline distT="0" distB="0" distL="0" distR="0">
            <wp:extent cx="4519225" cy="3059131"/>
            <wp:effectExtent l="38100" t="57150" r="109925" b="103169"/>
            <wp:docPr id="13" name="Picture 1" descr="N:\planning\States\Agg\Pg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anning\States\Agg\Pg 31.jpg"/>
                    <pic:cNvPicPr>
                      <a:picLocks noChangeAspect="1" noChangeArrowheads="1"/>
                    </pic:cNvPicPr>
                  </pic:nvPicPr>
                  <pic:blipFill>
                    <a:blip r:embed="rId14" cstate="screen"/>
                    <a:srcRect t="5556" b="34222"/>
                    <a:stretch>
                      <a:fillRect/>
                    </a:stretch>
                  </pic:blipFill>
                  <pic:spPr bwMode="auto">
                    <a:xfrm>
                      <a:off x="0" y="0"/>
                      <a:ext cx="4519459" cy="305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6602" w:rsidRDefault="005B6602" w:rsidP="00EA5FAB">
      <w:pPr>
        <w:jc w:val="both"/>
        <w:rPr>
          <w:b/>
        </w:rPr>
      </w:pPr>
      <w:r w:rsidRPr="008F5C50">
        <w:rPr>
          <w:b/>
        </w:rPr>
        <w:t>Table 2-3: Ground water depth since 1974 to 2009</w:t>
      </w:r>
    </w:p>
    <w:tbl>
      <w:tblPr>
        <w:tblStyle w:val="TableGrid"/>
        <w:tblW w:w="10385" w:type="dxa"/>
        <w:tblInd w:w="18" w:type="dxa"/>
        <w:tblLook w:val="04A0"/>
      </w:tblPr>
      <w:tblGrid>
        <w:gridCol w:w="808"/>
        <w:gridCol w:w="549"/>
        <w:gridCol w:w="492"/>
        <w:gridCol w:w="492"/>
        <w:gridCol w:w="492"/>
        <w:gridCol w:w="492"/>
        <w:gridCol w:w="492"/>
        <w:gridCol w:w="460"/>
        <w:gridCol w:w="492"/>
        <w:gridCol w:w="492"/>
        <w:gridCol w:w="492"/>
        <w:gridCol w:w="492"/>
        <w:gridCol w:w="492"/>
        <w:gridCol w:w="492"/>
        <w:gridCol w:w="460"/>
        <w:gridCol w:w="492"/>
        <w:gridCol w:w="492"/>
        <w:gridCol w:w="492"/>
        <w:gridCol w:w="492"/>
        <w:gridCol w:w="492"/>
        <w:gridCol w:w="236"/>
      </w:tblGrid>
      <w:tr w:rsidR="00E46416" w:rsidRPr="00562311" w:rsidTr="00ED7C75">
        <w:trPr>
          <w:gridAfter w:val="1"/>
          <w:wAfter w:w="236" w:type="dxa"/>
        </w:trPr>
        <w:tc>
          <w:tcPr>
            <w:tcW w:w="808" w:type="dxa"/>
          </w:tcPr>
          <w:p w:rsidR="00E46416" w:rsidRPr="00136425" w:rsidRDefault="00E46416" w:rsidP="00ED7C75">
            <w:pPr>
              <w:spacing w:line="480" w:lineRule="auto"/>
              <w:rPr>
                <w:sz w:val="12"/>
                <w:szCs w:val="12"/>
              </w:rPr>
            </w:pPr>
            <w:r w:rsidRPr="00136425">
              <w:rPr>
                <w:sz w:val="12"/>
                <w:szCs w:val="12"/>
              </w:rPr>
              <w:t>Year</w:t>
            </w:r>
          </w:p>
        </w:tc>
        <w:tc>
          <w:tcPr>
            <w:tcW w:w="549" w:type="dxa"/>
          </w:tcPr>
          <w:p w:rsidR="00E46416" w:rsidRPr="00136425" w:rsidRDefault="00E46416" w:rsidP="00ED7C75">
            <w:pPr>
              <w:spacing w:line="480" w:lineRule="auto"/>
              <w:rPr>
                <w:sz w:val="12"/>
                <w:szCs w:val="12"/>
              </w:rPr>
            </w:pPr>
            <w:r w:rsidRPr="00136425">
              <w:rPr>
                <w:sz w:val="12"/>
                <w:szCs w:val="12"/>
              </w:rPr>
              <w:t>Month</w:t>
            </w:r>
          </w:p>
        </w:tc>
        <w:tc>
          <w:tcPr>
            <w:tcW w:w="492" w:type="dxa"/>
          </w:tcPr>
          <w:p w:rsidR="00E46416" w:rsidRPr="00136425" w:rsidRDefault="00E46416" w:rsidP="00ED7C75">
            <w:pPr>
              <w:spacing w:line="480" w:lineRule="auto"/>
              <w:rPr>
                <w:sz w:val="12"/>
                <w:szCs w:val="12"/>
              </w:rPr>
            </w:pPr>
            <w:r w:rsidRPr="00136425">
              <w:rPr>
                <w:sz w:val="12"/>
                <w:szCs w:val="12"/>
              </w:rPr>
              <w:t>1974</w:t>
            </w:r>
          </w:p>
        </w:tc>
        <w:tc>
          <w:tcPr>
            <w:tcW w:w="492" w:type="dxa"/>
          </w:tcPr>
          <w:p w:rsidR="00E46416" w:rsidRPr="00136425" w:rsidRDefault="00E46416" w:rsidP="00ED7C75">
            <w:pPr>
              <w:spacing w:line="480" w:lineRule="auto"/>
              <w:rPr>
                <w:sz w:val="12"/>
                <w:szCs w:val="12"/>
              </w:rPr>
            </w:pPr>
            <w:r w:rsidRPr="00136425">
              <w:rPr>
                <w:sz w:val="12"/>
                <w:szCs w:val="12"/>
              </w:rPr>
              <w:t>1975</w:t>
            </w:r>
          </w:p>
        </w:tc>
        <w:tc>
          <w:tcPr>
            <w:tcW w:w="492" w:type="dxa"/>
          </w:tcPr>
          <w:p w:rsidR="00E46416" w:rsidRPr="00136425" w:rsidRDefault="00E46416" w:rsidP="00ED7C75">
            <w:pPr>
              <w:spacing w:line="480" w:lineRule="auto"/>
              <w:rPr>
                <w:sz w:val="12"/>
                <w:szCs w:val="12"/>
              </w:rPr>
            </w:pPr>
            <w:r w:rsidRPr="00136425">
              <w:rPr>
                <w:sz w:val="12"/>
                <w:szCs w:val="12"/>
              </w:rPr>
              <w:t>1976</w:t>
            </w:r>
          </w:p>
        </w:tc>
        <w:tc>
          <w:tcPr>
            <w:tcW w:w="492" w:type="dxa"/>
          </w:tcPr>
          <w:p w:rsidR="00E46416" w:rsidRPr="00136425" w:rsidRDefault="00E46416" w:rsidP="00ED7C75">
            <w:pPr>
              <w:spacing w:line="480" w:lineRule="auto"/>
              <w:rPr>
                <w:sz w:val="12"/>
                <w:szCs w:val="12"/>
              </w:rPr>
            </w:pPr>
            <w:r w:rsidRPr="00136425">
              <w:rPr>
                <w:sz w:val="12"/>
                <w:szCs w:val="12"/>
              </w:rPr>
              <w:t>1977</w:t>
            </w:r>
          </w:p>
        </w:tc>
        <w:tc>
          <w:tcPr>
            <w:tcW w:w="492" w:type="dxa"/>
          </w:tcPr>
          <w:p w:rsidR="00E46416" w:rsidRPr="00136425" w:rsidRDefault="00E46416" w:rsidP="00ED7C75">
            <w:pPr>
              <w:spacing w:line="480" w:lineRule="auto"/>
              <w:rPr>
                <w:sz w:val="12"/>
                <w:szCs w:val="12"/>
              </w:rPr>
            </w:pPr>
            <w:r w:rsidRPr="00136425">
              <w:rPr>
                <w:sz w:val="12"/>
                <w:szCs w:val="12"/>
              </w:rPr>
              <w:t>1978</w:t>
            </w:r>
          </w:p>
        </w:tc>
        <w:tc>
          <w:tcPr>
            <w:tcW w:w="460" w:type="dxa"/>
          </w:tcPr>
          <w:p w:rsidR="00E46416" w:rsidRPr="00136425" w:rsidRDefault="00E46416" w:rsidP="00ED7C75">
            <w:pPr>
              <w:spacing w:line="480" w:lineRule="auto"/>
              <w:rPr>
                <w:sz w:val="12"/>
                <w:szCs w:val="12"/>
              </w:rPr>
            </w:pPr>
            <w:r w:rsidRPr="00136425">
              <w:rPr>
                <w:sz w:val="12"/>
                <w:szCs w:val="12"/>
              </w:rPr>
              <w:t>1979</w:t>
            </w:r>
          </w:p>
        </w:tc>
        <w:tc>
          <w:tcPr>
            <w:tcW w:w="492" w:type="dxa"/>
          </w:tcPr>
          <w:p w:rsidR="00E46416" w:rsidRPr="00136425" w:rsidRDefault="00E46416" w:rsidP="00ED7C75">
            <w:pPr>
              <w:spacing w:line="480" w:lineRule="auto"/>
              <w:rPr>
                <w:sz w:val="12"/>
                <w:szCs w:val="12"/>
              </w:rPr>
            </w:pPr>
            <w:r w:rsidRPr="00136425">
              <w:rPr>
                <w:sz w:val="12"/>
                <w:szCs w:val="12"/>
              </w:rPr>
              <w:t>1980</w:t>
            </w:r>
          </w:p>
        </w:tc>
        <w:tc>
          <w:tcPr>
            <w:tcW w:w="492" w:type="dxa"/>
          </w:tcPr>
          <w:p w:rsidR="00E46416" w:rsidRPr="00136425" w:rsidRDefault="00E46416" w:rsidP="00ED7C75">
            <w:pPr>
              <w:spacing w:line="480" w:lineRule="auto"/>
              <w:rPr>
                <w:sz w:val="12"/>
                <w:szCs w:val="12"/>
              </w:rPr>
            </w:pPr>
            <w:r w:rsidRPr="00136425">
              <w:rPr>
                <w:sz w:val="12"/>
                <w:szCs w:val="12"/>
              </w:rPr>
              <w:t>1981</w:t>
            </w:r>
          </w:p>
        </w:tc>
        <w:tc>
          <w:tcPr>
            <w:tcW w:w="492" w:type="dxa"/>
          </w:tcPr>
          <w:p w:rsidR="00E46416" w:rsidRPr="00136425" w:rsidRDefault="00E46416" w:rsidP="00ED7C75">
            <w:pPr>
              <w:spacing w:line="480" w:lineRule="auto"/>
              <w:rPr>
                <w:sz w:val="12"/>
                <w:szCs w:val="12"/>
              </w:rPr>
            </w:pPr>
            <w:r w:rsidRPr="00136425">
              <w:rPr>
                <w:sz w:val="12"/>
                <w:szCs w:val="12"/>
              </w:rPr>
              <w:t>1982</w:t>
            </w:r>
          </w:p>
        </w:tc>
        <w:tc>
          <w:tcPr>
            <w:tcW w:w="492" w:type="dxa"/>
          </w:tcPr>
          <w:p w:rsidR="00E46416" w:rsidRPr="00136425" w:rsidRDefault="00E46416" w:rsidP="00ED7C75">
            <w:pPr>
              <w:spacing w:line="480" w:lineRule="auto"/>
              <w:rPr>
                <w:sz w:val="12"/>
                <w:szCs w:val="12"/>
              </w:rPr>
            </w:pPr>
            <w:r w:rsidRPr="00136425">
              <w:rPr>
                <w:sz w:val="12"/>
                <w:szCs w:val="12"/>
              </w:rPr>
              <w:t>1983</w:t>
            </w:r>
          </w:p>
        </w:tc>
        <w:tc>
          <w:tcPr>
            <w:tcW w:w="492" w:type="dxa"/>
          </w:tcPr>
          <w:p w:rsidR="00E46416" w:rsidRPr="00136425" w:rsidRDefault="00E46416" w:rsidP="00ED7C75">
            <w:pPr>
              <w:spacing w:line="480" w:lineRule="auto"/>
              <w:rPr>
                <w:sz w:val="12"/>
                <w:szCs w:val="12"/>
              </w:rPr>
            </w:pPr>
            <w:r w:rsidRPr="00136425">
              <w:rPr>
                <w:sz w:val="12"/>
                <w:szCs w:val="12"/>
              </w:rPr>
              <w:t>1984</w:t>
            </w:r>
          </w:p>
        </w:tc>
        <w:tc>
          <w:tcPr>
            <w:tcW w:w="492" w:type="dxa"/>
          </w:tcPr>
          <w:p w:rsidR="00E46416" w:rsidRPr="00136425" w:rsidRDefault="00E46416" w:rsidP="00ED7C75">
            <w:pPr>
              <w:spacing w:line="480" w:lineRule="auto"/>
              <w:rPr>
                <w:sz w:val="12"/>
                <w:szCs w:val="12"/>
              </w:rPr>
            </w:pPr>
            <w:r w:rsidRPr="00136425">
              <w:rPr>
                <w:sz w:val="12"/>
                <w:szCs w:val="12"/>
              </w:rPr>
              <w:t>1985</w:t>
            </w:r>
          </w:p>
        </w:tc>
        <w:tc>
          <w:tcPr>
            <w:tcW w:w="460" w:type="dxa"/>
          </w:tcPr>
          <w:p w:rsidR="00E46416" w:rsidRPr="00136425" w:rsidRDefault="00E46416" w:rsidP="00ED7C75">
            <w:pPr>
              <w:spacing w:line="480" w:lineRule="auto"/>
              <w:rPr>
                <w:sz w:val="12"/>
                <w:szCs w:val="12"/>
              </w:rPr>
            </w:pPr>
            <w:r w:rsidRPr="00136425">
              <w:rPr>
                <w:sz w:val="12"/>
                <w:szCs w:val="12"/>
              </w:rPr>
              <w:t>1986</w:t>
            </w:r>
          </w:p>
        </w:tc>
        <w:tc>
          <w:tcPr>
            <w:tcW w:w="492" w:type="dxa"/>
          </w:tcPr>
          <w:p w:rsidR="00E46416" w:rsidRPr="00136425" w:rsidRDefault="00E46416" w:rsidP="00ED7C75">
            <w:pPr>
              <w:spacing w:line="480" w:lineRule="auto"/>
              <w:rPr>
                <w:sz w:val="12"/>
                <w:szCs w:val="12"/>
              </w:rPr>
            </w:pPr>
            <w:r w:rsidRPr="00136425">
              <w:rPr>
                <w:sz w:val="12"/>
                <w:szCs w:val="12"/>
              </w:rPr>
              <w:t>1987</w:t>
            </w:r>
          </w:p>
        </w:tc>
        <w:tc>
          <w:tcPr>
            <w:tcW w:w="492" w:type="dxa"/>
          </w:tcPr>
          <w:p w:rsidR="00E46416" w:rsidRPr="00136425" w:rsidRDefault="00E46416" w:rsidP="00ED7C75">
            <w:pPr>
              <w:spacing w:line="480" w:lineRule="auto"/>
              <w:rPr>
                <w:sz w:val="12"/>
                <w:szCs w:val="12"/>
              </w:rPr>
            </w:pPr>
            <w:r w:rsidRPr="00136425">
              <w:rPr>
                <w:sz w:val="12"/>
                <w:szCs w:val="12"/>
              </w:rPr>
              <w:t>1988</w:t>
            </w:r>
          </w:p>
        </w:tc>
        <w:tc>
          <w:tcPr>
            <w:tcW w:w="492" w:type="dxa"/>
          </w:tcPr>
          <w:p w:rsidR="00E46416" w:rsidRPr="00136425" w:rsidRDefault="00E46416" w:rsidP="00ED7C75">
            <w:pPr>
              <w:spacing w:line="480" w:lineRule="auto"/>
              <w:rPr>
                <w:sz w:val="12"/>
                <w:szCs w:val="12"/>
              </w:rPr>
            </w:pPr>
            <w:r w:rsidRPr="00136425">
              <w:rPr>
                <w:sz w:val="12"/>
                <w:szCs w:val="12"/>
              </w:rPr>
              <w:t>1989</w:t>
            </w:r>
          </w:p>
        </w:tc>
        <w:tc>
          <w:tcPr>
            <w:tcW w:w="492" w:type="dxa"/>
          </w:tcPr>
          <w:p w:rsidR="00E46416" w:rsidRPr="00136425" w:rsidRDefault="00E46416" w:rsidP="00ED7C75">
            <w:pPr>
              <w:spacing w:line="480" w:lineRule="auto"/>
              <w:rPr>
                <w:sz w:val="12"/>
                <w:szCs w:val="12"/>
              </w:rPr>
            </w:pPr>
            <w:r w:rsidRPr="00136425">
              <w:rPr>
                <w:sz w:val="12"/>
                <w:szCs w:val="12"/>
              </w:rPr>
              <w:t>1990</w:t>
            </w:r>
          </w:p>
        </w:tc>
        <w:tc>
          <w:tcPr>
            <w:tcW w:w="492" w:type="dxa"/>
          </w:tcPr>
          <w:p w:rsidR="00E46416" w:rsidRPr="00136425" w:rsidRDefault="00E46416" w:rsidP="00ED7C75">
            <w:pPr>
              <w:spacing w:line="480" w:lineRule="auto"/>
              <w:rPr>
                <w:sz w:val="12"/>
                <w:szCs w:val="12"/>
              </w:rPr>
            </w:pPr>
            <w:r w:rsidRPr="00136425">
              <w:rPr>
                <w:sz w:val="12"/>
                <w:szCs w:val="12"/>
              </w:rPr>
              <w:t>1991</w:t>
            </w:r>
          </w:p>
        </w:tc>
      </w:tr>
      <w:tr w:rsidR="00E46416" w:rsidRPr="00562311" w:rsidTr="00ED7C75">
        <w:trPr>
          <w:gridAfter w:val="1"/>
          <w:wAfter w:w="236" w:type="dxa"/>
        </w:trPr>
        <w:tc>
          <w:tcPr>
            <w:tcW w:w="808" w:type="dxa"/>
          </w:tcPr>
          <w:p w:rsidR="00E46416" w:rsidRPr="00562311" w:rsidRDefault="00E46416" w:rsidP="00ED7C75">
            <w:pPr>
              <w:spacing w:line="480" w:lineRule="auto"/>
              <w:rPr>
                <w:b/>
                <w:sz w:val="12"/>
                <w:szCs w:val="12"/>
              </w:rPr>
            </w:pPr>
            <w:r>
              <w:rPr>
                <w:b/>
                <w:sz w:val="12"/>
                <w:szCs w:val="12"/>
              </w:rPr>
              <w:t>FARIDABAD</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Pr="00562311" w:rsidRDefault="00E46416" w:rsidP="00ED7C75">
            <w:pPr>
              <w:spacing w:line="480" w:lineRule="auto"/>
              <w:rPr>
                <w:b/>
                <w:sz w:val="12"/>
                <w:szCs w:val="12"/>
              </w:rPr>
            </w:pPr>
            <w:r>
              <w:rPr>
                <w:b/>
                <w:sz w:val="12"/>
                <w:szCs w:val="12"/>
              </w:rPr>
              <w:t>5.94</w:t>
            </w:r>
          </w:p>
        </w:tc>
        <w:tc>
          <w:tcPr>
            <w:tcW w:w="492" w:type="dxa"/>
          </w:tcPr>
          <w:p w:rsidR="00E46416" w:rsidRPr="00562311" w:rsidRDefault="00E46416" w:rsidP="00ED7C75">
            <w:pPr>
              <w:spacing w:line="480" w:lineRule="auto"/>
              <w:rPr>
                <w:b/>
                <w:sz w:val="12"/>
                <w:szCs w:val="12"/>
              </w:rPr>
            </w:pPr>
            <w:r>
              <w:rPr>
                <w:b/>
                <w:sz w:val="12"/>
                <w:szCs w:val="12"/>
              </w:rPr>
              <w:t>5.82</w:t>
            </w:r>
          </w:p>
        </w:tc>
        <w:tc>
          <w:tcPr>
            <w:tcW w:w="492" w:type="dxa"/>
          </w:tcPr>
          <w:p w:rsidR="00E46416" w:rsidRPr="00562311" w:rsidRDefault="00E46416" w:rsidP="00ED7C75">
            <w:pPr>
              <w:spacing w:line="480" w:lineRule="auto"/>
              <w:rPr>
                <w:b/>
                <w:sz w:val="12"/>
                <w:szCs w:val="12"/>
              </w:rPr>
            </w:pPr>
            <w:r>
              <w:rPr>
                <w:b/>
                <w:sz w:val="12"/>
                <w:szCs w:val="12"/>
              </w:rPr>
              <w:t>4.7</w:t>
            </w:r>
          </w:p>
        </w:tc>
        <w:tc>
          <w:tcPr>
            <w:tcW w:w="492" w:type="dxa"/>
          </w:tcPr>
          <w:p w:rsidR="00E46416" w:rsidRPr="00562311" w:rsidRDefault="00E46416" w:rsidP="00ED7C75">
            <w:pPr>
              <w:spacing w:line="480" w:lineRule="auto"/>
              <w:rPr>
                <w:b/>
                <w:sz w:val="12"/>
                <w:szCs w:val="12"/>
              </w:rPr>
            </w:pPr>
            <w:r>
              <w:rPr>
                <w:b/>
                <w:sz w:val="12"/>
                <w:szCs w:val="12"/>
              </w:rPr>
              <w:t>4.99</w:t>
            </w:r>
          </w:p>
        </w:tc>
        <w:tc>
          <w:tcPr>
            <w:tcW w:w="492" w:type="dxa"/>
          </w:tcPr>
          <w:p w:rsidR="00E46416" w:rsidRPr="00562311" w:rsidRDefault="00E46416" w:rsidP="00ED7C75">
            <w:pPr>
              <w:spacing w:line="480" w:lineRule="auto"/>
              <w:rPr>
                <w:b/>
                <w:sz w:val="12"/>
                <w:szCs w:val="12"/>
              </w:rPr>
            </w:pPr>
            <w:r>
              <w:rPr>
                <w:b/>
                <w:sz w:val="12"/>
                <w:szCs w:val="12"/>
              </w:rPr>
              <w:t>5.12</w:t>
            </w:r>
          </w:p>
        </w:tc>
        <w:tc>
          <w:tcPr>
            <w:tcW w:w="460" w:type="dxa"/>
          </w:tcPr>
          <w:p w:rsidR="00E46416" w:rsidRPr="00562311" w:rsidRDefault="00E46416" w:rsidP="00ED7C75">
            <w:pPr>
              <w:spacing w:line="480" w:lineRule="auto"/>
              <w:rPr>
                <w:b/>
                <w:sz w:val="12"/>
                <w:szCs w:val="12"/>
              </w:rPr>
            </w:pPr>
            <w:r>
              <w:rPr>
                <w:b/>
                <w:sz w:val="12"/>
                <w:szCs w:val="12"/>
              </w:rPr>
              <w:t>6.2</w:t>
            </w:r>
          </w:p>
        </w:tc>
        <w:tc>
          <w:tcPr>
            <w:tcW w:w="492" w:type="dxa"/>
          </w:tcPr>
          <w:p w:rsidR="00E46416" w:rsidRPr="00562311" w:rsidRDefault="00E46416" w:rsidP="00ED7C75">
            <w:pPr>
              <w:spacing w:line="480" w:lineRule="auto"/>
              <w:rPr>
                <w:b/>
                <w:sz w:val="12"/>
                <w:szCs w:val="12"/>
              </w:rPr>
            </w:pPr>
            <w:r>
              <w:rPr>
                <w:b/>
                <w:sz w:val="12"/>
                <w:szCs w:val="12"/>
              </w:rPr>
              <w:t>6.53</w:t>
            </w:r>
          </w:p>
        </w:tc>
        <w:tc>
          <w:tcPr>
            <w:tcW w:w="492" w:type="dxa"/>
          </w:tcPr>
          <w:p w:rsidR="00E46416" w:rsidRPr="00562311" w:rsidRDefault="00E46416" w:rsidP="00ED7C75">
            <w:pPr>
              <w:spacing w:line="480" w:lineRule="auto"/>
              <w:rPr>
                <w:b/>
                <w:sz w:val="12"/>
                <w:szCs w:val="12"/>
              </w:rPr>
            </w:pPr>
            <w:r>
              <w:rPr>
                <w:b/>
                <w:sz w:val="12"/>
                <w:szCs w:val="12"/>
              </w:rPr>
              <w:t>6.37</w:t>
            </w:r>
          </w:p>
        </w:tc>
        <w:tc>
          <w:tcPr>
            <w:tcW w:w="492" w:type="dxa"/>
          </w:tcPr>
          <w:p w:rsidR="00E46416" w:rsidRPr="00562311" w:rsidRDefault="00E46416" w:rsidP="00ED7C75">
            <w:pPr>
              <w:spacing w:line="480" w:lineRule="auto"/>
              <w:rPr>
                <w:b/>
                <w:sz w:val="12"/>
                <w:szCs w:val="12"/>
              </w:rPr>
            </w:pPr>
            <w:r>
              <w:rPr>
                <w:b/>
                <w:sz w:val="12"/>
                <w:szCs w:val="12"/>
              </w:rPr>
              <w:t>6.87</w:t>
            </w:r>
          </w:p>
        </w:tc>
        <w:tc>
          <w:tcPr>
            <w:tcW w:w="492" w:type="dxa"/>
          </w:tcPr>
          <w:p w:rsidR="00E46416" w:rsidRPr="00562311" w:rsidRDefault="00E46416" w:rsidP="00ED7C75">
            <w:pPr>
              <w:spacing w:line="480" w:lineRule="auto"/>
              <w:rPr>
                <w:b/>
                <w:sz w:val="12"/>
                <w:szCs w:val="12"/>
              </w:rPr>
            </w:pPr>
            <w:r>
              <w:rPr>
                <w:b/>
                <w:sz w:val="12"/>
                <w:szCs w:val="12"/>
              </w:rPr>
              <w:t>6.63</w:t>
            </w:r>
          </w:p>
        </w:tc>
        <w:tc>
          <w:tcPr>
            <w:tcW w:w="492" w:type="dxa"/>
          </w:tcPr>
          <w:p w:rsidR="00E46416" w:rsidRPr="00562311" w:rsidRDefault="00E46416" w:rsidP="00ED7C75">
            <w:pPr>
              <w:spacing w:line="480" w:lineRule="auto"/>
              <w:rPr>
                <w:b/>
                <w:sz w:val="12"/>
                <w:szCs w:val="12"/>
              </w:rPr>
            </w:pPr>
            <w:r>
              <w:rPr>
                <w:b/>
                <w:sz w:val="12"/>
                <w:szCs w:val="12"/>
              </w:rPr>
              <w:t>7.24</w:t>
            </w:r>
          </w:p>
        </w:tc>
        <w:tc>
          <w:tcPr>
            <w:tcW w:w="492" w:type="dxa"/>
          </w:tcPr>
          <w:p w:rsidR="00E46416" w:rsidRPr="00562311" w:rsidRDefault="00E46416" w:rsidP="00ED7C75">
            <w:pPr>
              <w:spacing w:line="480" w:lineRule="auto"/>
              <w:rPr>
                <w:b/>
                <w:sz w:val="12"/>
                <w:szCs w:val="12"/>
              </w:rPr>
            </w:pPr>
            <w:r>
              <w:rPr>
                <w:b/>
                <w:sz w:val="12"/>
                <w:szCs w:val="12"/>
              </w:rPr>
              <w:t>7.11</w:t>
            </w:r>
          </w:p>
        </w:tc>
        <w:tc>
          <w:tcPr>
            <w:tcW w:w="460" w:type="dxa"/>
          </w:tcPr>
          <w:p w:rsidR="00E46416" w:rsidRPr="00562311" w:rsidRDefault="00E46416" w:rsidP="00ED7C75">
            <w:pPr>
              <w:spacing w:line="480" w:lineRule="auto"/>
              <w:rPr>
                <w:b/>
                <w:sz w:val="12"/>
                <w:szCs w:val="12"/>
              </w:rPr>
            </w:pPr>
            <w:r>
              <w:rPr>
                <w:b/>
                <w:sz w:val="12"/>
                <w:szCs w:val="12"/>
              </w:rPr>
              <w:t>6.62</w:t>
            </w:r>
          </w:p>
        </w:tc>
        <w:tc>
          <w:tcPr>
            <w:tcW w:w="492" w:type="dxa"/>
          </w:tcPr>
          <w:p w:rsidR="00E46416" w:rsidRPr="00562311" w:rsidRDefault="00E46416" w:rsidP="00ED7C75">
            <w:pPr>
              <w:spacing w:line="480" w:lineRule="auto"/>
              <w:rPr>
                <w:b/>
                <w:sz w:val="12"/>
                <w:szCs w:val="12"/>
              </w:rPr>
            </w:pPr>
            <w:r>
              <w:rPr>
                <w:b/>
                <w:sz w:val="12"/>
                <w:szCs w:val="12"/>
              </w:rPr>
              <w:t>7.45</w:t>
            </w:r>
          </w:p>
        </w:tc>
        <w:tc>
          <w:tcPr>
            <w:tcW w:w="492" w:type="dxa"/>
          </w:tcPr>
          <w:p w:rsidR="00E46416" w:rsidRPr="00562311" w:rsidRDefault="00E46416" w:rsidP="00ED7C75">
            <w:pPr>
              <w:spacing w:line="480" w:lineRule="auto"/>
              <w:rPr>
                <w:b/>
                <w:sz w:val="12"/>
                <w:szCs w:val="12"/>
              </w:rPr>
            </w:pPr>
            <w:r>
              <w:rPr>
                <w:b/>
                <w:sz w:val="12"/>
                <w:szCs w:val="12"/>
              </w:rPr>
              <w:t>7.94</w:t>
            </w:r>
          </w:p>
        </w:tc>
        <w:tc>
          <w:tcPr>
            <w:tcW w:w="492" w:type="dxa"/>
          </w:tcPr>
          <w:p w:rsidR="00E46416" w:rsidRPr="00562311" w:rsidRDefault="00E46416" w:rsidP="00ED7C75">
            <w:pPr>
              <w:spacing w:line="480" w:lineRule="auto"/>
              <w:rPr>
                <w:b/>
                <w:sz w:val="12"/>
                <w:szCs w:val="12"/>
              </w:rPr>
            </w:pPr>
            <w:r>
              <w:rPr>
                <w:b/>
                <w:sz w:val="12"/>
                <w:szCs w:val="12"/>
              </w:rPr>
              <w:t>7.71</w:t>
            </w:r>
          </w:p>
        </w:tc>
        <w:tc>
          <w:tcPr>
            <w:tcW w:w="492" w:type="dxa"/>
          </w:tcPr>
          <w:p w:rsidR="00E46416" w:rsidRPr="00562311" w:rsidRDefault="00E46416" w:rsidP="00ED7C75">
            <w:pPr>
              <w:spacing w:line="480" w:lineRule="auto"/>
              <w:rPr>
                <w:b/>
                <w:sz w:val="12"/>
                <w:szCs w:val="12"/>
              </w:rPr>
            </w:pPr>
            <w:r>
              <w:rPr>
                <w:b/>
                <w:sz w:val="12"/>
                <w:szCs w:val="12"/>
              </w:rPr>
              <w:t>8.16</w:t>
            </w:r>
          </w:p>
        </w:tc>
        <w:tc>
          <w:tcPr>
            <w:tcW w:w="492" w:type="dxa"/>
          </w:tcPr>
          <w:p w:rsidR="00E46416" w:rsidRPr="00562311" w:rsidRDefault="00E46416" w:rsidP="00ED7C75">
            <w:pPr>
              <w:spacing w:line="480" w:lineRule="auto"/>
              <w:rPr>
                <w:b/>
                <w:sz w:val="12"/>
                <w:szCs w:val="12"/>
              </w:rPr>
            </w:pPr>
            <w:r>
              <w:rPr>
                <w:b/>
                <w:sz w:val="12"/>
                <w:szCs w:val="12"/>
              </w:rPr>
              <w:t>8.14</w:t>
            </w:r>
          </w:p>
        </w:tc>
      </w:tr>
      <w:tr w:rsidR="00E46416" w:rsidRPr="00562311" w:rsidTr="00ED7C75">
        <w:trPr>
          <w:gridAfter w:val="1"/>
          <w:wAfter w:w="236" w:type="dxa"/>
        </w:trPr>
        <w:tc>
          <w:tcPr>
            <w:tcW w:w="808" w:type="dxa"/>
          </w:tcPr>
          <w:p w:rsidR="00E46416" w:rsidRPr="00562311"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4.77</w:t>
            </w:r>
          </w:p>
        </w:tc>
        <w:tc>
          <w:tcPr>
            <w:tcW w:w="492" w:type="dxa"/>
          </w:tcPr>
          <w:p w:rsidR="00E46416" w:rsidRDefault="00E46416" w:rsidP="00ED7C75">
            <w:pPr>
              <w:spacing w:line="480" w:lineRule="auto"/>
              <w:rPr>
                <w:b/>
                <w:sz w:val="12"/>
                <w:szCs w:val="12"/>
              </w:rPr>
            </w:pPr>
            <w:r>
              <w:rPr>
                <w:b/>
                <w:sz w:val="12"/>
                <w:szCs w:val="12"/>
              </w:rPr>
              <w:t>3.93</w:t>
            </w:r>
          </w:p>
        </w:tc>
        <w:tc>
          <w:tcPr>
            <w:tcW w:w="492" w:type="dxa"/>
          </w:tcPr>
          <w:p w:rsidR="00E46416" w:rsidRDefault="00E46416" w:rsidP="00ED7C75">
            <w:pPr>
              <w:spacing w:line="480" w:lineRule="auto"/>
              <w:rPr>
                <w:b/>
                <w:sz w:val="12"/>
                <w:szCs w:val="12"/>
              </w:rPr>
            </w:pPr>
            <w:r>
              <w:rPr>
                <w:b/>
                <w:sz w:val="12"/>
                <w:szCs w:val="12"/>
              </w:rPr>
              <w:t>3.71</w:t>
            </w:r>
          </w:p>
        </w:tc>
        <w:tc>
          <w:tcPr>
            <w:tcW w:w="492" w:type="dxa"/>
          </w:tcPr>
          <w:p w:rsidR="00E46416" w:rsidRDefault="00E46416" w:rsidP="00ED7C75">
            <w:pPr>
              <w:spacing w:line="480" w:lineRule="auto"/>
              <w:rPr>
                <w:b/>
                <w:sz w:val="12"/>
                <w:szCs w:val="12"/>
              </w:rPr>
            </w:pPr>
            <w:r>
              <w:rPr>
                <w:b/>
                <w:sz w:val="12"/>
                <w:szCs w:val="12"/>
              </w:rPr>
              <w:t>4.19</w:t>
            </w:r>
          </w:p>
        </w:tc>
        <w:tc>
          <w:tcPr>
            <w:tcW w:w="492" w:type="dxa"/>
          </w:tcPr>
          <w:p w:rsidR="00E46416" w:rsidRDefault="00E46416" w:rsidP="00ED7C75">
            <w:pPr>
              <w:spacing w:line="480" w:lineRule="auto"/>
              <w:rPr>
                <w:b/>
                <w:sz w:val="12"/>
                <w:szCs w:val="12"/>
              </w:rPr>
            </w:pPr>
            <w:r>
              <w:rPr>
                <w:b/>
                <w:sz w:val="12"/>
                <w:szCs w:val="12"/>
              </w:rPr>
              <w:t>3.92</w:t>
            </w:r>
          </w:p>
        </w:tc>
        <w:tc>
          <w:tcPr>
            <w:tcW w:w="460" w:type="dxa"/>
          </w:tcPr>
          <w:p w:rsidR="00E46416" w:rsidRDefault="00E46416" w:rsidP="00ED7C75">
            <w:pPr>
              <w:spacing w:line="480" w:lineRule="auto"/>
              <w:rPr>
                <w:b/>
                <w:sz w:val="12"/>
                <w:szCs w:val="12"/>
              </w:rPr>
            </w:pPr>
            <w:r>
              <w:rPr>
                <w:b/>
                <w:sz w:val="12"/>
                <w:szCs w:val="12"/>
              </w:rPr>
              <w:t>4.97</w:t>
            </w:r>
          </w:p>
        </w:tc>
        <w:tc>
          <w:tcPr>
            <w:tcW w:w="492" w:type="dxa"/>
          </w:tcPr>
          <w:p w:rsidR="00E46416" w:rsidRDefault="00E46416" w:rsidP="00ED7C75">
            <w:pPr>
              <w:spacing w:line="480" w:lineRule="auto"/>
              <w:rPr>
                <w:b/>
                <w:sz w:val="12"/>
                <w:szCs w:val="12"/>
              </w:rPr>
            </w:pPr>
            <w:r>
              <w:rPr>
                <w:b/>
                <w:sz w:val="12"/>
                <w:szCs w:val="12"/>
              </w:rPr>
              <w:t>5.71</w:t>
            </w:r>
          </w:p>
        </w:tc>
        <w:tc>
          <w:tcPr>
            <w:tcW w:w="492" w:type="dxa"/>
          </w:tcPr>
          <w:p w:rsidR="00E46416" w:rsidRDefault="00E46416" w:rsidP="00ED7C75">
            <w:pPr>
              <w:spacing w:line="480" w:lineRule="auto"/>
              <w:rPr>
                <w:b/>
                <w:sz w:val="12"/>
                <w:szCs w:val="12"/>
              </w:rPr>
            </w:pPr>
            <w:r>
              <w:rPr>
                <w:b/>
                <w:sz w:val="12"/>
                <w:szCs w:val="12"/>
              </w:rPr>
              <w:t>5.47</w:t>
            </w:r>
          </w:p>
        </w:tc>
        <w:tc>
          <w:tcPr>
            <w:tcW w:w="492" w:type="dxa"/>
          </w:tcPr>
          <w:p w:rsidR="00E46416" w:rsidRDefault="00E46416" w:rsidP="00ED7C75">
            <w:pPr>
              <w:spacing w:line="480" w:lineRule="auto"/>
              <w:rPr>
                <w:b/>
                <w:sz w:val="12"/>
                <w:szCs w:val="12"/>
              </w:rPr>
            </w:pPr>
            <w:r>
              <w:rPr>
                <w:b/>
                <w:sz w:val="12"/>
                <w:szCs w:val="12"/>
              </w:rPr>
              <w:t>6.86</w:t>
            </w:r>
          </w:p>
        </w:tc>
        <w:tc>
          <w:tcPr>
            <w:tcW w:w="492" w:type="dxa"/>
          </w:tcPr>
          <w:p w:rsidR="00E46416" w:rsidRDefault="00E46416" w:rsidP="00ED7C75">
            <w:pPr>
              <w:spacing w:line="480" w:lineRule="auto"/>
              <w:rPr>
                <w:b/>
                <w:sz w:val="12"/>
                <w:szCs w:val="12"/>
              </w:rPr>
            </w:pPr>
            <w:r>
              <w:rPr>
                <w:b/>
                <w:sz w:val="12"/>
                <w:szCs w:val="12"/>
              </w:rPr>
              <w:t>6.11</w:t>
            </w:r>
          </w:p>
        </w:tc>
        <w:tc>
          <w:tcPr>
            <w:tcW w:w="492" w:type="dxa"/>
          </w:tcPr>
          <w:p w:rsidR="00E46416" w:rsidRDefault="00E46416" w:rsidP="00ED7C75">
            <w:pPr>
              <w:spacing w:line="480" w:lineRule="auto"/>
              <w:rPr>
                <w:b/>
                <w:sz w:val="12"/>
                <w:szCs w:val="12"/>
              </w:rPr>
            </w:pPr>
            <w:r>
              <w:rPr>
                <w:b/>
                <w:sz w:val="12"/>
                <w:szCs w:val="12"/>
              </w:rPr>
              <w:t>6.25</w:t>
            </w:r>
          </w:p>
        </w:tc>
        <w:tc>
          <w:tcPr>
            <w:tcW w:w="492" w:type="dxa"/>
          </w:tcPr>
          <w:p w:rsidR="00E46416" w:rsidRDefault="00E46416" w:rsidP="00ED7C75">
            <w:pPr>
              <w:spacing w:line="480" w:lineRule="auto"/>
              <w:rPr>
                <w:b/>
                <w:sz w:val="12"/>
                <w:szCs w:val="12"/>
              </w:rPr>
            </w:pPr>
            <w:r>
              <w:rPr>
                <w:b/>
                <w:sz w:val="12"/>
                <w:szCs w:val="12"/>
              </w:rPr>
              <w:t>5.67</w:t>
            </w:r>
          </w:p>
        </w:tc>
        <w:tc>
          <w:tcPr>
            <w:tcW w:w="460" w:type="dxa"/>
          </w:tcPr>
          <w:p w:rsidR="00E46416" w:rsidRDefault="00E46416" w:rsidP="00ED7C75">
            <w:pPr>
              <w:spacing w:line="480" w:lineRule="auto"/>
              <w:rPr>
                <w:b/>
                <w:sz w:val="12"/>
                <w:szCs w:val="12"/>
              </w:rPr>
            </w:pPr>
            <w:r>
              <w:rPr>
                <w:b/>
                <w:sz w:val="12"/>
                <w:szCs w:val="12"/>
              </w:rPr>
              <w:t>6.58</w:t>
            </w:r>
          </w:p>
        </w:tc>
        <w:tc>
          <w:tcPr>
            <w:tcW w:w="492" w:type="dxa"/>
          </w:tcPr>
          <w:p w:rsidR="00E46416" w:rsidRDefault="00E46416" w:rsidP="00ED7C75">
            <w:pPr>
              <w:spacing w:line="480" w:lineRule="auto"/>
              <w:rPr>
                <w:b/>
                <w:sz w:val="12"/>
                <w:szCs w:val="12"/>
              </w:rPr>
            </w:pPr>
            <w:r>
              <w:rPr>
                <w:b/>
                <w:sz w:val="12"/>
                <w:szCs w:val="12"/>
              </w:rPr>
              <w:t>7.63</w:t>
            </w:r>
          </w:p>
        </w:tc>
        <w:tc>
          <w:tcPr>
            <w:tcW w:w="492" w:type="dxa"/>
          </w:tcPr>
          <w:p w:rsidR="00E46416" w:rsidRDefault="00E46416" w:rsidP="00ED7C75">
            <w:pPr>
              <w:spacing w:line="480" w:lineRule="auto"/>
              <w:rPr>
                <w:b/>
                <w:sz w:val="12"/>
                <w:szCs w:val="12"/>
              </w:rPr>
            </w:pPr>
            <w:r>
              <w:rPr>
                <w:b/>
                <w:sz w:val="12"/>
                <w:szCs w:val="12"/>
              </w:rPr>
              <w:t>6.14</w:t>
            </w:r>
          </w:p>
        </w:tc>
        <w:tc>
          <w:tcPr>
            <w:tcW w:w="492" w:type="dxa"/>
          </w:tcPr>
          <w:p w:rsidR="00E46416" w:rsidRDefault="00E46416" w:rsidP="00ED7C75">
            <w:pPr>
              <w:spacing w:line="480" w:lineRule="auto"/>
              <w:rPr>
                <w:b/>
                <w:sz w:val="12"/>
                <w:szCs w:val="12"/>
              </w:rPr>
            </w:pPr>
            <w:r>
              <w:rPr>
                <w:b/>
                <w:sz w:val="12"/>
                <w:szCs w:val="12"/>
              </w:rPr>
              <w:t>7.46</w:t>
            </w:r>
          </w:p>
        </w:tc>
        <w:tc>
          <w:tcPr>
            <w:tcW w:w="492" w:type="dxa"/>
          </w:tcPr>
          <w:p w:rsidR="00E46416" w:rsidRDefault="00E46416" w:rsidP="00ED7C75">
            <w:pPr>
              <w:spacing w:line="480" w:lineRule="auto"/>
              <w:rPr>
                <w:b/>
                <w:sz w:val="12"/>
                <w:szCs w:val="12"/>
              </w:rPr>
            </w:pPr>
            <w:r>
              <w:rPr>
                <w:b/>
                <w:sz w:val="12"/>
                <w:szCs w:val="12"/>
              </w:rPr>
              <w:t>7.82</w:t>
            </w:r>
          </w:p>
        </w:tc>
        <w:tc>
          <w:tcPr>
            <w:tcW w:w="492" w:type="dxa"/>
          </w:tcPr>
          <w:p w:rsidR="00E46416" w:rsidRDefault="00E46416" w:rsidP="00ED7C75">
            <w:pPr>
              <w:spacing w:line="480" w:lineRule="auto"/>
              <w:rPr>
                <w:b/>
                <w:sz w:val="12"/>
                <w:szCs w:val="12"/>
              </w:rPr>
            </w:pPr>
            <w:r>
              <w:rPr>
                <w:b/>
                <w:sz w:val="12"/>
                <w:szCs w:val="12"/>
              </w:rPr>
              <w:t>7.66</w:t>
            </w:r>
          </w:p>
        </w:tc>
      </w:tr>
      <w:tr w:rsidR="00E46416" w:rsidRPr="00562311" w:rsidTr="00ED7C75">
        <w:trPr>
          <w:gridAfter w:val="1"/>
          <w:wAfter w:w="236" w:type="dxa"/>
        </w:trPr>
        <w:tc>
          <w:tcPr>
            <w:tcW w:w="808" w:type="dxa"/>
          </w:tcPr>
          <w:p w:rsidR="00E46416" w:rsidRPr="00562311" w:rsidRDefault="00E46416" w:rsidP="00ED7C75">
            <w:pPr>
              <w:spacing w:line="480" w:lineRule="auto"/>
              <w:rPr>
                <w:b/>
                <w:sz w:val="12"/>
                <w:szCs w:val="12"/>
              </w:rPr>
            </w:pPr>
            <w:r>
              <w:rPr>
                <w:b/>
                <w:sz w:val="12"/>
                <w:szCs w:val="12"/>
              </w:rPr>
              <w:t>GURGAON</w:t>
            </w:r>
          </w:p>
        </w:tc>
        <w:tc>
          <w:tcPr>
            <w:tcW w:w="549" w:type="dxa"/>
          </w:tcPr>
          <w:p w:rsidR="00E46416"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6.64</w:t>
            </w:r>
          </w:p>
        </w:tc>
        <w:tc>
          <w:tcPr>
            <w:tcW w:w="492" w:type="dxa"/>
          </w:tcPr>
          <w:p w:rsidR="00E46416" w:rsidRDefault="00E46416" w:rsidP="00ED7C75">
            <w:pPr>
              <w:spacing w:line="480" w:lineRule="auto"/>
              <w:rPr>
                <w:b/>
                <w:sz w:val="12"/>
                <w:szCs w:val="12"/>
              </w:rPr>
            </w:pPr>
            <w:r>
              <w:rPr>
                <w:b/>
                <w:sz w:val="12"/>
                <w:szCs w:val="12"/>
              </w:rPr>
              <w:t>7.62</w:t>
            </w:r>
          </w:p>
        </w:tc>
        <w:tc>
          <w:tcPr>
            <w:tcW w:w="492" w:type="dxa"/>
          </w:tcPr>
          <w:p w:rsidR="00E46416" w:rsidRDefault="00E46416" w:rsidP="00ED7C75">
            <w:pPr>
              <w:spacing w:line="480" w:lineRule="auto"/>
              <w:rPr>
                <w:b/>
                <w:sz w:val="12"/>
                <w:szCs w:val="12"/>
              </w:rPr>
            </w:pPr>
            <w:r>
              <w:rPr>
                <w:b/>
                <w:sz w:val="12"/>
                <w:szCs w:val="12"/>
              </w:rPr>
              <w:t>6.8</w:t>
            </w:r>
          </w:p>
        </w:tc>
        <w:tc>
          <w:tcPr>
            <w:tcW w:w="492" w:type="dxa"/>
          </w:tcPr>
          <w:p w:rsidR="00E46416" w:rsidRDefault="00E46416" w:rsidP="00ED7C75">
            <w:pPr>
              <w:spacing w:line="480" w:lineRule="auto"/>
              <w:rPr>
                <w:b/>
                <w:sz w:val="12"/>
                <w:szCs w:val="12"/>
              </w:rPr>
            </w:pPr>
            <w:r>
              <w:rPr>
                <w:b/>
                <w:sz w:val="12"/>
                <w:szCs w:val="12"/>
              </w:rPr>
              <w:t>6.51</w:t>
            </w:r>
          </w:p>
        </w:tc>
        <w:tc>
          <w:tcPr>
            <w:tcW w:w="492" w:type="dxa"/>
          </w:tcPr>
          <w:p w:rsidR="00E46416" w:rsidRDefault="00E46416" w:rsidP="00ED7C75">
            <w:pPr>
              <w:spacing w:line="480" w:lineRule="auto"/>
              <w:rPr>
                <w:b/>
                <w:sz w:val="12"/>
                <w:szCs w:val="12"/>
              </w:rPr>
            </w:pPr>
            <w:r>
              <w:rPr>
                <w:b/>
                <w:sz w:val="12"/>
                <w:szCs w:val="12"/>
              </w:rPr>
              <w:t>5.82</w:t>
            </w:r>
          </w:p>
        </w:tc>
        <w:tc>
          <w:tcPr>
            <w:tcW w:w="460" w:type="dxa"/>
          </w:tcPr>
          <w:p w:rsidR="00E46416" w:rsidRDefault="00E46416" w:rsidP="00ED7C75">
            <w:pPr>
              <w:spacing w:line="480" w:lineRule="auto"/>
              <w:rPr>
                <w:b/>
                <w:sz w:val="12"/>
                <w:szCs w:val="12"/>
              </w:rPr>
            </w:pPr>
            <w:r>
              <w:rPr>
                <w:b/>
                <w:sz w:val="12"/>
                <w:szCs w:val="12"/>
              </w:rPr>
              <w:t>6.24</w:t>
            </w:r>
          </w:p>
        </w:tc>
        <w:tc>
          <w:tcPr>
            <w:tcW w:w="492" w:type="dxa"/>
          </w:tcPr>
          <w:p w:rsidR="00E46416" w:rsidRDefault="00E46416" w:rsidP="00ED7C75">
            <w:pPr>
              <w:spacing w:line="480" w:lineRule="auto"/>
              <w:rPr>
                <w:b/>
                <w:sz w:val="12"/>
                <w:szCs w:val="12"/>
              </w:rPr>
            </w:pPr>
            <w:r>
              <w:rPr>
                <w:b/>
                <w:sz w:val="12"/>
                <w:szCs w:val="12"/>
              </w:rPr>
              <w:t>8.01</w:t>
            </w:r>
          </w:p>
        </w:tc>
        <w:tc>
          <w:tcPr>
            <w:tcW w:w="492" w:type="dxa"/>
          </w:tcPr>
          <w:p w:rsidR="00E46416" w:rsidRDefault="00E46416" w:rsidP="00ED7C75">
            <w:pPr>
              <w:spacing w:line="480" w:lineRule="auto"/>
              <w:rPr>
                <w:b/>
                <w:sz w:val="12"/>
                <w:szCs w:val="12"/>
              </w:rPr>
            </w:pPr>
            <w:r>
              <w:rPr>
                <w:b/>
                <w:sz w:val="12"/>
                <w:szCs w:val="12"/>
              </w:rPr>
              <w:t>8.8</w:t>
            </w:r>
          </w:p>
        </w:tc>
        <w:tc>
          <w:tcPr>
            <w:tcW w:w="492" w:type="dxa"/>
          </w:tcPr>
          <w:p w:rsidR="00E46416" w:rsidRDefault="00E46416" w:rsidP="00ED7C75">
            <w:pPr>
              <w:spacing w:line="480" w:lineRule="auto"/>
              <w:rPr>
                <w:b/>
                <w:sz w:val="12"/>
                <w:szCs w:val="12"/>
              </w:rPr>
            </w:pPr>
            <w:r>
              <w:rPr>
                <w:b/>
                <w:sz w:val="12"/>
                <w:szCs w:val="12"/>
              </w:rPr>
              <w:t>8.21</w:t>
            </w:r>
          </w:p>
        </w:tc>
        <w:tc>
          <w:tcPr>
            <w:tcW w:w="492" w:type="dxa"/>
          </w:tcPr>
          <w:p w:rsidR="00E46416" w:rsidRDefault="00E46416" w:rsidP="00ED7C75">
            <w:pPr>
              <w:spacing w:line="480" w:lineRule="auto"/>
              <w:rPr>
                <w:b/>
                <w:sz w:val="12"/>
                <w:szCs w:val="12"/>
              </w:rPr>
            </w:pPr>
            <w:r>
              <w:rPr>
                <w:b/>
                <w:sz w:val="12"/>
                <w:szCs w:val="12"/>
              </w:rPr>
              <w:t>9.14</w:t>
            </w:r>
          </w:p>
        </w:tc>
        <w:tc>
          <w:tcPr>
            <w:tcW w:w="492" w:type="dxa"/>
          </w:tcPr>
          <w:p w:rsidR="00E46416" w:rsidRDefault="00E46416" w:rsidP="00ED7C75">
            <w:pPr>
              <w:spacing w:line="480" w:lineRule="auto"/>
              <w:rPr>
                <w:b/>
                <w:sz w:val="12"/>
                <w:szCs w:val="12"/>
              </w:rPr>
            </w:pPr>
            <w:r>
              <w:rPr>
                <w:b/>
                <w:sz w:val="12"/>
                <w:szCs w:val="12"/>
              </w:rPr>
              <w:t>9.56</w:t>
            </w:r>
          </w:p>
        </w:tc>
        <w:tc>
          <w:tcPr>
            <w:tcW w:w="492" w:type="dxa"/>
          </w:tcPr>
          <w:p w:rsidR="00E46416" w:rsidRDefault="00E46416" w:rsidP="00ED7C75">
            <w:pPr>
              <w:spacing w:line="480" w:lineRule="auto"/>
              <w:rPr>
                <w:b/>
                <w:sz w:val="12"/>
                <w:szCs w:val="12"/>
              </w:rPr>
            </w:pPr>
            <w:r>
              <w:rPr>
                <w:b/>
                <w:sz w:val="12"/>
                <w:szCs w:val="12"/>
              </w:rPr>
              <w:t>9.51</w:t>
            </w:r>
          </w:p>
        </w:tc>
        <w:tc>
          <w:tcPr>
            <w:tcW w:w="460" w:type="dxa"/>
          </w:tcPr>
          <w:p w:rsidR="00E46416" w:rsidRDefault="00E46416" w:rsidP="00ED7C75">
            <w:pPr>
              <w:spacing w:line="480" w:lineRule="auto"/>
              <w:rPr>
                <w:b/>
                <w:sz w:val="12"/>
                <w:szCs w:val="12"/>
              </w:rPr>
            </w:pPr>
            <w:r>
              <w:rPr>
                <w:b/>
                <w:sz w:val="12"/>
                <w:szCs w:val="12"/>
              </w:rPr>
              <w:t>9.18</w:t>
            </w:r>
          </w:p>
        </w:tc>
        <w:tc>
          <w:tcPr>
            <w:tcW w:w="492" w:type="dxa"/>
          </w:tcPr>
          <w:p w:rsidR="00E46416" w:rsidRDefault="00E46416" w:rsidP="00ED7C75">
            <w:pPr>
              <w:spacing w:line="480" w:lineRule="auto"/>
              <w:rPr>
                <w:b/>
                <w:sz w:val="12"/>
                <w:szCs w:val="12"/>
              </w:rPr>
            </w:pPr>
            <w:r>
              <w:rPr>
                <w:b/>
                <w:sz w:val="12"/>
                <w:szCs w:val="12"/>
              </w:rPr>
              <w:t>10.85</w:t>
            </w:r>
          </w:p>
        </w:tc>
        <w:tc>
          <w:tcPr>
            <w:tcW w:w="492" w:type="dxa"/>
          </w:tcPr>
          <w:p w:rsidR="00E46416" w:rsidRDefault="00E46416" w:rsidP="00ED7C75">
            <w:pPr>
              <w:spacing w:line="480" w:lineRule="auto"/>
              <w:rPr>
                <w:b/>
                <w:sz w:val="12"/>
                <w:szCs w:val="12"/>
              </w:rPr>
            </w:pPr>
            <w:r>
              <w:rPr>
                <w:b/>
                <w:sz w:val="12"/>
                <w:szCs w:val="12"/>
              </w:rPr>
              <w:t>12.37</w:t>
            </w:r>
          </w:p>
        </w:tc>
        <w:tc>
          <w:tcPr>
            <w:tcW w:w="492" w:type="dxa"/>
          </w:tcPr>
          <w:p w:rsidR="00E46416" w:rsidRDefault="00E46416" w:rsidP="00ED7C75">
            <w:pPr>
              <w:spacing w:line="480" w:lineRule="auto"/>
              <w:rPr>
                <w:b/>
                <w:sz w:val="12"/>
                <w:szCs w:val="12"/>
              </w:rPr>
            </w:pPr>
            <w:r>
              <w:rPr>
                <w:b/>
                <w:sz w:val="12"/>
                <w:szCs w:val="12"/>
              </w:rPr>
              <w:t>12.66</w:t>
            </w:r>
          </w:p>
        </w:tc>
        <w:tc>
          <w:tcPr>
            <w:tcW w:w="492" w:type="dxa"/>
          </w:tcPr>
          <w:p w:rsidR="00E46416" w:rsidRDefault="00E46416" w:rsidP="00ED7C75">
            <w:pPr>
              <w:spacing w:line="480" w:lineRule="auto"/>
              <w:rPr>
                <w:b/>
                <w:sz w:val="12"/>
                <w:szCs w:val="12"/>
              </w:rPr>
            </w:pPr>
            <w:r>
              <w:rPr>
                <w:b/>
                <w:sz w:val="12"/>
                <w:szCs w:val="12"/>
              </w:rPr>
              <w:t>13.05</w:t>
            </w:r>
          </w:p>
        </w:tc>
        <w:tc>
          <w:tcPr>
            <w:tcW w:w="492" w:type="dxa"/>
            <w:tcBorders>
              <w:bottom w:val="single" w:sz="4" w:space="0" w:color="auto"/>
            </w:tcBorders>
          </w:tcPr>
          <w:p w:rsidR="00E46416" w:rsidRDefault="00E46416" w:rsidP="00ED7C75">
            <w:pPr>
              <w:spacing w:line="480" w:lineRule="auto"/>
              <w:rPr>
                <w:b/>
                <w:sz w:val="12"/>
                <w:szCs w:val="12"/>
              </w:rPr>
            </w:pPr>
            <w:r>
              <w:rPr>
                <w:b/>
                <w:sz w:val="12"/>
                <w:szCs w:val="12"/>
              </w:rPr>
              <w:t>14.0</w:t>
            </w:r>
          </w:p>
        </w:tc>
      </w:tr>
      <w:tr w:rsidR="00E46416" w:rsidRPr="00562311" w:rsidTr="00ED7C75">
        <w:tc>
          <w:tcPr>
            <w:tcW w:w="808" w:type="dxa"/>
          </w:tcPr>
          <w:p w:rsidR="00E46416" w:rsidRDefault="00E46416" w:rsidP="00ED7C75">
            <w:pPr>
              <w:spacing w:line="480" w:lineRule="auto"/>
              <w:rPr>
                <w:b/>
                <w:sz w:val="12"/>
                <w:szCs w:val="12"/>
              </w:rPr>
            </w:pPr>
          </w:p>
        </w:tc>
        <w:tc>
          <w:tcPr>
            <w:tcW w:w="549" w:type="dxa"/>
          </w:tcPr>
          <w:p w:rsidR="00E46416"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6.33</w:t>
            </w:r>
          </w:p>
        </w:tc>
        <w:tc>
          <w:tcPr>
            <w:tcW w:w="492" w:type="dxa"/>
          </w:tcPr>
          <w:p w:rsidR="00E46416" w:rsidRDefault="00E46416" w:rsidP="00ED7C75">
            <w:pPr>
              <w:spacing w:line="480" w:lineRule="auto"/>
              <w:rPr>
                <w:b/>
                <w:sz w:val="12"/>
                <w:szCs w:val="12"/>
              </w:rPr>
            </w:pPr>
            <w:r>
              <w:rPr>
                <w:b/>
                <w:sz w:val="12"/>
                <w:szCs w:val="12"/>
              </w:rPr>
              <w:t>5.58</w:t>
            </w:r>
          </w:p>
        </w:tc>
        <w:tc>
          <w:tcPr>
            <w:tcW w:w="492" w:type="dxa"/>
          </w:tcPr>
          <w:p w:rsidR="00E46416" w:rsidRDefault="00E46416" w:rsidP="00ED7C75">
            <w:pPr>
              <w:spacing w:line="480" w:lineRule="auto"/>
              <w:rPr>
                <w:b/>
                <w:sz w:val="12"/>
                <w:szCs w:val="12"/>
              </w:rPr>
            </w:pPr>
            <w:r>
              <w:rPr>
                <w:b/>
                <w:sz w:val="12"/>
                <w:szCs w:val="12"/>
              </w:rPr>
              <w:t>5.5</w:t>
            </w:r>
          </w:p>
        </w:tc>
        <w:tc>
          <w:tcPr>
            <w:tcW w:w="492" w:type="dxa"/>
          </w:tcPr>
          <w:p w:rsidR="00E46416" w:rsidRDefault="00E46416" w:rsidP="00ED7C75">
            <w:pPr>
              <w:spacing w:line="480" w:lineRule="auto"/>
              <w:rPr>
                <w:b/>
                <w:sz w:val="12"/>
                <w:szCs w:val="12"/>
              </w:rPr>
            </w:pPr>
            <w:r>
              <w:rPr>
                <w:b/>
                <w:sz w:val="12"/>
                <w:szCs w:val="12"/>
              </w:rPr>
              <w:t>4.52</w:t>
            </w:r>
          </w:p>
        </w:tc>
        <w:tc>
          <w:tcPr>
            <w:tcW w:w="492" w:type="dxa"/>
          </w:tcPr>
          <w:p w:rsidR="00E46416" w:rsidRDefault="00E46416" w:rsidP="00ED7C75">
            <w:pPr>
              <w:spacing w:line="480" w:lineRule="auto"/>
              <w:rPr>
                <w:b/>
                <w:sz w:val="12"/>
                <w:szCs w:val="12"/>
              </w:rPr>
            </w:pPr>
            <w:r>
              <w:rPr>
                <w:b/>
                <w:sz w:val="12"/>
                <w:szCs w:val="12"/>
              </w:rPr>
              <w:t>4.59</w:t>
            </w:r>
          </w:p>
        </w:tc>
        <w:tc>
          <w:tcPr>
            <w:tcW w:w="460" w:type="dxa"/>
          </w:tcPr>
          <w:p w:rsidR="00E46416" w:rsidRDefault="00E46416" w:rsidP="00ED7C75">
            <w:pPr>
              <w:spacing w:line="480" w:lineRule="auto"/>
              <w:rPr>
                <w:b/>
                <w:sz w:val="12"/>
                <w:szCs w:val="12"/>
              </w:rPr>
            </w:pPr>
            <w:r>
              <w:rPr>
                <w:b/>
                <w:sz w:val="12"/>
                <w:szCs w:val="12"/>
              </w:rPr>
              <w:t>6.18</w:t>
            </w:r>
          </w:p>
        </w:tc>
        <w:tc>
          <w:tcPr>
            <w:tcW w:w="492" w:type="dxa"/>
          </w:tcPr>
          <w:p w:rsidR="00E46416" w:rsidRDefault="00E46416" w:rsidP="00ED7C75">
            <w:pPr>
              <w:spacing w:line="480" w:lineRule="auto"/>
              <w:rPr>
                <w:b/>
                <w:sz w:val="12"/>
                <w:szCs w:val="12"/>
              </w:rPr>
            </w:pPr>
            <w:r>
              <w:rPr>
                <w:b/>
                <w:sz w:val="12"/>
                <w:szCs w:val="12"/>
              </w:rPr>
              <w:t>7.81</w:t>
            </w:r>
          </w:p>
        </w:tc>
        <w:tc>
          <w:tcPr>
            <w:tcW w:w="492" w:type="dxa"/>
          </w:tcPr>
          <w:p w:rsidR="00E46416" w:rsidRDefault="00E46416" w:rsidP="00ED7C75">
            <w:pPr>
              <w:spacing w:line="480" w:lineRule="auto"/>
              <w:rPr>
                <w:b/>
                <w:sz w:val="12"/>
                <w:szCs w:val="12"/>
              </w:rPr>
            </w:pPr>
            <w:r>
              <w:rPr>
                <w:b/>
                <w:sz w:val="12"/>
                <w:szCs w:val="12"/>
              </w:rPr>
              <w:t>8.04</w:t>
            </w:r>
          </w:p>
        </w:tc>
        <w:tc>
          <w:tcPr>
            <w:tcW w:w="492" w:type="dxa"/>
          </w:tcPr>
          <w:p w:rsidR="00E46416" w:rsidRDefault="00E46416" w:rsidP="00ED7C75">
            <w:pPr>
              <w:spacing w:line="480" w:lineRule="auto"/>
              <w:rPr>
                <w:b/>
                <w:sz w:val="12"/>
                <w:szCs w:val="12"/>
              </w:rPr>
            </w:pPr>
            <w:r>
              <w:rPr>
                <w:b/>
                <w:sz w:val="12"/>
                <w:szCs w:val="12"/>
              </w:rPr>
              <w:t>8.31</w:t>
            </w:r>
          </w:p>
        </w:tc>
        <w:tc>
          <w:tcPr>
            <w:tcW w:w="492" w:type="dxa"/>
          </w:tcPr>
          <w:p w:rsidR="00E46416" w:rsidRDefault="00E46416" w:rsidP="00ED7C75">
            <w:pPr>
              <w:spacing w:line="480" w:lineRule="auto"/>
              <w:rPr>
                <w:b/>
                <w:sz w:val="12"/>
                <w:szCs w:val="12"/>
              </w:rPr>
            </w:pPr>
            <w:r>
              <w:rPr>
                <w:b/>
                <w:sz w:val="12"/>
                <w:szCs w:val="12"/>
              </w:rPr>
              <w:t>8.05</w:t>
            </w:r>
          </w:p>
        </w:tc>
        <w:tc>
          <w:tcPr>
            <w:tcW w:w="492" w:type="dxa"/>
          </w:tcPr>
          <w:p w:rsidR="00E46416" w:rsidRDefault="00E46416" w:rsidP="00ED7C75">
            <w:pPr>
              <w:spacing w:line="480" w:lineRule="auto"/>
              <w:rPr>
                <w:b/>
                <w:sz w:val="12"/>
                <w:szCs w:val="12"/>
              </w:rPr>
            </w:pPr>
            <w:r>
              <w:rPr>
                <w:b/>
                <w:sz w:val="12"/>
                <w:szCs w:val="12"/>
              </w:rPr>
              <w:t>7.74</w:t>
            </w:r>
          </w:p>
        </w:tc>
        <w:tc>
          <w:tcPr>
            <w:tcW w:w="492" w:type="dxa"/>
          </w:tcPr>
          <w:p w:rsidR="00E46416" w:rsidRDefault="00E46416" w:rsidP="00ED7C75">
            <w:pPr>
              <w:spacing w:line="480" w:lineRule="auto"/>
              <w:rPr>
                <w:b/>
                <w:sz w:val="12"/>
                <w:szCs w:val="12"/>
              </w:rPr>
            </w:pPr>
            <w:r>
              <w:rPr>
                <w:b/>
                <w:sz w:val="12"/>
                <w:szCs w:val="12"/>
              </w:rPr>
              <w:t>8.28</w:t>
            </w:r>
          </w:p>
        </w:tc>
        <w:tc>
          <w:tcPr>
            <w:tcW w:w="460" w:type="dxa"/>
          </w:tcPr>
          <w:p w:rsidR="00E46416" w:rsidRDefault="00E46416" w:rsidP="00ED7C75">
            <w:pPr>
              <w:spacing w:line="480" w:lineRule="auto"/>
              <w:rPr>
                <w:b/>
                <w:sz w:val="12"/>
                <w:szCs w:val="12"/>
              </w:rPr>
            </w:pPr>
            <w:r>
              <w:rPr>
                <w:b/>
                <w:sz w:val="12"/>
                <w:szCs w:val="12"/>
              </w:rPr>
              <w:t>9.73</w:t>
            </w:r>
          </w:p>
        </w:tc>
        <w:tc>
          <w:tcPr>
            <w:tcW w:w="492" w:type="dxa"/>
          </w:tcPr>
          <w:p w:rsidR="00E46416" w:rsidRDefault="00E46416" w:rsidP="00ED7C75">
            <w:pPr>
              <w:spacing w:line="480" w:lineRule="auto"/>
              <w:rPr>
                <w:b/>
                <w:sz w:val="12"/>
                <w:szCs w:val="12"/>
              </w:rPr>
            </w:pPr>
            <w:r>
              <w:rPr>
                <w:b/>
                <w:sz w:val="12"/>
                <w:szCs w:val="12"/>
              </w:rPr>
              <w:t>11.05</w:t>
            </w:r>
          </w:p>
        </w:tc>
        <w:tc>
          <w:tcPr>
            <w:tcW w:w="492" w:type="dxa"/>
          </w:tcPr>
          <w:p w:rsidR="00E46416" w:rsidRDefault="00E46416" w:rsidP="00ED7C75">
            <w:pPr>
              <w:spacing w:line="480" w:lineRule="auto"/>
              <w:rPr>
                <w:b/>
                <w:sz w:val="12"/>
                <w:szCs w:val="12"/>
              </w:rPr>
            </w:pPr>
            <w:r>
              <w:rPr>
                <w:b/>
                <w:sz w:val="12"/>
                <w:szCs w:val="12"/>
              </w:rPr>
              <w:t>11.14</w:t>
            </w:r>
          </w:p>
        </w:tc>
        <w:tc>
          <w:tcPr>
            <w:tcW w:w="492" w:type="dxa"/>
          </w:tcPr>
          <w:p w:rsidR="00E46416" w:rsidRDefault="00E46416" w:rsidP="00ED7C75">
            <w:pPr>
              <w:spacing w:line="480" w:lineRule="auto"/>
              <w:rPr>
                <w:b/>
                <w:sz w:val="12"/>
                <w:szCs w:val="12"/>
              </w:rPr>
            </w:pPr>
            <w:r>
              <w:rPr>
                <w:b/>
                <w:sz w:val="12"/>
                <w:szCs w:val="12"/>
              </w:rPr>
              <w:t>12.9</w:t>
            </w:r>
          </w:p>
        </w:tc>
        <w:tc>
          <w:tcPr>
            <w:tcW w:w="492" w:type="dxa"/>
            <w:tcBorders>
              <w:right w:val="single" w:sz="4" w:space="0" w:color="auto"/>
            </w:tcBorders>
          </w:tcPr>
          <w:p w:rsidR="00E46416" w:rsidRDefault="00E46416" w:rsidP="00ED7C75">
            <w:pPr>
              <w:spacing w:line="480" w:lineRule="auto"/>
              <w:rPr>
                <w:b/>
                <w:sz w:val="12"/>
                <w:szCs w:val="12"/>
              </w:rPr>
            </w:pPr>
            <w:r>
              <w:rPr>
                <w:b/>
                <w:sz w:val="12"/>
                <w:szCs w:val="12"/>
              </w:rPr>
              <w:t>1305</w:t>
            </w:r>
          </w:p>
        </w:tc>
        <w:tc>
          <w:tcPr>
            <w:tcW w:w="492" w:type="dxa"/>
            <w:tcBorders>
              <w:top w:val="single" w:sz="4" w:space="0" w:color="auto"/>
              <w:left w:val="single" w:sz="4" w:space="0" w:color="auto"/>
              <w:bottom w:val="single" w:sz="4" w:space="0" w:color="auto"/>
              <w:right w:val="single" w:sz="4" w:space="0" w:color="auto"/>
            </w:tcBorders>
          </w:tcPr>
          <w:p w:rsidR="00E46416" w:rsidRDefault="00E46416" w:rsidP="00ED7C75">
            <w:pPr>
              <w:spacing w:line="480" w:lineRule="auto"/>
              <w:rPr>
                <w:b/>
                <w:sz w:val="12"/>
                <w:szCs w:val="12"/>
              </w:rPr>
            </w:pPr>
            <w:r>
              <w:rPr>
                <w:b/>
                <w:sz w:val="12"/>
                <w:szCs w:val="12"/>
              </w:rPr>
              <w:t>14.29</w:t>
            </w:r>
          </w:p>
        </w:tc>
        <w:tc>
          <w:tcPr>
            <w:tcW w:w="236" w:type="dxa"/>
            <w:tcBorders>
              <w:top w:val="nil"/>
              <w:left w:val="single" w:sz="4" w:space="0" w:color="auto"/>
              <w:bottom w:val="nil"/>
              <w:right w:val="nil"/>
            </w:tcBorders>
          </w:tcPr>
          <w:p w:rsidR="00E46416" w:rsidRDefault="00E46416" w:rsidP="00ED7C75">
            <w:pPr>
              <w:spacing w:line="480" w:lineRule="auto"/>
              <w:rPr>
                <w:b/>
                <w:sz w:val="12"/>
                <w:szCs w:val="12"/>
              </w:rPr>
            </w:pP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r>
              <w:rPr>
                <w:b/>
                <w:sz w:val="12"/>
                <w:szCs w:val="12"/>
              </w:rPr>
              <w:t>JHAJJAR</w:t>
            </w:r>
          </w:p>
        </w:tc>
        <w:tc>
          <w:tcPr>
            <w:tcW w:w="549" w:type="dxa"/>
          </w:tcPr>
          <w:p w:rsidR="00E46416"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6.32</w:t>
            </w:r>
          </w:p>
        </w:tc>
        <w:tc>
          <w:tcPr>
            <w:tcW w:w="492" w:type="dxa"/>
          </w:tcPr>
          <w:p w:rsidR="00E46416" w:rsidRDefault="00E46416" w:rsidP="00ED7C75">
            <w:pPr>
              <w:spacing w:line="480" w:lineRule="auto"/>
              <w:rPr>
                <w:b/>
                <w:sz w:val="12"/>
                <w:szCs w:val="12"/>
              </w:rPr>
            </w:pPr>
            <w:r>
              <w:rPr>
                <w:b/>
                <w:sz w:val="12"/>
                <w:szCs w:val="12"/>
              </w:rPr>
              <w:t>6.36</w:t>
            </w:r>
          </w:p>
        </w:tc>
        <w:tc>
          <w:tcPr>
            <w:tcW w:w="492" w:type="dxa"/>
          </w:tcPr>
          <w:p w:rsidR="00E46416" w:rsidRDefault="00E46416" w:rsidP="00ED7C75">
            <w:pPr>
              <w:spacing w:line="480" w:lineRule="auto"/>
              <w:rPr>
                <w:b/>
                <w:sz w:val="12"/>
                <w:szCs w:val="12"/>
              </w:rPr>
            </w:pPr>
            <w:r>
              <w:rPr>
                <w:b/>
                <w:sz w:val="12"/>
                <w:szCs w:val="12"/>
              </w:rPr>
              <w:t>5.27</w:t>
            </w:r>
          </w:p>
        </w:tc>
        <w:tc>
          <w:tcPr>
            <w:tcW w:w="492" w:type="dxa"/>
          </w:tcPr>
          <w:p w:rsidR="00E46416" w:rsidRDefault="00E46416" w:rsidP="00ED7C75">
            <w:pPr>
              <w:spacing w:line="480" w:lineRule="auto"/>
              <w:rPr>
                <w:b/>
                <w:sz w:val="12"/>
                <w:szCs w:val="12"/>
              </w:rPr>
            </w:pPr>
            <w:r>
              <w:rPr>
                <w:b/>
                <w:sz w:val="12"/>
                <w:szCs w:val="12"/>
              </w:rPr>
              <w:t>4.16</w:t>
            </w:r>
          </w:p>
        </w:tc>
        <w:tc>
          <w:tcPr>
            <w:tcW w:w="492" w:type="dxa"/>
          </w:tcPr>
          <w:p w:rsidR="00E46416" w:rsidRDefault="00E46416" w:rsidP="00ED7C75">
            <w:pPr>
              <w:spacing w:line="480" w:lineRule="auto"/>
              <w:rPr>
                <w:b/>
                <w:sz w:val="12"/>
                <w:szCs w:val="12"/>
              </w:rPr>
            </w:pPr>
            <w:r>
              <w:rPr>
                <w:b/>
                <w:sz w:val="12"/>
                <w:szCs w:val="12"/>
              </w:rPr>
              <w:t>5.67</w:t>
            </w:r>
          </w:p>
        </w:tc>
        <w:tc>
          <w:tcPr>
            <w:tcW w:w="460" w:type="dxa"/>
          </w:tcPr>
          <w:p w:rsidR="00E46416" w:rsidRDefault="00E46416" w:rsidP="00ED7C75">
            <w:pPr>
              <w:spacing w:line="480" w:lineRule="auto"/>
              <w:rPr>
                <w:b/>
                <w:sz w:val="12"/>
                <w:szCs w:val="12"/>
              </w:rPr>
            </w:pPr>
            <w:r>
              <w:rPr>
                <w:b/>
                <w:sz w:val="12"/>
                <w:szCs w:val="12"/>
              </w:rPr>
              <w:t>4.24</w:t>
            </w:r>
          </w:p>
        </w:tc>
        <w:tc>
          <w:tcPr>
            <w:tcW w:w="492" w:type="dxa"/>
          </w:tcPr>
          <w:p w:rsidR="00E46416" w:rsidRDefault="00E46416" w:rsidP="00ED7C75">
            <w:pPr>
              <w:spacing w:line="480" w:lineRule="auto"/>
              <w:rPr>
                <w:b/>
                <w:sz w:val="12"/>
                <w:szCs w:val="12"/>
              </w:rPr>
            </w:pPr>
            <w:r>
              <w:rPr>
                <w:b/>
                <w:sz w:val="12"/>
                <w:szCs w:val="12"/>
              </w:rPr>
              <w:t>5.23</w:t>
            </w:r>
          </w:p>
        </w:tc>
        <w:tc>
          <w:tcPr>
            <w:tcW w:w="492" w:type="dxa"/>
          </w:tcPr>
          <w:p w:rsidR="00E46416" w:rsidRDefault="00E46416" w:rsidP="00ED7C75">
            <w:pPr>
              <w:spacing w:line="480" w:lineRule="auto"/>
              <w:rPr>
                <w:b/>
                <w:sz w:val="12"/>
                <w:szCs w:val="12"/>
              </w:rPr>
            </w:pPr>
            <w:r>
              <w:rPr>
                <w:b/>
                <w:sz w:val="12"/>
                <w:szCs w:val="12"/>
              </w:rPr>
              <w:t>4.98</w:t>
            </w:r>
          </w:p>
        </w:tc>
        <w:tc>
          <w:tcPr>
            <w:tcW w:w="492" w:type="dxa"/>
          </w:tcPr>
          <w:p w:rsidR="00E46416" w:rsidRDefault="00E46416" w:rsidP="00ED7C75">
            <w:pPr>
              <w:spacing w:line="480" w:lineRule="auto"/>
              <w:rPr>
                <w:b/>
                <w:sz w:val="12"/>
                <w:szCs w:val="12"/>
              </w:rPr>
            </w:pPr>
            <w:r>
              <w:rPr>
                <w:b/>
                <w:sz w:val="12"/>
                <w:szCs w:val="12"/>
              </w:rPr>
              <w:t>4.73</w:t>
            </w:r>
          </w:p>
        </w:tc>
        <w:tc>
          <w:tcPr>
            <w:tcW w:w="492" w:type="dxa"/>
          </w:tcPr>
          <w:p w:rsidR="00E46416" w:rsidRDefault="00E46416" w:rsidP="00ED7C75">
            <w:pPr>
              <w:spacing w:line="480" w:lineRule="auto"/>
              <w:rPr>
                <w:b/>
                <w:sz w:val="12"/>
                <w:szCs w:val="12"/>
              </w:rPr>
            </w:pPr>
            <w:r>
              <w:rPr>
                <w:b/>
                <w:sz w:val="12"/>
                <w:szCs w:val="12"/>
              </w:rPr>
              <w:t>5.12</w:t>
            </w:r>
          </w:p>
        </w:tc>
        <w:tc>
          <w:tcPr>
            <w:tcW w:w="492" w:type="dxa"/>
          </w:tcPr>
          <w:p w:rsidR="00E46416" w:rsidRDefault="00E46416" w:rsidP="00ED7C75">
            <w:pPr>
              <w:spacing w:line="480" w:lineRule="auto"/>
              <w:rPr>
                <w:b/>
                <w:sz w:val="12"/>
                <w:szCs w:val="12"/>
              </w:rPr>
            </w:pPr>
            <w:r>
              <w:rPr>
                <w:b/>
                <w:sz w:val="12"/>
                <w:szCs w:val="12"/>
              </w:rPr>
              <w:t>4.69</w:t>
            </w:r>
          </w:p>
        </w:tc>
        <w:tc>
          <w:tcPr>
            <w:tcW w:w="492" w:type="dxa"/>
          </w:tcPr>
          <w:p w:rsidR="00E46416" w:rsidRDefault="00E46416" w:rsidP="00ED7C75">
            <w:pPr>
              <w:spacing w:line="480" w:lineRule="auto"/>
              <w:rPr>
                <w:b/>
                <w:sz w:val="12"/>
                <w:szCs w:val="12"/>
              </w:rPr>
            </w:pPr>
            <w:r>
              <w:rPr>
                <w:b/>
                <w:sz w:val="12"/>
                <w:szCs w:val="12"/>
              </w:rPr>
              <w:t>5.04</w:t>
            </w:r>
          </w:p>
        </w:tc>
        <w:tc>
          <w:tcPr>
            <w:tcW w:w="460" w:type="dxa"/>
          </w:tcPr>
          <w:p w:rsidR="00E46416" w:rsidRDefault="00E46416" w:rsidP="00ED7C75">
            <w:pPr>
              <w:spacing w:line="480" w:lineRule="auto"/>
              <w:rPr>
                <w:b/>
                <w:sz w:val="12"/>
                <w:szCs w:val="12"/>
              </w:rPr>
            </w:pPr>
            <w:r>
              <w:rPr>
                <w:b/>
                <w:sz w:val="12"/>
                <w:szCs w:val="12"/>
              </w:rPr>
              <w:t>4.82</w:t>
            </w:r>
          </w:p>
        </w:tc>
        <w:tc>
          <w:tcPr>
            <w:tcW w:w="492" w:type="dxa"/>
          </w:tcPr>
          <w:p w:rsidR="00E46416" w:rsidRDefault="00E46416" w:rsidP="00ED7C75">
            <w:pPr>
              <w:spacing w:line="480" w:lineRule="auto"/>
              <w:rPr>
                <w:b/>
                <w:sz w:val="12"/>
                <w:szCs w:val="12"/>
              </w:rPr>
            </w:pPr>
            <w:r>
              <w:rPr>
                <w:b/>
                <w:sz w:val="12"/>
                <w:szCs w:val="12"/>
              </w:rPr>
              <w:t>5.16</w:t>
            </w:r>
          </w:p>
        </w:tc>
        <w:tc>
          <w:tcPr>
            <w:tcW w:w="492" w:type="dxa"/>
          </w:tcPr>
          <w:p w:rsidR="00E46416" w:rsidRDefault="00E46416" w:rsidP="00ED7C75">
            <w:pPr>
              <w:spacing w:line="480" w:lineRule="auto"/>
              <w:rPr>
                <w:b/>
                <w:sz w:val="12"/>
                <w:szCs w:val="12"/>
              </w:rPr>
            </w:pPr>
            <w:r>
              <w:rPr>
                <w:b/>
                <w:sz w:val="12"/>
                <w:szCs w:val="12"/>
              </w:rPr>
              <w:t>5.74</w:t>
            </w:r>
          </w:p>
        </w:tc>
        <w:tc>
          <w:tcPr>
            <w:tcW w:w="492" w:type="dxa"/>
          </w:tcPr>
          <w:p w:rsidR="00E46416" w:rsidRDefault="00E46416" w:rsidP="00ED7C75">
            <w:pPr>
              <w:spacing w:line="480" w:lineRule="auto"/>
              <w:rPr>
                <w:b/>
                <w:sz w:val="12"/>
                <w:szCs w:val="12"/>
              </w:rPr>
            </w:pPr>
            <w:r>
              <w:rPr>
                <w:b/>
                <w:sz w:val="12"/>
                <w:szCs w:val="12"/>
              </w:rPr>
              <w:t>5.66</w:t>
            </w:r>
          </w:p>
        </w:tc>
        <w:tc>
          <w:tcPr>
            <w:tcW w:w="492" w:type="dxa"/>
          </w:tcPr>
          <w:p w:rsidR="00E46416" w:rsidRDefault="00E46416" w:rsidP="00ED7C75">
            <w:pPr>
              <w:spacing w:line="480" w:lineRule="auto"/>
              <w:rPr>
                <w:b/>
                <w:sz w:val="12"/>
                <w:szCs w:val="12"/>
              </w:rPr>
            </w:pPr>
            <w:r>
              <w:rPr>
                <w:b/>
                <w:sz w:val="12"/>
                <w:szCs w:val="12"/>
              </w:rPr>
              <w:t>5.99</w:t>
            </w:r>
          </w:p>
        </w:tc>
        <w:tc>
          <w:tcPr>
            <w:tcW w:w="492" w:type="dxa"/>
            <w:tcBorders>
              <w:top w:val="single" w:sz="4" w:space="0" w:color="auto"/>
            </w:tcBorders>
          </w:tcPr>
          <w:p w:rsidR="00E46416" w:rsidRDefault="00E46416" w:rsidP="00ED7C75">
            <w:pPr>
              <w:spacing w:line="480" w:lineRule="auto"/>
              <w:rPr>
                <w:b/>
                <w:sz w:val="12"/>
                <w:szCs w:val="12"/>
              </w:rPr>
            </w:pPr>
            <w:r>
              <w:rPr>
                <w:b/>
                <w:sz w:val="12"/>
                <w:szCs w:val="12"/>
              </w:rPr>
              <w:t>5.77</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5.77</w:t>
            </w:r>
          </w:p>
        </w:tc>
        <w:tc>
          <w:tcPr>
            <w:tcW w:w="492" w:type="dxa"/>
          </w:tcPr>
          <w:p w:rsidR="00E46416" w:rsidRDefault="00E46416" w:rsidP="00ED7C75">
            <w:pPr>
              <w:spacing w:line="480" w:lineRule="auto"/>
              <w:rPr>
                <w:b/>
                <w:sz w:val="12"/>
                <w:szCs w:val="12"/>
              </w:rPr>
            </w:pPr>
            <w:r>
              <w:rPr>
                <w:b/>
                <w:sz w:val="12"/>
                <w:szCs w:val="12"/>
              </w:rPr>
              <w:t>4.5</w:t>
            </w:r>
          </w:p>
        </w:tc>
        <w:tc>
          <w:tcPr>
            <w:tcW w:w="492" w:type="dxa"/>
          </w:tcPr>
          <w:p w:rsidR="00E46416" w:rsidRDefault="00E46416" w:rsidP="00ED7C75">
            <w:pPr>
              <w:spacing w:line="480" w:lineRule="auto"/>
              <w:rPr>
                <w:b/>
                <w:sz w:val="12"/>
                <w:szCs w:val="12"/>
              </w:rPr>
            </w:pPr>
            <w:r>
              <w:rPr>
                <w:b/>
                <w:sz w:val="12"/>
                <w:szCs w:val="12"/>
              </w:rPr>
              <w:t>3.98</w:t>
            </w:r>
          </w:p>
        </w:tc>
        <w:tc>
          <w:tcPr>
            <w:tcW w:w="492" w:type="dxa"/>
          </w:tcPr>
          <w:p w:rsidR="00E46416" w:rsidRDefault="00E46416" w:rsidP="00ED7C75">
            <w:pPr>
              <w:spacing w:line="480" w:lineRule="auto"/>
              <w:rPr>
                <w:b/>
                <w:sz w:val="12"/>
                <w:szCs w:val="12"/>
              </w:rPr>
            </w:pPr>
            <w:r>
              <w:rPr>
                <w:b/>
                <w:sz w:val="12"/>
                <w:szCs w:val="12"/>
              </w:rPr>
              <w:t>2.88</w:t>
            </w:r>
          </w:p>
        </w:tc>
        <w:tc>
          <w:tcPr>
            <w:tcW w:w="492" w:type="dxa"/>
          </w:tcPr>
          <w:p w:rsidR="00E46416" w:rsidRDefault="00E46416" w:rsidP="00ED7C75">
            <w:pPr>
              <w:spacing w:line="480" w:lineRule="auto"/>
              <w:rPr>
                <w:b/>
                <w:sz w:val="12"/>
                <w:szCs w:val="12"/>
              </w:rPr>
            </w:pPr>
            <w:r>
              <w:rPr>
                <w:b/>
                <w:sz w:val="12"/>
                <w:szCs w:val="12"/>
              </w:rPr>
              <w:t>3.4</w:t>
            </w:r>
          </w:p>
        </w:tc>
        <w:tc>
          <w:tcPr>
            <w:tcW w:w="460" w:type="dxa"/>
          </w:tcPr>
          <w:p w:rsidR="00E46416" w:rsidRDefault="00E46416" w:rsidP="00ED7C75">
            <w:pPr>
              <w:spacing w:line="480" w:lineRule="auto"/>
              <w:rPr>
                <w:b/>
                <w:sz w:val="12"/>
                <w:szCs w:val="12"/>
              </w:rPr>
            </w:pPr>
            <w:r>
              <w:rPr>
                <w:b/>
                <w:sz w:val="12"/>
                <w:szCs w:val="12"/>
              </w:rPr>
              <w:t>4.86</w:t>
            </w:r>
          </w:p>
        </w:tc>
        <w:tc>
          <w:tcPr>
            <w:tcW w:w="492" w:type="dxa"/>
          </w:tcPr>
          <w:p w:rsidR="00E46416" w:rsidRDefault="00E46416" w:rsidP="00ED7C75">
            <w:pPr>
              <w:spacing w:line="480" w:lineRule="auto"/>
              <w:rPr>
                <w:b/>
                <w:sz w:val="12"/>
                <w:szCs w:val="12"/>
              </w:rPr>
            </w:pPr>
            <w:r>
              <w:rPr>
                <w:b/>
                <w:sz w:val="12"/>
                <w:szCs w:val="12"/>
              </w:rPr>
              <w:t>4.81</w:t>
            </w:r>
          </w:p>
        </w:tc>
        <w:tc>
          <w:tcPr>
            <w:tcW w:w="492" w:type="dxa"/>
          </w:tcPr>
          <w:p w:rsidR="00E46416" w:rsidRDefault="00E46416" w:rsidP="00ED7C75">
            <w:pPr>
              <w:spacing w:line="480" w:lineRule="auto"/>
              <w:rPr>
                <w:b/>
                <w:sz w:val="12"/>
                <w:szCs w:val="12"/>
              </w:rPr>
            </w:pPr>
            <w:r>
              <w:rPr>
                <w:b/>
                <w:sz w:val="12"/>
                <w:szCs w:val="12"/>
              </w:rPr>
              <w:t>4.47</w:t>
            </w:r>
          </w:p>
        </w:tc>
        <w:tc>
          <w:tcPr>
            <w:tcW w:w="492" w:type="dxa"/>
          </w:tcPr>
          <w:p w:rsidR="00E46416" w:rsidRDefault="00E46416" w:rsidP="00ED7C75">
            <w:pPr>
              <w:spacing w:line="480" w:lineRule="auto"/>
              <w:rPr>
                <w:b/>
                <w:sz w:val="12"/>
                <w:szCs w:val="12"/>
              </w:rPr>
            </w:pPr>
            <w:r>
              <w:rPr>
                <w:b/>
                <w:sz w:val="12"/>
                <w:szCs w:val="12"/>
              </w:rPr>
              <w:t>4.69</w:t>
            </w:r>
          </w:p>
        </w:tc>
        <w:tc>
          <w:tcPr>
            <w:tcW w:w="492" w:type="dxa"/>
          </w:tcPr>
          <w:p w:rsidR="00E46416" w:rsidRDefault="00E46416" w:rsidP="00ED7C75">
            <w:pPr>
              <w:spacing w:line="480" w:lineRule="auto"/>
              <w:rPr>
                <w:b/>
                <w:sz w:val="12"/>
                <w:szCs w:val="12"/>
              </w:rPr>
            </w:pPr>
            <w:r>
              <w:rPr>
                <w:b/>
                <w:sz w:val="12"/>
                <w:szCs w:val="12"/>
              </w:rPr>
              <w:t>35.3</w:t>
            </w:r>
          </w:p>
        </w:tc>
        <w:tc>
          <w:tcPr>
            <w:tcW w:w="492" w:type="dxa"/>
          </w:tcPr>
          <w:p w:rsidR="00E46416" w:rsidRDefault="00E46416" w:rsidP="00ED7C75">
            <w:pPr>
              <w:spacing w:line="480" w:lineRule="auto"/>
              <w:rPr>
                <w:b/>
                <w:sz w:val="12"/>
                <w:szCs w:val="12"/>
              </w:rPr>
            </w:pPr>
            <w:r>
              <w:rPr>
                <w:b/>
                <w:sz w:val="12"/>
                <w:szCs w:val="12"/>
              </w:rPr>
              <w:t>4.05</w:t>
            </w:r>
          </w:p>
        </w:tc>
        <w:tc>
          <w:tcPr>
            <w:tcW w:w="492" w:type="dxa"/>
          </w:tcPr>
          <w:p w:rsidR="00E46416" w:rsidRDefault="00E46416" w:rsidP="00ED7C75">
            <w:pPr>
              <w:spacing w:line="480" w:lineRule="auto"/>
              <w:rPr>
                <w:b/>
                <w:sz w:val="12"/>
                <w:szCs w:val="12"/>
              </w:rPr>
            </w:pPr>
            <w:r>
              <w:rPr>
                <w:b/>
                <w:sz w:val="12"/>
                <w:szCs w:val="12"/>
              </w:rPr>
              <w:t>3.56</w:t>
            </w:r>
          </w:p>
        </w:tc>
        <w:tc>
          <w:tcPr>
            <w:tcW w:w="460" w:type="dxa"/>
          </w:tcPr>
          <w:p w:rsidR="00E46416" w:rsidRDefault="00E46416" w:rsidP="00ED7C75">
            <w:pPr>
              <w:spacing w:line="480" w:lineRule="auto"/>
              <w:rPr>
                <w:b/>
                <w:sz w:val="12"/>
                <w:szCs w:val="12"/>
              </w:rPr>
            </w:pPr>
            <w:r>
              <w:rPr>
                <w:b/>
                <w:sz w:val="12"/>
                <w:szCs w:val="12"/>
              </w:rPr>
              <w:t>4.54</w:t>
            </w:r>
          </w:p>
        </w:tc>
        <w:tc>
          <w:tcPr>
            <w:tcW w:w="492" w:type="dxa"/>
          </w:tcPr>
          <w:p w:rsidR="00E46416" w:rsidRDefault="00E46416" w:rsidP="00ED7C75">
            <w:pPr>
              <w:spacing w:line="480" w:lineRule="auto"/>
              <w:rPr>
                <w:b/>
                <w:sz w:val="12"/>
                <w:szCs w:val="12"/>
              </w:rPr>
            </w:pPr>
            <w:r>
              <w:rPr>
                <w:b/>
                <w:sz w:val="12"/>
                <w:szCs w:val="12"/>
              </w:rPr>
              <w:t>5.3</w:t>
            </w:r>
          </w:p>
        </w:tc>
        <w:tc>
          <w:tcPr>
            <w:tcW w:w="492" w:type="dxa"/>
          </w:tcPr>
          <w:p w:rsidR="00E46416" w:rsidRDefault="00E46416" w:rsidP="00ED7C75">
            <w:pPr>
              <w:spacing w:line="480" w:lineRule="auto"/>
              <w:rPr>
                <w:b/>
                <w:sz w:val="12"/>
                <w:szCs w:val="12"/>
              </w:rPr>
            </w:pPr>
            <w:r>
              <w:rPr>
                <w:b/>
                <w:sz w:val="12"/>
                <w:szCs w:val="12"/>
              </w:rPr>
              <w:t>4.73</w:t>
            </w:r>
          </w:p>
        </w:tc>
        <w:tc>
          <w:tcPr>
            <w:tcW w:w="492" w:type="dxa"/>
          </w:tcPr>
          <w:p w:rsidR="00E46416" w:rsidRDefault="00E46416" w:rsidP="00ED7C75">
            <w:pPr>
              <w:spacing w:line="480" w:lineRule="auto"/>
              <w:rPr>
                <w:b/>
                <w:sz w:val="12"/>
                <w:szCs w:val="12"/>
              </w:rPr>
            </w:pPr>
            <w:r>
              <w:rPr>
                <w:b/>
                <w:sz w:val="12"/>
                <w:szCs w:val="12"/>
              </w:rPr>
              <w:t>5.64</w:t>
            </w:r>
          </w:p>
        </w:tc>
        <w:tc>
          <w:tcPr>
            <w:tcW w:w="492" w:type="dxa"/>
          </w:tcPr>
          <w:p w:rsidR="00E46416" w:rsidRDefault="00E46416" w:rsidP="00ED7C75">
            <w:pPr>
              <w:spacing w:line="480" w:lineRule="auto"/>
              <w:rPr>
                <w:b/>
                <w:sz w:val="12"/>
                <w:szCs w:val="12"/>
              </w:rPr>
            </w:pPr>
            <w:r>
              <w:rPr>
                <w:b/>
                <w:sz w:val="12"/>
                <w:szCs w:val="12"/>
              </w:rPr>
              <w:t>5.11</w:t>
            </w:r>
          </w:p>
        </w:tc>
        <w:tc>
          <w:tcPr>
            <w:tcW w:w="492" w:type="dxa"/>
          </w:tcPr>
          <w:p w:rsidR="00E46416" w:rsidRDefault="00E46416" w:rsidP="00ED7C75">
            <w:pPr>
              <w:spacing w:line="480" w:lineRule="auto"/>
              <w:rPr>
                <w:b/>
                <w:sz w:val="12"/>
                <w:szCs w:val="12"/>
              </w:rPr>
            </w:pPr>
            <w:r>
              <w:rPr>
                <w:b/>
                <w:sz w:val="12"/>
                <w:szCs w:val="12"/>
              </w:rPr>
              <w:t>5.24</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r>
              <w:rPr>
                <w:b/>
                <w:sz w:val="12"/>
                <w:szCs w:val="12"/>
              </w:rPr>
              <w:t>MEWAT</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5.5</w:t>
            </w:r>
          </w:p>
        </w:tc>
        <w:tc>
          <w:tcPr>
            <w:tcW w:w="492" w:type="dxa"/>
          </w:tcPr>
          <w:p w:rsidR="00E46416" w:rsidRDefault="00E46416" w:rsidP="00ED7C75">
            <w:pPr>
              <w:spacing w:line="480" w:lineRule="auto"/>
              <w:rPr>
                <w:b/>
                <w:sz w:val="12"/>
                <w:szCs w:val="12"/>
              </w:rPr>
            </w:pPr>
            <w:r>
              <w:rPr>
                <w:b/>
                <w:sz w:val="12"/>
                <w:szCs w:val="12"/>
              </w:rPr>
              <w:t>5.54</w:t>
            </w:r>
          </w:p>
        </w:tc>
        <w:tc>
          <w:tcPr>
            <w:tcW w:w="492" w:type="dxa"/>
          </w:tcPr>
          <w:p w:rsidR="00E46416" w:rsidRDefault="00E46416" w:rsidP="00ED7C75">
            <w:pPr>
              <w:spacing w:line="480" w:lineRule="auto"/>
              <w:rPr>
                <w:b/>
                <w:sz w:val="12"/>
                <w:szCs w:val="12"/>
              </w:rPr>
            </w:pPr>
            <w:r>
              <w:rPr>
                <w:b/>
                <w:sz w:val="12"/>
                <w:szCs w:val="12"/>
              </w:rPr>
              <w:t>4.28</w:t>
            </w:r>
          </w:p>
        </w:tc>
        <w:tc>
          <w:tcPr>
            <w:tcW w:w="492" w:type="dxa"/>
          </w:tcPr>
          <w:p w:rsidR="00E46416" w:rsidRDefault="00E46416" w:rsidP="00ED7C75">
            <w:pPr>
              <w:spacing w:line="480" w:lineRule="auto"/>
              <w:rPr>
                <w:b/>
                <w:sz w:val="12"/>
                <w:szCs w:val="12"/>
              </w:rPr>
            </w:pPr>
            <w:r>
              <w:rPr>
                <w:b/>
                <w:sz w:val="12"/>
                <w:szCs w:val="12"/>
              </w:rPr>
              <w:t>4.41</w:t>
            </w:r>
          </w:p>
        </w:tc>
        <w:tc>
          <w:tcPr>
            <w:tcW w:w="492" w:type="dxa"/>
          </w:tcPr>
          <w:p w:rsidR="00E46416" w:rsidRDefault="00E46416" w:rsidP="00ED7C75">
            <w:pPr>
              <w:spacing w:line="480" w:lineRule="auto"/>
              <w:rPr>
                <w:b/>
                <w:sz w:val="12"/>
                <w:szCs w:val="12"/>
              </w:rPr>
            </w:pPr>
            <w:r>
              <w:rPr>
                <w:b/>
                <w:sz w:val="12"/>
                <w:szCs w:val="12"/>
              </w:rPr>
              <w:t>4.53</w:t>
            </w:r>
          </w:p>
        </w:tc>
        <w:tc>
          <w:tcPr>
            <w:tcW w:w="460" w:type="dxa"/>
          </w:tcPr>
          <w:p w:rsidR="00E46416" w:rsidRDefault="00E46416" w:rsidP="00ED7C75">
            <w:pPr>
              <w:spacing w:line="480" w:lineRule="auto"/>
              <w:rPr>
                <w:b/>
                <w:sz w:val="12"/>
                <w:szCs w:val="12"/>
              </w:rPr>
            </w:pPr>
            <w:r>
              <w:rPr>
                <w:b/>
                <w:sz w:val="12"/>
                <w:szCs w:val="12"/>
              </w:rPr>
              <w:t>3.97</w:t>
            </w:r>
          </w:p>
        </w:tc>
        <w:tc>
          <w:tcPr>
            <w:tcW w:w="492" w:type="dxa"/>
          </w:tcPr>
          <w:p w:rsidR="00E46416" w:rsidRDefault="00E46416" w:rsidP="00ED7C75">
            <w:pPr>
              <w:spacing w:line="480" w:lineRule="auto"/>
              <w:rPr>
                <w:b/>
                <w:sz w:val="12"/>
                <w:szCs w:val="12"/>
              </w:rPr>
            </w:pPr>
            <w:r>
              <w:rPr>
                <w:b/>
                <w:sz w:val="12"/>
                <w:szCs w:val="12"/>
              </w:rPr>
              <w:t>5.7</w:t>
            </w:r>
          </w:p>
        </w:tc>
        <w:tc>
          <w:tcPr>
            <w:tcW w:w="492" w:type="dxa"/>
          </w:tcPr>
          <w:p w:rsidR="00E46416" w:rsidRDefault="00E46416" w:rsidP="00ED7C75">
            <w:pPr>
              <w:spacing w:line="480" w:lineRule="auto"/>
              <w:rPr>
                <w:b/>
                <w:sz w:val="12"/>
                <w:szCs w:val="12"/>
              </w:rPr>
            </w:pPr>
            <w:r>
              <w:rPr>
                <w:b/>
                <w:sz w:val="12"/>
                <w:szCs w:val="12"/>
              </w:rPr>
              <w:t>6.99</w:t>
            </w:r>
          </w:p>
        </w:tc>
        <w:tc>
          <w:tcPr>
            <w:tcW w:w="492" w:type="dxa"/>
          </w:tcPr>
          <w:p w:rsidR="00E46416" w:rsidRDefault="00E46416" w:rsidP="00ED7C75">
            <w:pPr>
              <w:spacing w:line="480" w:lineRule="auto"/>
              <w:rPr>
                <w:b/>
                <w:sz w:val="12"/>
                <w:szCs w:val="12"/>
              </w:rPr>
            </w:pPr>
            <w:r>
              <w:rPr>
                <w:b/>
                <w:sz w:val="12"/>
                <w:szCs w:val="12"/>
              </w:rPr>
              <w:t>5.41</w:t>
            </w:r>
          </w:p>
        </w:tc>
        <w:tc>
          <w:tcPr>
            <w:tcW w:w="492" w:type="dxa"/>
          </w:tcPr>
          <w:p w:rsidR="00E46416" w:rsidRDefault="00E46416" w:rsidP="00ED7C75">
            <w:pPr>
              <w:spacing w:line="480" w:lineRule="auto"/>
              <w:rPr>
                <w:b/>
                <w:sz w:val="12"/>
                <w:szCs w:val="12"/>
              </w:rPr>
            </w:pPr>
            <w:r>
              <w:rPr>
                <w:b/>
                <w:sz w:val="12"/>
                <w:szCs w:val="12"/>
              </w:rPr>
              <w:t>6.12</w:t>
            </w:r>
          </w:p>
        </w:tc>
        <w:tc>
          <w:tcPr>
            <w:tcW w:w="492" w:type="dxa"/>
          </w:tcPr>
          <w:p w:rsidR="00E46416" w:rsidRDefault="00E46416" w:rsidP="00ED7C75">
            <w:pPr>
              <w:spacing w:line="480" w:lineRule="auto"/>
              <w:rPr>
                <w:b/>
                <w:sz w:val="12"/>
                <w:szCs w:val="12"/>
              </w:rPr>
            </w:pPr>
            <w:r>
              <w:rPr>
                <w:b/>
                <w:sz w:val="12"/>
                <w:szCs w:val="12"/>
              </w:rPr>
              <w:t>6.26</w:t>
            </w:r>
          </w:p>
        </w:tc>
        <w:tc>
          <w:tcPr>
            <w:tcW w:w="492" w:type="dxa"/>
          </w:tcPr>
          <w:p w:rsidR="00E46416" w:rsidRDefault="00E46416" w:rsidP="00ED7C75">
            <w:pPr>
              <w:spacing w:line="480" w:lineRule="auto"/>
              <w:rPr>
                <w:b/>
                <w:sz w:val="12"/>
                <w:szCs w:val="12"/>
              </w:rPr>
            </w:pPr>
            <w:r>
              <w:rPr>
                <w:b/>
                <w:sz w:val="12"/>
                <w:szCs w:val="12"/>
              </w:rPr>
              <w:t>5.66</w:t>
            </w:r>
          </w:p>
        </w:tc>
        <w:tc>
          <w:tcPr>
            <w:tcW w:w="460" w:type="dxa"/>
          </w:tcPr>
          <w:p w:rsidR="00E46416" w:rsidRDefault="00E46416" w:rsidP="00ED7C75">
            <w:pPr>
              <w:spacing w:line="480" w:lineRule="auto"/>
              <w:rPr>
                <w:b/>
                <w:sz w:val="12"/>
                <w:szCs w:val="12"/>
              </w:rPr>
            </w:pPr>
            <w:r>
              <w:rPr>
                <w:b/>
                <w:sz w:val="12"/>
                <w:szCs w:val="12"/>
              </w:rPr>
              <w:t>5.28</w:t>
            </w:r>
          </w:p>
        </w:tc>
        <w:tc>
          <w:tcPr>
            <w:tcW w:w="492" w:type="dxa"/>
          </w:tcPr>
          <w:p w:rsidR="00E46416" w:rsidRDefault="00E46416" w:rsidP="00ED7C75">
            <w:pPr>
              <w:spacing w:line="480" w:lineRule="auto"/>
              <w:rPr>
                <w:b/>
                <w:sz w:val="12"/>
                <w:szCs w:val="12"/>
              </w:rPr>
            </w:pPr>
            <w:r>
              <w:rPr>
                <w:b/>
                <w:sz w:val="12"/>
                <w:szCs w:val="12"/>
              </w:rPr>
              <w:t>6.57</w:t>
            </w:r>
          </w:p>
        </w:tc>
        <w:tc>
          <w:tcPr>
            <w:tcW w:w="492" w:type="dxa"/>
          </w:tcPr>
          <w:p w:rsidR="00E46416" w:rsidRDefault="00E46416" w:rsidP="00ED7C75">
            <w:pPr>
              <w:spacing w:line="480" w:lineRule="auto"/>
              <w:rPr>
                <w:b/>
                <w:sz w:val="12"/>
                <w:szCs w:val="12"/>
              </w:rPr>
            </w:pPr>
            <w:r>
              <w:rPr>
                <w:b/>
                <w:sz w:val="12"/>
                <w:szCs w:val="12"/>
              </w:rPr>
              <w:t>7.55</w:t>
            </w:r>
          </w:p>
        </w:tc>
        <w:tc>
          <w:tcPr>
            <w:tcW w:w="492" w:type="dxa"/>
          </w:tcPr>
          <w:p w:rsidR="00E46416" w:rsidRDefault="00E46416" w:rsidP="00ED7C75">
            <w:pPr>
              <w:spacing w:line="480" w:lineRule="auto"/>
              <w:rPr>
                <w:b/>
                <w:sz w:val="12"/>
                <w:szCs w:val="12"/>
              </w:rPr>
            </w:pPr>
            <w:r>
              <w:rPr>
                <w:b/>
                <w:sz w:val="12"/>
                <w:szCs w:val="12"/>
              </w:rPr>
              <w:t>8.02</w:t>
            </w:r>
          </w:p>
        </w:tc>
        <w:tc>
          <w:tcPr>
            <w:tcW w:w="492" w:type="dxa"/>
          </w:tcPr>
          <w:p w:rsidR="00E46416" w:rsidRDefault="00E46416" w:rsidP="00ED7C75">
            <w:pPr>
              <w:spacing w:line="480" w:lineRule="auto"/>
              <w:rPr>
                <w:b/>
                <w:sz w:val="12"/>
                <w:szCs w:val="12"/>
              </w:rPr>
            </w:pPr>
            <w:r>
              <w:rPr>
                <w:b/>
                <w:sz w:val="12"/>
                <w:szCs w:val="12"/>
              </w:rPr>
              <w:t>8.79</w:t>
            </w:r>
          </w:p>
        </w:tc>
        <w:tc>
          <w:tcPr>
            <w:tcW w:w="492" w:type="dxa"/>
          </w:tcPr>
          <w:p w:rsidR="00E46416" w:rsidRDefault="00E46416" w:rsidP="00ED7C75">
            <w:pPr>
              <w:spacing w:line="480" w:lineRule="auto"/>
              <w:rPr>
                <w:b/>
                <w:sz w:val="12"/>
                <w:szCs w:val="12"/>
              </w:rPr>
            </w:pPr>
            <w:r>
              <w:rPr>
                <w:b/>
                <w:sz w:val="12"/>
                <w:szCs w:val="12"/>
              </w:rPr>
              <w:t>8.67</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4.14</w:t>
            </w:r>
          </w:p>
        </w:tc>
        <w:tc>
          <w:tcPr>
            <w:tcW w:w="492" w:type="dxa"/>
          </w:tcPr>
          <w:p w:rsidR="00E46416" w:rsidRDefault="00E46416" w:rsidP="00ED7C75">
            <w:pPr>
              <w:spacing w:line="480" w:lineRule="auto"/>
              <w:rPr>
                <w:b/>
                <w:sz w:val="12"/>
                <w:szCs w:val="12"/>
              </w:rPr>
            </w:pPr>
            <w:r>
              <w:rPr>
                <w:b/>
                <w:sz w:val="12"/>
                <w:szCs w:val="12"/>
              </w:rPr>
              <w:t>3.49</w:t>
            </w:r>
          </w:p>
        </w:tc>
        <w:tc>
          <w:tcPr>
            <w:tcW w:w="492" w:type="dxa"/>
          </w:tcPr>
          <w:p w:rsidR="00E46416" w:rsidRDefault="00E46416" w:rsidP="00ED7C75">
            <w:pPr>
              <w:spacing w:line="480" w:lineRule="auto"/>
              <w:rPr>
                <w:b/>
                <w:sz w:val="12"/>
                <w:szCs w:val="12"/>
              </w:rPr>
            </w:pPr>
            <w:r>
              <w:rPr>
                <w:b/>
                <w:sz w:val="12"/>
                <w:szCs w:val="12"/>
              </w:rPr>
              <w:t>3.17</w:t>
            </w:r>
          </w:p>
        </w:tc>
        <w:tc>
          <w:tcPr>
            <w:tcW w:w="492" w:type="dxa"/>
          </w:tcPr>
          <w:p w:rsidR="00E46416" w:rsidRDefault="00E46416" w:rsidP="00ED7C75">
            <w:pPr>
              <w:spacing w:line="480" w:lineRule="auto"/>
              <w:rPr>
                <w:b/>
                <w:sz w:val="12"/>
                <w:szCs w:val="12"/>
              </w:rPr>
            </w:pPr>
            <w:r>
              <w:rPr>
                <w:b/>
                <w:sz w:val="12"/>
                <w:szCs w:val="12"/>
              </w:rPr>
              <w:t>2.64</w:t>
            </w:r>
          </w:p>
        </w:tc>
        <w:tc>
          <w:tcPr>
            <w:tcW w:w="492" w:type="dxa"/>
          </w:tcPr>
          <w:p w:rsidR="00E46416" w:rsidRDefault="00E46416" w:rsidP="00ED7C75">
            <w:pPr>
              <w:spacing w:line="480" w:lineRule="auto"/>
              <w:rPr>
                <w:b/>
                <w:sz w:val="12"/>
                <w:szCs w:val="12"/>
              </w:rPr>
            </w:pPr>
            <w:r>
              <w:rPr>
                <w:b/>
                <w:sz w:val="12"/>
                <w:szCs w:val="12"/>
              </w:rPr>
              <w:t>2.84</w:t>
            </w:r>
          </w:p>
        </w:tc>
        <w:tc>
          <w:tcPr>
            <w:tcW w:w="460" w:type="dxa"/>
          </w:tcPr>
          <w:p w:rsidR="00E46416" w:rsidRDefault="00E46416" w:rsidP="00ED7C75">
            <w:pPr>
              <w:spacing w:line="480" w:lineRule="auto"/>
              <w:rPr>
                <w:b/>
                <w:sz w:val="12"/>
                <w:szCs w:val="12"/>
              </w:rPr>
            </w:pPr>
            <w:r>
              <w:rPr>
                <w:b/>
                <w:sz w:val="12"/>
                <w:szCs w:val="12"/>
              </w:rPr>
              <w:t>3.96</w:t>
            </w:r>
          </w:p>
        </w:tc>
        <w:tc>
          <w:tcPr>
            <w:tcW w:w="492" w:type="dxa"/>
          </w:tcPr>
          <w:p w:rsidR="00E46416" w:rsidRDefault="00E46416" w:rsidP="00ED7C75">
            <w:pPr>
              <w:spacing w:line="480" w:lineRule="auto"/>
              <w:rPr>
                <w:b/>
                <w:sz w:val="12"/>
                <w:szCs w:val="12"/>
              </w:rPr>
            </w:pPr>
            <w:r>
              <w:rPr>
                <w:b/>
                <w:sz w:val="12"/>
                <w:szCs w:val="12"/>
              </w:rPr>
              <w:t>5.59</w:t>
            </w:r>
          </w:p>
        </w:tc>
        <w:tc>
          <w:tcPr>
            <w:tcW w:w="492" w:type="dxa"/>
          </w:tcPr>
          <w:p w:rsidR="00E46416" w:rsidRDefault="00E46416" w:rsidP="00ED7C75">
            <w:pPr>
              <w:spacing w:line="480" w:lineRule="auto"/>
              <w:rPr>
                <w:b/>
                <w:sz w:val="12"/>
                <w:szCs w:val="12"/>
              </w:rPr>
            </w:pPr>
            <w:r>
              <w:rPr>
                <w:b/>
                <w:sz w:val="12"/>
                <w:szCs w:val="12"/>
              </w:rPr>
              <w:t>5.13</w:t>
            </w:r>
          </w:p>
        </w:tc>
        <w:tc>
          <w:tcPr>
            <w:tcW w:w="492" w:type="dxa"/>
          </w:tcPr>
          <w:p w:rsidR="00E46416" w:rsidRDefault="00E46416" w:rsidP="00ED7C75">
            <w:pPr>
              <w:spacing w:line="480" w:lineRule="auto"/>
              <w:rPr>
                <w:b/>
                <w:sz w:val="12"/>
                <w:szCs w:val="12"/>
              </w:rPr>
            </w:pPr>
            <w:r>
              <w:rPr>
                <w:b/>
                <w:sz w:val="12"/>
                <w:szCs w:val="12"/>
              </w:rPr>
              <w:t>4.95</w:t>
            </w:r>
          </w:p>
        </w:tc>
        <w:tc>
          <w:tcPr>
            <w:tcW w:w="492" w:type="dxa"/>
          </w:tcPr>
          <w:p w:rsidR="00E46416" w:rsidRDefault="00E46416" w:rsidP="00ED7C75">
            <w:pPr>
              <w:spacing w:line="480" w:lineRule="auto"/>
              <w:rPr>
                <w:b/>
                <w:sz w:val="12"/>
                <w:szCs w:val="12"/>
              </w:rPr>
            </w:pPr>
            <w:r>
              <w:rPr>
                <w:b/>
                <w:sz w:val="12"/>
                <w:szCs w:val="12"/>
              </w:rPr>
              <w:t>4.37</w:t>
            </w:r>
          </w:p>
        </w:tc>
        <w:tc>
          <w:tcPr>
            <w:tcW w:w="492" w:type="dxa"/>
          </w:tcPr>
          <w:p w:rsidR="00E46416" w:rsidRDefault="00E46416" w:rsidP="00ED7C75">
            <w:pPr>
              <w:spacing w:line="480" w:lineRule="auto"/>
              <w:rPr>
                <w:b/>
                <w:sz w:val="12"/>
                <w:szCs w:val="12"/>
              </w:rPr>
            </w:pPr>
            <w:r>
              <w:rPr>
                <w:b/>
                <w:sz w:val="12"/>
                <w:szCs w:val="12"/>
              </w:rPr>
              <w:t>4.45</w:t>
            </w:r>
          </w:p>
        </w:tc>
        <w:tc>
          <w:tcPr>
            <w:tcW w:w="492" w:type="dxa"/>
          </w:tcPr>
          <w:p w:rsidR="00E46416" w:rsidRDefault="00E46416" w:rsidP="00ED7C75">
            <w:pPr>
              <w:spacing w:line="480" w:lineRule="auto"/>
              <w:rPr>
                <w:b/>
                <w:sz w:val="12"/>
                <w:szCs w:val="12"/>
              </w:rPr>
            </w:pPr>
            <w:r>
              <w:rPr>
                <w:b/>
                <w:sz w:val="12"/>
                <w:szCs w:val="12"/>
              </w:rPr>
              <w:t>4.0</w:t>
            </w:r>
          </w:p>
        </w:tc>
        <w:tc>
          <w:tcPr>
            <w:tcW w:w="460" w:type="dxa"/>
          </w:tcPr>
          <w:p w:rsidR="00E46416" w:rsidRDefault="00E46416" w:rsidP="00ED7C75">
            <w:pPr>
              <w:spacing w:line="480" w:lineRule="auto"/>
              <w:rPr>
                <w:b/>
                <w:sz w:val="12"/>
                <w:szCs w:val="12"/>
              </w:rPr>
            </w:pPr>
            <w:r>
              <w:rPr>
                <w:b/>
                <w:sz w:val="12"/>
                <w:szCs w:val="12"/>
              </w:rPr>
              <w:t>5.53</w:t>
            </w:r>
          </w:p>
        </w:tc>
        <w:tc>
          <w:tcPr>
            <w:tcW w:w="492" w:type="dxa"/>
          </w:tcPr>
          <w:p w:rsidR="00E46416" w:rsidRDefault="00E46416" w:rsidP="00ED7C75">
            <w:pPr>
              <w:spacing w:line="480" w:lineRule="auto"/>
              <w:rPr>
                <w:b/>
                <w:sz w:val="12"/>
                <w:szCs w:val="12"/>
              </w:rPr>
            </w:pPr>
            <w:r>
              <w:rPr>
                <w:b/>
                <w:sz w:val="12"/>
                <w:szCs w:val="12"/>
              </w:rPr>
              <w:t>6.82</w:t>
            </w:r>
          </w:p>
        </w:tc>
        <w:tc>
          <w:tcPr>
            <w:tcW w:w="492" w:type="dxa"/>
          </w:tcPr>
          <w:p w:rsidR="00E46416" w:rsidRDefault="00E46416" w:rsidP="00ED7C75">
            <w:pPr>
              <w:spacing w:line="480" w:lineRule="auto"/>
              <w:rPr>
                <w:b/>
                <w:sz w:val="12"/>
                <w:szCs w:val="12"/>
              </w:rPr>
            </w:pPr>
            <w:r>
              <w:rPr>
                <w:b/>
                <w:sz w:val="12"/>
                <w:szCs w:val="12"/>
              </w:rPr>
              <w:t>6.62</w:t>
            </w:r>
          </w:p>
        </w:tc>
        <w:tc>
          <w:tcPr>
            <w:tcW w:w="492" w:type="dxa"/>
          </w:tcPr>
          <w:p w:rsidR="00E46416" w:rsidRDefault="00E46416" w:rsidP="00ED7C75">
            <w:pPr>
              <w:spacing w:line="480" w:lineRule="auto"/>
              <w:rPr>
                <w:b/>
                <w:sz w:val="12"/>
                <w:szCs w:val="12"/>
              </w:rPr>
            </w:pPr>
            <w:r>
              <w:rPr>
                <w:b/>
                <w:sz w:val="12"/>
                <w:szCs w:val="12"/>
              </w:rPr>
              <w:t>8.1</w:t>
            </w:r>
          </w:p>
        </w:tc>
        <w:tc>
          <w:tcPr>
            <w:tcW w:w="492" w:type="dxa"/>
          </w:tcPr>
          <w:p w:rsidR="00E46416" w:rsidRDefault="00E46416" w:rsidP="00ED7C75">
            <w:pPr>
              <w:spacing w:line="480" w:lineRule="auto"/>
              <w:rPr>
                <w:b/>
                <w:sz w:val="12"/>
                <w:szCs w:val="12"/>
              </w:rPr>
            </w:pPr>
            <w:r>
              <w:rPr>
                <w:b/>
                <w:sz w:val="12"/>
                <w:szCs w:val="12"/>
              </w:rPr>
              <w:t>7.37</w:t>
            </w:r>
          </w:p>
        </w:tc>
        <w:tc>
          <w:tcPr>
            <w:tcW w:w="492" w:type="dxa"/>
          </w:tcPr>
          <w:p w:rsidR="00E46416" w:rsidRDefault="00E46416" w:rsidP="00ED7C75">
            <w:pPr>
              <w:spacing w:line="480" w:lineRule="auto"/>
              <w:rPr>
                <w:b/>
                <w:sz w:val="12"/>
                <w:szCs w:val="12"/>
              </w:rPr>
            </w:pPr>
            <w:r>
              <w:rPr>
                <w:b/>
                <w:sz w:val="12"/>
                <w:szCs w:val="12"/>
              </w:rPr>
              <w:t>7.68</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r>
              <w:rPr>
                <w:b/>
                <w:sz w:val="12"/>
                <w:szCs w:val="12"/>
              </w:rPr>
              <w:t>PANIPAT</w:t>
            </w:r>
          </w:p>
        </w:tc>
        <w:tc>
          <w:tcPr>
            <w:tcW w:w="549" w:type="dxa"/>
          </w:tcPr>
          <w:p w:rsidR="00E46416"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4.56</w:t>
            </w:r>
          </w:p>
        </w:tc>
        <w:tc>
          <w:tcPr>
            <w:tcW w:w="492" w:type="dxa"/>
          </w:tcPr>
          <w:p w:rsidR="00E46416" w:rsidRDefault="00E46416" w:rsidP="00ED7C75">
            <w:pPr>
              <w:spacing w:line="480" w:lineRule="auto"/>
              <w:rPr>
                <w:b/>
                <w:sz w:val="12"/>
                <w:szCs w:val="12"/>
              </w:rPr>
            </w:pPr>
            <w:r>
              <w:rPr>
                <w:b/>
                <w:sz w:val="12"/>
                <w:szCs w:val="12"/>
              </w:rPr>
              <w:t>4.78</w:t>
            </w:r>
          </w:p>
        </w:tc>
        <w:tc>
          <w:tcPr>
            <w:tcW w:w="492" w:type="dxa"/>
          </w:tcPr>
          <w:p w:rsidR="00E46416" w:rsidRDefault="00E46416" w:rsidP="00ED7C75">
            <w:pPr>
              <w:spacing w:line="480" w:lineRule="auto"/>
              <w:rPr>
                <w:b/>
                <w:sz w:val="12"/>
                <w:szCs w:val="12"/>
              </w:rPr>
            </w:pPr>
            <w:r>
              <w:rPr>
                <w:b/>
                <w:sz w:val="12"/>
                <w:szCs w:val="12"/>
              </w:rPr>
              <w:t>4.26</w:t>
            </w:r>
          </w:p>
        </w:tc>
        <w:tc>
          <w:tcPr>
            <w:tcW w:w="492" w:type="dxa"/>
          </w:tcPr>
          <w:p w:rsidR="00E46416" w:rsidRDefault="00E46416" w:rsidP="00ED7C75">
            <w:pPr>
              <w:spacing w:line="480" w:lineRule="auto"/>
              <w:rPr>
                <w:b/>
                <w:sz w:val="12"/>
                <w:szCs w:val="12"/>
              </w:rPr>
            </w:pPr>
            <w:r>
              <w:rPr>
                <w:b/>
                <w:sz w:val="12"/>
                <w:szCs w:val="12"/>
              </w:rPr>
              <w:t>4.44</w:t>
            </w:r>
          </w:p>
        </w:tc>
        <w:tc>
          <w:tcPr>
            <w:tcW w:w="492" w:type="dxa"/>
          </w:tcPr>
          <w:p w:rsidR="00E46416" w:rsidRDefault="00E46416" w:rsidP="00ED7C75">
            <w:pPr>
              <w:spacing w:line="480" w:lineRule="auto"/>
              <w:rPr>
                <w:b/>
                <w:sz w:val="12"/>
                <w:szCs w:val="12"/>
              </w:rPr>
            </w:pPr>
            <w:r>
              <w:rPr>
                <w:b/>
                <w:sz w:val="12"/>
                <w:szCs w:val="12"/>
              </w:rPr>
              <w:t>3.93</w:t>
            </w:r>
          </w:p>
        </w:tc>
        <w:tc>
          <w:tcPr>
            <w:tcW w:w="460" w:type="dxa"/>
          </w:tcPr>
          <w:p w:rsidR="00E46416" w:rsidRDefault="00E46416" w:rsidP="00ED7C75">
            <w:pPr>
              <w:spacing w:line="480" w:lineRule="auto"/>
              <w:rPr>
                <w:b/>
                <w:sz w:val="12"/>
                <w:szCs w:val="12"/>
              </w:rPr>
            </w:pPr>
            <w:r>
              <w:rPr>
                <w:b/>
                <w:sz w:val="12"/>
                <w:szCs w:val="12"/>
              </w:rPr>
              <w:t>3.79</w:t>
            </w:r>
          </w:p>
        </w:tc>
        <w:tc>
          <w:tcPr>
            <w:tcW w:w="492" w:type="dxa"/>
          </w:tcPr>
          <w:p w:rsidR="00E46416" w:rsidRDefault="00E46416" w:rsidP="00ED7C75">
            <w:pPr>
              <w:spacing w:line="480" w:lineRule="auto"/>
              <w:rPr>
                <w:b/>
                <w:sz w:val="12"/>
                <w:szCs w:val="12"/>
              </w:rPr>
            </w:pPr>
            <w:r>
              <w:rPr>
                <w:b/>
                <w:sz w:val="12"/>
                <w:szCs w:val="12"/>
              </w:rPr>
              <w:t>4.78</w:t>
            </w:r>
          </w:p>
        </w:tc>
        <w:tc>
          <w:tcPr>
            <w:tcW w:w="492" w:type="dxa"/>
          </w:tcPr>
          <w:p w:rsidR="00E46416" w:rsidRDefault="00E46416" w:rsidP="00ED7C75">
            <w:pPr>
              <w:spacing w:line="480" w:lineRule="auto"/>
              <w:rPr>
                <w:b/>
                <w:sz w:val="12"/>
                <w:szCs w:val="12"/>
              </w:rPr>
            </w:pPr>
            <w:r>
              <w:rPr>
                <w:b/>
                <w:sz w:val="12"/>
                <w:szCs w:val="12"/>
              </w:rPr>
              <w:t>5.49</w:t>
            </w:r>
          </w:p>
        </w:tc>
        <w:tc>
          <w:tcPr>
            <w:tcW w:w="492" w:type="dxa"/>
          </w:tcPr>
          <w:p w:rsidR="00E46416" w:rsidRDefault="00E46416" w:rsidP="00ED7C75">
            <w:pPr>
              <w:spacing w:line="480" w:lineRule="auto"/>
              <w:rPr>
                <w:b/>
                <w:sz w:val="12"/>
                <w:szCs w:val="12"/>
              </w:rPr>
            </w:pPr>
            <w:r>
              <w:rPr>
                <w:b/>
                <w:sz w:val="12"/>
                <w:szCs w:val="12"/>
              </w:rPr>
              <w:t>5.84</w:t>
            </w:r>
          </w:p>
        </w:tc>
        <w:tc>
          <w:tcPr>
            <w:tcW w:w="492" w:type="dxa"/>
          </w:tcPr>
          <w:p w:rsidR="00E46416" w:rsidRDefault="00E46416" w:rsidP="00ED7C75">
            <w:pPr>
              <w:spacing w:line="480" w:lineRule="auto"/>
              <w:rPr>
                <w:b/>
                <w:sz w:val="12"/>
                <w:szCs w:val="12"/>
              </w:rPr>
            </w:pPr>
            <w:r>
              <w:rPr>
                <w:b/>
                <w:sz w:val="12"/>
                <w:szCs w:val="12"/>
              </w:rPr>
              <w:t>6.39</w:t>
            </w:r>
          </w:p>
        </w:tc>
        <w:tc>
          <w:tcPr>
            <w:tcW w:w="492" w:type="dxa"/>
          </w:tcPr>
          <w:p w:rsidR="00E46416" w:rsidRDefault="00E46416" w:rsidP="00ED7C75">
            <w:pPr>
              <w:spacing w:line="480" w:lineRule="auto"/>
              <w:rPr>
                <w:b/>
                <w:sz w:val="12"/>
                <w:szCs w:val="12"/>
              </w:rPr>
            </w:pPr>
            <w:r>
              <w:rPr>
                <w:b/>
                <w:sz w:val="12"/>
                <w:szCs w:val="12"/>
              </w:rPr>
              <w:t>6.19</w:t>
            </w:r>
          </w:p>
        </w:tc>
        <w:tc>
          <w:tcPr>
            <w:tcW w:w="492" w:type="dxa"/>
          </w:tcPr>
          <w:p w:rsidR="00E46416" w:rsidRDefault="00E46416" w:rsidP="00ED7C75">
            <w:pPr>
              <w:spacing w:line="480" w:lineRule="auto"/>
              <w:rPr>
                <w:b/>
                <w:sz w:val="12"/>
                <w:szCs w:val="12"/>
              </w:rPr>
            </w:pPr>
            <w:r>
              <w:rPr>
                <w:b/>
                <w:sz w:val="12"/>
                <w:szCs w:val="12"/>
              </w:rPr>
              <w:t>7.24</w:t>
            </w:r>
          </w:p>
        </w:tc>
        <w:tc>
          <w:tcPr>
            <w:tcW w:w="460" w:type="dxa"/>
          </w:tcPr>
          <w:p w:rsidR="00E46416" w:rsidRDefault="00E46416" w:rsidP="00ED7C75">
            <w:pPr>
              <w:spacing w:line="480" w:lineRule="auto"/>
              <w:rPr>
                <w:b/>
                <w:sz w:val="12"/>
                <w:szCs w:val="12"/>
              </w:rPr>
            </w:pPr>
            <w:r>
              <w:rPr>
                <w:b/>
                <w:sz w:val="12"/>
                <w:szCs w:val="12"/>
              </w:rPr>
              <w:t>7.13</w:t>
            </w:r>
          </w:p>
        </w:tc>
        <w:tc>
          <w:tcPr>
            <w:tcW w:w="492" w:type="dxa"/>
          </w:tcPr>
          <w:p w:rsidR="00E46416" w:rsidRDefault="00E46416" w:rsidP="00ED7C75">
            <w:pPr>
              <w:spacing w:line="480" w:lineRule="auto"/>
              <w:rPr>
                <w:b/>
                <w:sz w:val="12"/>
                <w:szCs w:val="12"/>
              </w:rPr>
            </w:pPr>
            <w:r>
              <w:rPr>
                <w:b/>
                <w:sz w:val="12"/>
                <w:szCs w:val="12"/>
              </w:rPr>
              <w:t>7.68</w:t>
            </w:r>
          </w:p>
        </w:tc>
        <w:tc>
          <w:tcPr>
            <w:tcW w:w="492" w:type="dxa"/>
          </w:tcPr>
          <w:p w:rsidR="00E46416" w:rsidRDefault="00E46416" w:rsidP="00ED7C75">
            <w:pPr>
              <w:spacing w:line="480" w:lineRule="auto"/>
              <w:rPr>
                <w:b/>
                <w:sz w:val="12"/>
                <w:szCs w:val="12"/>
              </w:rPr>
            </w:pPr>
            <w:r>
              <w:rPr>
                <w:b/>
                <w:sz w:val="12"/>
                <w:szCs w:val="12"/>
              </w:rPr>
              <w:t>9.49</w:t>
            </w:r>
          </w:p>
        </w:tc>
        <w:tc>
          <w:tcPr>
            <w:tcW w:w="492" w:type="dxa"/>
          </w:tcPr>
          <w:p w:rsidR="00E46416" w:rsidRDefault="00E46416" w:rsidP="00ED7C75">
            <w:pPr>
              <w:spacing w:line="480" w:lineRule="auto"/>
              <w:rPr>
                <w:b/>
                <w:sz w:val="12"/>
                <w:szCs w:val="12"/>
              </w:rPr>
            </w:pPr>
            <w:r>
              <w:rPr>
                <w:b/>
                <w:sz w:val="12"/>
                <w:szCs w:val="12"/>
              </w:rPr>
              <w:t>7.75</w:t>
            </w:r>
          </w:p>
        </w:tc>
        <w:tc>
          <w:tcPr>
            <w:tcW w:w="492" w:type="dxa"/>
          </w:tcPr>
          <w:p w:rsidR="00E46416" w:rsidRDefault="00E46416" w:rsidP="00ED7C75">
            <w:pPr>
              <w:spacing w:line="480" w:lineRule="auto"/>
              <w:rPr>
                <w:b/>
                <w:sz w:val="12"/>
                <w:szCs w:val="12"/>
              </w:rPr>
            </w:pPr>
            <w:r>
              <w:rPr>
                <w:b/>
                <w:sz w:val="12"/>
                <w:szCs w:val="12"/>
              </w:rPr>
              <w:t>8.6</w:t>
            </w:r>
          </w:p>
        </w:tc>
        <w:tc>
          <w:tcPr>
            <w:tcW w:w="492" w:type="dxa"/>
          </w:tcPr>
          <w:p w:rsidR="00E46416" w:rsidRDefault="00E46416" w:rsidP="00ED7C75">
            <w:pPr>
              <w:spacing w:line="480" w:lineRule="auto"/>
              <w:rPr>
                <w:b/>
                <w:sz w:val="12"/>
                <w:szCs w:val="12"/>
              </w:rPr>
            </w:pPr>
            <w:r>
              <w:rPr>
                <w:b/>
                <w:sz w:val="12"/>
                <w:szCs w:val="12"/>
              </w:rPr>
              <w:t>8.41</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4.18</w:t>
            </w:r>
          </w:p>
        </w:tc>
        <w:tc>
          <w:tcPr>
            <w:tcW w:w="492" w:type="dxa"/>
          </w:tcPr>
          <w:p w:rsidR="00E46416" w:rsidRDefault="00E46416" w:rsidP="00ED7C75">
            <w:pPr>
              <w:spacing w:line="480" w:lineRule="auto"/>
              <w:rPr>
                <w:b/>
                <w:sz w:val="12"/>
                <w:szCs w:val="12"/>
              </w:rPr>
            </w:pPr>
            <w:r>
              <w:rPr>
                <w:b/>
                <w:sz w:val="12"/>
                <w:szCs w:val="12"/>
              </w:rPr>
              <w:t>3.51</w:t>
            </w:r>
          </w:p>
        </w:tc>
        <w:tc>
          <w:tcPr>
            <w:tcW w:w="492" w:type="dxa"/>
          </w:tcPr>
          <w:p w:rsidR="00E46416" w:rsidRDefault="00E46416" w:rsidP="00ED7C75">
            <w:pPr>
              <w:spacing w:line="480" w:lineRule="auto"/>
              <w:rPr>
                <w:b/>
                <w:sz w:val="12"/>
                <w:szCs w:val="12"/>
              </w:rPr>
            </w:pPr>
            <w:r>
              <w:rPr>
                <w:b/>
                <w:sz w:val="12"/>
                <w:szCs w:val="12"/>
              </w:rPr>
              <w:t>3.76</w:t>
            </w:r>
          </w:p>
        </w:tc>
        <w:tc>
          <w:tcPr>
            <w:tcW w:w="492" w:type="dxa"/>
          </w:tcPr>
          <w:p w:rsidR="00E46416" w:rsidRDefault="00E46416" w:rsidP="00ED7C75">
            <w:pPr>
              <w:spacing w:line="480" w:lineRule="auto"/>
              <w:rPr>
                <w:b/>
                <w:sz w:val="12"/>
                <w:szCs w:val="12"/>
              </w:rPr>
            </w:pPr>
            <w:r>
              <w:rPr>
                <w:b/>
                <w:sz w:val="12"/>
                <w:szCs w:val="12"/>
              </w:rPr>
              <w:t>3.22</w:t>
            </w:r>
          </w:p>
        </w:tc>
        <w:tc>
          <w:tcPr>
            <w:tcW w:w="492" w:type="dxa"/>
          </w:tcPr>
          <w:p w:rsidR="00E46416" w:rsidRDefault="00E46416" w:rsidP="00ED7C75">
            <w:pPr>
              <w:spacing w:line="480" w:lineRule="auto"/>
              <w:rPr>
                <w:b/>
                <w:sz w:val="12"/>
                <w:szCs w:val="12"/>
              </w:rPr>
            </w:pPr>
            <w:r>
              <w:rPr>
                <w:b/>
                <w:sz w:val="12"/>
                <w:szCs w:val="12"/>
              </w:rPr>
              <w:t>2.5</w:t>
            </w:r>
          </w:p>
        </w:tc>
        <w:tc>
          <w:tcPr>
            <w:tcW w:w="460" w:type="dxa"/>
          </w:tcPr>
          <w:p w:rsidR="00E46416" w:rsidRDefault="00E46416" w:rsidP="00ED7C75">
            <w:pPr>
              <w:spacing w:line="480" w:lineRule="auto"/>
              <w:rPr>
                <w:b/>
                <w:sz w:val="12"/>
                <w:szCs w:val="12"/>
              </w:rPr>
            </w:pPr>
            <w:r>
              <w:rPr>
                <w:b/>
                <w:sz w:val="12"/>
                <w:szCs w:val="12"/>
              </w:rPr>
              <w:t>3.92</w:t>
            </w:r>
          </w:p>
        </w:tc>
        <w:tc>
          <w:tcPr>
            <w:tcW w:w="492" w:type="dxa"/>
          </w:tcPr>
          <w:p w:rsidR="00E46416" w:rsidRDefault="00E46416" w:rsidP="00ED7C75">
            <w:pPr>
              <w:spacing w:line="480" w:lineRule="auto"/>
              <w:rPr>
                <w:b/>
                <w:sz w:val="12"/>
                <w:szCs w:val="12"/>
              </w:rPr>
            </w:pPr>
            <w:r>
              <w:rPr>
                <w:b/>
                <w:sz w:val="12"/>
                <w:szCs w:val="12"/>
              </w:rPr>
              <w:t>3.93</w:t>
            </w:r>
          </w:p>
        </w:tc>
        <w:tc>
          <w:tcPr>
            <w:tcW w:w="492" w:type="dxa"/>
          </w:tcPr>
          <w:p w:rsidR="00E46416" w:rsidRDefault="00E46416" w:rsidP="00ED7C75">
            <w:pPr>
              <w:spacing w:line="480" w:lineRule="auto"/>
              <w:rPr>
                <w:b/>
                <w:sz w:val="12"/>
                <w:szCs w:val="12"/>
              </w:rPr>
            </w:pPr>
            <w:r>
              <w:rPr>
                <w:b/>
                <w:sz w:val="12"/>
                <w:szCs w:val="12"/>
              </w:rPr>
              <w:t>5.33</w:t>
            </w:r>
          </w:p>
        </w:tc>
        <w:tc>
          <w:tcPr>
            <w:tcW w:w="492" w:type="dxa"/>
          </w:tcPr>
          <w:p w:rsidR="00E46416" w:rsidRDefault="00E46416" w:rsidP="00ED7C75">
            <w:pPr>
              <w:spacing w:line="480" w:lineRule="auto"/>
              <w:rPr>
                <w:b/>
                <w:sz w:val="12"/>
                <w:szCs w:val="12"/>
              </w:rPr>
            </w:pPr>
            <w:r>
              <w:rPr>
                <w:b/>
                <w:sz w:val="12"/>
                <w:szCs w:val="12"/>
              </w:rPr>
              <w:t>5.51</w:t>
            </w:r>
          </w:p>
        </w:tc>
        <w:tc>
          <w:tcPr>
            <w:tcW w:w="492" w:type="dxa"/>
          </w:tcPr>
          <w:p w:rsidR="00E46416" w:rsidRDefault="00E46416" w:rsidP="00ED7C75">
            <w:pPr>
              <w:spacing w:line="480" w:lineRule="auto"/>
              <w:rPr>
                <w:b/>
                <w:sz w:val="12"/>
                <w:szCs w:val="12"/>
              </w:rPr>
            </w:pPr>
            <w:r>
              <w:rPr>
                <w:b/>
                <w:sz w:val="12"/>
                <w:szCs w:val="12"/>
              </w:rPr>
              <w:t>5.25</w:t>
            </w:r>
          </w:p>
        </w:tc>
        <w:tc>
          <w:tcPr>
            <w:tcW w:w="492" w:type="dxa"/>
          </w:tcPr>
          <w:p w:rsidR="00E46416" w:rsidRDefault="00E46416" w:rsidP="00ED7C75">
            <w:pPr>
              <w:spacing w:line="480" w:lineRule="auto"/>
              <w:rPr>
                <w:b/>
                <w:sz w:val="12"/>
                <w:szCs w:val="12"/>
              </w:rPr>
            </w:pPr>
            <w:r>
              <w:rPr>
                <w:b/>
                <w:sz w:val="12"/>
                <w:szCs w:val="12"/>
              </w:rPr>
              <w:t>4.99</w:t>
            </w:r>
          </w:p>
        </w:tc>
        <w:tc>
          <w:tcPr>
            <w:tcW w:w="492" w:type="dxa"/>
          </w:tcPr>
          <w:p w:rsidR="00E46416" w:rsidRDefault="00E46416" w:rsidP="00ED7C75">
            <w:pPr>
              <w:spacing w:line="480" w:lineRule="auto"/>
              <w:rPr>
                <w:b/>
                <w:sz w:val="12"/>
                <w:szCs w:val="12"/>
              </w:rPr>
            </w:pPr>
            <w:r>
              <w:rPr>
                <w:b/>
                <w:sz w:val="12"/>
                <w:szCs w:val="12"/>
              </w:rPr>
              <w:t>5.92</w:t>
            </w:r>
          </w:p>
        </w:tc>
        <w:tc>
          <w:tcPr>
            <w:tcW w:w="460" w:type="dxa"/>
          </w:tcPr>
          <w:p w:rsidR="00E46416" w:rsidRDefault="00E46416" w:rsidP="00ED7C75">
            <w:pPr>
              <w:spacing w:line="480" w:lineRule="auto"/>
              <w:rPr>
                <w:b/>
                <w:sz w:val="12"/>
                <w:szCs w:val="12"/>
              </w:rPr>
            </w:pPr>
            <w:r>
              <w:rPr>
                <w:b/>
                <w:sz w:val="12"/>
                <w:szCs w:val="12"/>
              </w:rPr>
              <w:t>6.58</w:t>
            </w:r>
          </w:p>
        </w:tc>
        <w:tc>
          <w:tcPr>
            <w:tcW w:w="492" w:type="dxa"/>
          </w:tcPr>
          <w:p w:rsidR="00E46416" w:rsidRDefault="00E46416" w:rsidP="00ED7C75">
            <w:pPr>
              <w:spacing w:line="480" w:lineRule="auto"/>
              <w:rPr>
                <w:b/>
                <w:sz w:val="12"/>
                <w:szCs w:val="12"/>
              </w:rPr>
            </w:pPr>
            <w:r>
              <w:rPr>
                <w:b/>
                <w:sz w:val="12"/>
                <w:szCs w:val="12"/>
              </w:rPr>
              <w:t>8.04</w:t>
            </w:r>
          </w:p>
        </w:tc>
        <w:tc>
          <w:tcPr>
            <w:tcW w:w="492" w:type="dxa"/>
          </w:tcPr>
          <w:p w:rsidR="00E46416" w:rsidRDefault="00E46416" w:rsidP="00ED7C75">
            <w:pPr>
              <w:spacing w:line="480" w:lineRule="auto"/>
              <w:rPr>
                <w:b/>
                <w:sz w:val="12"/>
                <w:szCs w:val="12"/>
              </w:rPr>
            </w:pPr>
            <w:r>
              <w:rPr>
                <w:b/>
                <w:sz w:val="12"/>
                <w:szCs w:val="12"/>
              </w:rPr>
              <w:t>6.87</w:t>
            </w:r>
          </w:p>
        </w:tc>
        <w:tc>
          <w:tcPr>
            <w:tcW w:w="492" w:type="dxa"/>
          </w:tcPr>
          <w:p w:rsidR="00E46416" w:rsidRDefault="00E46416" w:rsidP="00ED7C75">
            <w:pPr>
              <w:spacing w:line="480" w:lineRule="auto"/>
              <w:rPr>
                <w:b/>
                <w:sz w:val="12"/>
                <w:szCs w:val="12"/>
              </w:rPr>
            </w:pPr>
            <w:r>
              <w:rPr>
                <w:b/>
                <w:sz w:val="12"/>
                <w:szCs w:val="12"/>
              </w:rPr>
              <w:t>7.87</w:t>
            </w:r>
          </w:p>
        </w:tc>
        <w:tc>
          <w:tcPr>
            <w:tcW w:w="492" w:type="dxa"/>
          </w:tcPr>
          <w:p w:rsidR="00E46416" w:rsidRDefault="00E46416" w:rsidP="00ED7C75">
            <w:pPr>
              <w:spacing w:line="480" w:lineRule="auto"/>
              <w:rPr>
                <w:b/>
                <w:sz w:val="12"/>
                <w:szCs w:val="12"/>
              </w:rPr>
            </w:pPr>
            <w:r>
              <w:rPr>
                <w:b/>
                <w:sz w:val="12"/>
                <w:szCs w:val="12"/>
              </w:rPr>
              <w:t>7.78</w:t>
            </w:r>
          </w:p>
        </w:tc>
        <w:tc>
          <w:tcPr>
            <w:tcW w:w="492" w:type="dxa"/>
          </w:tcPr>
          <w:p w:rsidR="00E46416" w:rsidRDefault="00E46416" w:rsidP="00ED7C75">
            <w:pPr>
              <w:spacing w:line="480" w:lineRule="auto"/>
              <w:rPr>
                <w:b/>
                <w:sz w:val="12"/>
                <w:szCs w:val="12"/>
              </w:rPr>
            </w:pPr>
            <w:r>
              <w:rPr>
                <w:b/>
                <w:sz w:val="12"/>
                <w:szCs w:val="12"/>
              </w:rPr>
              <w:t>8.75</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r>
              <w:rPr>
                <w:b/>
                <w:sz w:val="12"/>
                <w:szCs w:val="12"/>
              </w:rPr>
              <w:lastRenderedPageBreak/>
              <w:t>ROHTAK</w:t>
            </w:r>
          </w:p>
        </w:tc>
        <w:tc>
          <w:tcPr>
            <w:tcW w:w="549" w:type="dxa"/>
          </w:tcPr>
          <w:p w:rsidR="00E46416"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6.64</w:t>
            </w:r>
          </w:p>
        </w:tc>
        <w:tc>
          <w:tcPr>
            <w:tcW w:w="492" w:type="dxa"/>
          </w:tcPr>
          <w:p w:rsidR="00E46416" w:rsidRDefault="00E46416" w:rsidP="00ED7C75">
            <w:pPr>
              <w:spacing w:line="480" w:lineRule="auto"/>
              <w:rPr>
                <w:b/>
                <w:sz w:val="12"/>
                <w:szCs w:val="12"/>
              </w:rPr>
            </w:pPr>
            <w:r>
              <w:rPr>
                <w:b/>
                <w:sz w:val="12"/>
                <w:szCs w:val="12"/>
              </w:rPr>
              <w:t>6.24</w:t>
            </w:r>
          </w:p>
        </w:tc>
        <w:tc>
          <w:tcPr>
            <w:tcW w:w="492" w:type="dxa"/>
          </w:tcPr>
          <w:p w:rsidR="00E46416" w:rsidRDefault="00E46416" w:rsidP="00ED7C75">
            <w:pPr>
              <w:spacing w:line="480" w:lineRule="auto"/>
              <w:rPr>
                <w:b/>
                <w:sz w:val="12"/>
                <w:szCs w:val="12"/>
              </w:rPr>
            </w:pPr>
            <w:r>
              <w:rPr>
                <w:b/>
                <w:sz w:val="12"/>
                <w:szCs w:val="12"/>
              </w:rPr>
              <w:t>5.61</w:t>
            </w:r>
          </w:p>
        </w:tc>
        <w:tc>
          <w:tcPr>
            <w:tcW w:w="492" w:type="dxa"/>
          </w:tcPr>
          <w:p w:rsidR="00E46416" w:rsidRDefault="00E46416" w:rsidP="00ED7C75">
            <w:pPr>
              <w:spacing w:line="480" w:lineRule="auto"/>
              <w:rPr>
                <w:b/>
                <w:sz w:val="12"/>
                <w:szCs w:val="12"/>
              </w:rPr>
            </w:pPr>
            <w:r>
              <w:rPr>
                <w:b/>
                <w:sz w:val="12"/>
                <w:szCs w:val="12"/>
              </w:rPr>
              <w:t>7.74</w:t>
            </w:r>
          </w:p>
        </w:tc>
        <w:tc>
          <w:tcPr>
            <w:tcW w:w="492" w:type="dxa"/>
          </w:tcPr>
          <w:p w:rsidR="00E46416" w:rsidRDefault="00E46416" w:rsidP="00ED7C75">
            <w:pPr>
              <w:spacing w:line="480" w:lineRule="auto"/>
              <w:rPr>
                <w:b/>
                <w:sz w:val="12"/>
                <w:szCs w:val="12"/>
              </w:rPr>
            </w:pPr>
            <w:r>
              <w:rPr>
                <w:b/>
                <w:sz w:val="12"/>
                <w:szCs w:val="12"/>
              </w:rPr>
              <w:t>6.36</w:t>
            </w:r>
          </w:p>
        </w:tc>
        <w:tc>
          <w:tcPr>
            <w:tcW w:w="460" w:type="dxa"/>
          </w:tcPr>
          <w:p w:rsidR="00E46416" w:rsidRDefault="00E46416" w:rsidP="00ED7C75">
            <w:pPr>
              <w:spacing w:line="480" w:lineRule="auto"/>
              <w:rPr>
                <w:b/>
                <w:sz w:val="12"/>
                <w:szCs w:val="12"/>
              </w:rPr>
            </w:pPr>
            <w:r>
              <w:rPr>
                <w:b/>
                <w:sz w:val="12"/>
                <w:szCs w:val="12"/>
              </w:rPr>
              <w:t>5.54</w:t>
            </w:r>
          </w:p>
        </w:tc>
        <w:tc>
          <w:tcPr>
            <w:tcW w:w="492" w:type="dxa"/>
          </w:tcPr>
          <w:p w:rsidR="00E46416" w:rsidRDefault="00E46416" w:rsidP="00ED7C75">
            <w:pPr>
              <w:spacing w:line="480" w:lineRule="auto"/>
              <w:rPr>
                <w:b/>
                <w:sz w:val="12"/>
                <w:szCs w:val="12"/>
              </w:rPr>
            </w:pPr>
            <w:r>
              <w:rPr>
                <w:b/>
                <w:sz w:val="12"/>
                <w:szCs w:val="12"/>
              </w:rPr>
              <w:t>6.09</w:t>
            </w:r>
          </w:p>
        </w:tc>
        <w:tc>
          <w:tcPr>
            <w:tcW w:w="492" w:type="dxa"/>
          </w:tcPr>
          <w:p w:rsidR="00E46416" w:rsidRDefault="00E46416" w:rsidP="00ED7C75">
            <w:pPr>
              <w:spacing w:line="480" w:lineRule="auto"/>
              <w:rPr>
                <w:b/>
                <w:sz w:val="12"/>
                <w:szCs w:val="12"/>
              </w:rPr>
            </w:pPr>
            <w:r>
              <w:rPr>
                <w:b/>
                <w:sz w:val="12"/>
                <w:szCs w:val="12"/>
              </w:rPr>
              <w:t>5.71</w:t>
            </w:r>
          </w:p>
        </w:tc>
        <w:tc>
          <w:tcPr>
            <w:tcW w:w="492" w:type="dxa"/>
          </w:tcPr>
          <w:p w:rsidR="00E46416" w:rsidRDefault="00E46416" w:rsidP="00ED7C75">
            <w:pPr>
              <w:spacing w:line="480" w:lineRule="auto"/>
              <w:rPr>
                <w:b/>
                <w:sz w:val="12"/>
                <w:szCs w:val="12"/>
              </w:rPr>
            </w:pPr>
            <w:r>
              <w:rPr>
                <w:b/>
                <w:sz w:val="12"/>
                <w:szCs w:val="12"/>
              </w:rPr>
              <w:t>5.0</w:t>
            </w:r>
          </w:p>
        </w:tc>
        <w:tc>
          <w:tcPr>
            <w:tcW w:w="492" w:type="dxa"/>
          </w:tcPr>
          <w:p w:rsidR="00E46416" w:rsidRDefault="00E46416" w:rsidP="00ED7C75">
            <w:pPr>
              <w:spacing w:line="480" w:lineRule="auto"/>
              <w:rPr>
                <w:b/>
                <w:sz w:val="12"/>
                <w:szCs w:val="12"/>
              </w:rPr>
            </w:pPr>
            <w:r>
              <w:rPr>
                <w:b/>
                <w:sz w:val="12"/>
                <w:szCs w:val="12"/>
              </w:rPr>
              <w:t>5.18</w:t>
            </w:r>
          </w:p>
        </w:tc>
        <w:tc>
          <w:tcPr>
            <w:tcW w:w="492" w:type="dxa"/>
          </w:tcPr>
          <w:p w:rsidR="00E46416" w:rsidRDefault="00E46416" w:rsidP="00ED7C75">
            <w:pPr>
              <w:spacing w:line="480" w:lineRule="auto"/>
              <w:rPr>
                <w:b/>
                <w:sz w:val="12"/>
                <w:szCs w:val="12"/>
              </w:rPr>
            </w:pPr>
            <w:r>
              <w:rPr>
                <w:b/>
                <w:sz w:val="12"/>
                <w:szCs w:val="12"/>
              </w:rPr>
              <w:t>5.19</w:t>
            </w:r>
          </w:p>
        </w:tc>
        <w:tc>
          <w:tcPr>
            <w:tcW w:w="492" w:type="dxa"/>
          </w:tcPr>
          <w:p w:rsidR="00E46416" w:rsidRDefault="00E46416" w:rsidP="00ED7C75">
            <w:pPr>
              <w:spacing w:line="480" w:lineRule="auto"/>
              <w:rPr>
                <w:b/>
                <w:sz w:val="12"/>
                <w:szCs w:val="12"/>
              </w:rPr>
            </w:pPr>
            <w:r>
              <w:rPr>
                <w:b/>
                <w:sz w:val="12"/>
                <w:szCs w:val="12"/>
              </w:rPr>
              <w:t>5.56</w:t>
            </w:r>
          </w:p>
        </w:tc>
        <w:tc>
          <w:tcPr>
            <w:tcW w:w="460" w:type="dxa"/>
          </w:tcPr>
          <w:p w:rsidR="00E46416" w:rsidRDefault="00E46416" w:rsidP="00ED7C75">
            <w:pPr>
              <w:spacing w:line="480" w:lineRule="auto"/>
              <w:rPr>
                <w:b/>
                <w:sz w:val="12"/>
                <w:szCs w:val="12"/>
              </w:rPr>
            </w:pPr>
            <w:r>
              <w:rPr>
                <w:b/>
                <w:sz w:val="12"/>
                <w:szCs w:val="12"/>
              </w:rPr>
              <w:t>5.06</w:t>
            </w:r>
          </w:p>
        </w:tc>
        <w:tc>
          <w:tcPr>
            <w:tcW w:w="492" w:type="dxa"/>
          </w:tcPr>
          <w:p w:rsidR="00E46416" w:rsidRDefault="00E46416" w:rsidP="00ED7C75">
            <w:pPr>
              <w:spacing w:line="480" w:lineRule="auto"/>
              <w:rPr>
                <w:b/>
                <w:sz w:val="12"/>
                <w:szCs w:val="12"/>
              </w:rPr>
            </w:pPr>
            <w:r>
              <w:rPr>
                <w:b/>
                <w:sz w:val="12"/>
                <w:szCs w:val="12"/>
              </w:rPr>
              <w:t>5.29</w:t>
            </w:r>
          </w:p>
        </w:tc>
        <w:tc>
          <w:tcPr>
            <w:tcW w:w="492" w:type="dxa"/>
          </w:tcPr>
          <w:p w:rsidR="00E46416" w:rsidRDefault="00E46416" w:rsidP="00ED7C75">
            <w:pPr>
              <w:spacing w:line="480" w:lineRule="auto"/>
              <w:rPr>
                <w:b/>
                <w:sz w:val="12"/>
                <w:szCs w:val="12"/>
              </w:rPr>
            </w:pPr>
            <w:r>
              <w:rPr>
                <w:b/>
                <w:sz w:val="12"/>
                <w:szCs w:val="12"/>
              </w:rPr>
              <w:t>5.98</w:t>
            </w:r>
          </w:p>
        </w:tc>
        <w:tc>
          <w:tcPr>
            <w:tcW w:w="492" w:type="dxa"/>
          </w:tcPr>
          <w:p w:rsidR="00E46416" w:rsidRDefault="00E46416" w:rsidP="00ED7C75">
            <w:pPr>
              <w:spacing w:line="480" w:lineRule="auto"/>
              <w:rPr>
                <w:b/>
                <w:sz w:val="12"/>
                <w:szCs w:val="12"/>
              </w:rPr>
            </w:pPr>
            <w:r>
              <w:rPr>
                <w:b/>
                <w:sz w:val="12"/>
                <w:szCs w:val="12"/>
              </w:rPr>
              <w:t>5.53</w:t>
            </w:r>
          </w:p>
        </w:tc>
        <w:tc>
          <w:tcPr>
            <w:tcW w:w="492" w:type="dxa"/>
          </w:tcPr>
          <w:p w:rsidR="00E46416" w:rsidRDefault="00E46416" w:rsidP="00ED7C75">
            <w:pPr>
              <w:spacing w:line="480" w:lineRule="auto"/>
              <w:rPr>
                <w:b/>
                <w:sz w:val="12"/>
                <w:szCs w:val="12"/>
              </w:rPr>
            </w:pPr>
            <w:r>
              <w:rPr>
                <w:b/>
                <w:sz w:val="12"/>
                <w:szCs w:val="12"/>
              </w:rPr>
              <w:t>5.94</w:t>
            </w:r>
          </w:p>
        </w:tc>
        <w:tc>
          <w:tcPr>
            <w:tcW w:w="492" w:type="dxa"/>
          </w:tcPr>
          <w:p w:rsidR="00E46416" w:rsidRDefault="00E46416" w:rsidP="00ED7C75">
            <w:pPr>
              <w:spacing w:line="480" w:lineRule="auto"/>
              <w:rPr>
                <w:b/>
                <w:sz w:val="12"/>
                <w:szCs w:val="12"/>
              </w:rPr>
            </w:pPr>
            <w:r>
              <w:rPr>
                <w:b/>
                <w:sz w:val="12"/>
                <w:szCs w:val="12"/>
              </w:rPr>
              <w:t>5.72</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5.83</w:t>
            </w:r>
          </w:p>
        </w:tc>
        <w:tc>
          <w:tcPr>
            <w:tcW w:w="492" w:type="dxa"/>
          </w:tcPr>
          <w:p w:rsidR="00E46416" w:rsidRDefault="00E46416" w:rsidP="00ED7C75">
            <w:pPr>
              <w:spacing w:line="480" w:lineRule="auto"/>
              <w:rPr>
                <w:b/>
                <w:sz w:val="12"/>
                <w:szCs w:val="12"/>
              </w:rPr>
            </w:pPr>
            <w:r>
              <w:rPr>
                <w:b/>
                <w:sz w:val="12"/>
                <w:szCs w:val="12"/>
              </w:rPr>
              <w:t>4.6</w:t>
            </w:r>
          </w:p>
        </w:tc>
        <w:tc>
          <w:tcPr>
            <w:tcW w:w="492" w:type="dxa"/>
          </w:tcPr>
          <w:p w:rsidR="00E46416" w:rsidRDefault="00E46416" w:rsidP="00ED7C75">
            <w:pPr>
              <w:spacing w:line="480" w:lineRule="auto"/>
              <w:rPr>
                <w:b/>
                <w:sz w:val="12"/>
                <w:szCs w:val="12"/>
              </w:rPr>
            </w:pPr>
            <w:r>
              <w:rPr>
                <w:b/>
                <w:sz w:val="12"/>
                <w:szCs w:val="12"/>
              </w:rPr>
              <w:t>4.66</w:t>
            </w:r>
          </w:p>
        </w:tc>
        <w:tc>
          <w:tcPr>
            <w:tcW w:w="492" w:type="dxa"/>
          </w:tcPr>
          <w:p w:rsidR="00E46416" w:rsidRDefault="00E46416" w:rsidP="00ED7C75">
            <w:pPr>
              <w:spacing w:line="480" w:lineRule="auto"/>
              <w:rPr>
                <w:b/>
                <w:sz w:val="12"/>
                <w:szCs w:val="12"/>
              </w:rPr>
            </w:pPr>
            <w:r>
              <w:rPr>
                <w:b/>
                <w:sz w:val="12"/>
                <w:szCs w:val="12"/>
              </w:rPr>
              <w:t>4.98</w:t>
            </w:r>
          </w:p>
        </w:tc>
        <w:tc>
          <w:tcPr>
            <w:tcW w:w="492" w:type="dxa"/>
          </w:tcPr>
          <w:p w:rsidR="00E46416" w:rsidRDefault="00E46416" w:rsidP="00ED7C75">
            <w:pPr>
              <w:spacing w:line="480" w:lineRule="auto"/>
              <w:rPr>
                <w:b/>
                <w:sz w:val="12"/>
                <w:szCs w:val="12"/>
              </w:rPr>
            </w:pPr>
            <w:r>
              <w:rPr>
                <w:b/>
                <w:sz w:val="12"/>
                <w:szCs w:val="12"/>
              </w:rPr>
              <w:t>5.41</w:t>
            </w:r>
          </w:p>
        </w:tc>
        <w:tc>
          <w:tcPr>
            <w:tcW w:w="460" w:type="dxa"/>
          </w:tcPr>
          <w:p w:rsidR="00E46416" w:rsidRDefault="00E46416" w:rsidP="00ED7C75">
            <w:pPr>
              <w:spacing w:line="480" w:lineRule="auto"/>
              <w:rPr>
                <w:b/>
                <w:sz w:val="12"/>
                <w:szCs w:val="12"/>
              </w:rPr>
            </w:pPr>
            <w:r>
              <w:rPr>
                <w:b/>
                <w:sz w:val="12"/>
                <w:szCs w:val="12"/>
              </w:rPr>
              <w:t>6.04</w:t>
            </w:r>
          </w:p>
        </w:tc>
        <w:tc>
          <w:tcPr>
            <w:tcW w:w="492" w:type="dxa"/>
          </w:tcPr>
          <w:p w:rsidR="00E46416" w:rsidRDefault="00E46416" w:rsidP="00ED7C75">
            <w:pPr>
              <w:spacing w:line="480" w:lineRule="auto"/>
              <w:rPr>
                <w:b/>
                <w:sz w:val="12"/>
                <w:szCs w:val="12"/>
              </w:rPr>
            </w:pPr>
            <w:r>
              <w:rPr>
                <w:b/>
                <w:sz w:val="12"/>
                <w:szCs w:val="12"/>
              </w:rPr>
              <w:t>5.08</w:t>
            </w:r>
          </w:p>
        </w:tc>
        <w:tc>
          <w:tcPr>
            <w:tcW w:w="492" w:type="dxa"/>
          </w:tcPr>
          <w:p w:rsidR="00E46416" w:rsidRDefault="00E46416" w:rsidP="00ED7C75">
            <w:pPr>
              <w:spacing w:line="480" w:lineRule="auto"/>
              <w:rPr>
                <w:b/>
                <w:sz w:val="12"/>
                <w:szCs w:val="12"/>
              </w:rPr>
            </w:pPr>
            <w:r>
              <w:rPr>
                <w:b/>
                <w:sz w:val="12"/>
                <w:szCs w:val="12"/>
              </w:rPr>
              <w:t>4.92</w:t>
            </w:r>
          </w:p>
        </w:tc>
        <w:tc>
          <w:tcPr>
            <w:tcW w:w="492" w:type="dxa"/>
          </w:tcPr>
          <w:p w:rsidR="00E46416" w:rsidRDefault="00E46416" w:rsidP="00ED7C75">
            <w:pPr>
              <w:spacing w:line="480" w:lineRule="auto"/>
              <w:rPr>
                <w:b/>
                <w:sz w:val="12"/>
                <w:szCs w:val="12"/>
              </w:rPr>
            </w:pPr>
            <w:r>
              <w:rPr>
                <w:b/>
                <w:sz w:val="12"/>
                <w:szCs w:val="12"/>
              </w:rPr>
              <w:t>4.75</w:t>
            </w:r>
          </w:p>
        </w:tc>
        <w:tc>
          <w:tcPr>
            <w:tcW w:w="492" w:type="dxa"/>
          </w:tcPr>
          <w:p w:rsidR="00E46416" w:rsidRDefault="00E46416" w:rsidP="00ED7C75">
            <w:pPr>
              <w:spacing w:line="480" w:lineRule="auto"/>
              <w:rPr>
                <w:b/>
                <w:sz w:val="12"/>
                <w:szCs w:val="12"/>
              </w:rPr>
            </w:pPr>
            <w:r>
              <w:rPr>
                <w:b/>
                <w:sz w:val="12"/>
                <w:szCs w:val="12"/>
              </w:rPr>
              <w:t>4.03</w:t>
            </w:r>
          </w:p>
        </w:tc>
        <w:tc>
          <w:tcPr>
            <w:tcW w:w="492" w:type="dxa"/>
          </w:tcPr>
          <w:p w:rsidR="00E46416" w:rsidRDefault="00E46416" w:rsidP="00ED7C75">
            <w:pPr>
              <w:spacing w:line="480" w:lineRule="auto"/>
              <w:rPr>
                <w:b/>
                <w:sz w:val="12"/>
                <w:szCs w:val="12"/>
              </w:rPr>
            </w:pPr>
            <w:r>
              <w:rPr>
                <w:b/>
                <w:sz w:val="12"/>
                <w:szCs w:val="12"/>
              </w:rPr>
              <w:t>4.23</w:t>
            </w:r>
          </w:p>
        </w:tc>
        <w:tc>
          <w:tcPr>
            <w:tcW w:w="492" w:type="dxa"/>
          </w:tcPr>
          <w:p w:rsidR="00E46416" w:rsidRDefault="00E46416" w:rsidP="00ED7C75">
            <w:pPr>
              <w:spacing w:line="480" w:lineRule="auto"/>
              <w:rPr>
                <w:b/>
                <w:sz w:val="12"/>
                <w:szCs w:val="12"/>
              </w:rPr>
            </w:pPr>
            <w:r>
              <w:rPr>
                <w:b/>
                <w:sz w:val="12"/>
                <w:szCs w:val="12"/>
              </w:rPr>
              <w:t>4.4</w:t>
            </w:r>
          </w:p>
        </w:tc>
        <w:tc>
          <w:tcPr>
            <w:tcW w:w="460" w:type="dxa"/>
          </w:tcPr>
          <w:p w:rsidR="00E46416" w:rsidRDefault="00E46416" w:rsidP="00ED7C75">
            <w:pPr>
              <w:spacing w:line="480" w:lineRule="auto"/>
              <w:rPr>
                <w:b/>
                <w:sz w:val="12"/>
                <w:szCs w:val="12"/>
              </w:rPr>
            </w:pPr>
            <w:r>
              <w:rPr>
                <w:b/>
                <w:sz w:val="12"/>
                <w:szCs w:val="12"/>
              </w:rPr>
              <w:t>4.57</w:t>
            </w:r>
          </w:p>
        </w:tc>
        <w:tc>
          <w:tcPr>
            <w:tcW w:w="492" w:type="dxa"/>
          </w:tcPr>
          <w:p w:rsidR="00E46416" w:rsidRDefault="00E46416" w:rsidP="00ED7C75">
            <w:pPr>
              <w:spacing w:line="480" w:lineRule="auto"/>
              <w:rPr>
                <w:b/>
                <w:sz w:val="12"/>
                <w:szCs w:val="12"/>
              </w:rPr>
            </w:pPr>
            <w:r>
              <w:rPr>
                <w:b/>
                <w:sz w:val="12"/>
                <w:szCs w:val="12"/>
              </w:rPr>
              <w:t>5.7</w:t>
            </w:r>
          </w:p>
        </w:tc>
        <w:tc>
          <w:tcPr>
            <w:tcW w:w="492" w:type="dxa"/>
          </w:tcPr>
          <w:p w:rsidR="00E46416" w:rsidRDefault="00E46416" w:rsidP="00ED7C75">
            <w:pPr>
              <w:spacing w:line="480" w:lineRule="auto"/>
              <w:rPr>
                <w:b/>
                <w:sz w:val="12"/>
                <w:szCs w:val="12"/>
              </w:rPr>
            </w:pPr>
            <w:r>
              <w:rPr>
                <w:b/>
                <w:sz w:val="12"/>
                <w:szCs w:val="12"/>
              </w:rPr>
              <w:t>4.94</w:t>
            </w:r>
          </w:p>
        </w:tc>
        <w:tc>
          <w:tcPr>
            <w:tcW w:w="492" w:type="dxa"/>
          </w:tcPr>
          <w:p w:rsidR="00E46416" w:rsidRDefault="00E46416" w:rsidP="00ED7C75">
            <w:pPr>
              <w:spacing w:line="480" w:lineRule="auto"/>
              <w:rPr>
                <w:b/>
                <w:sz w:val="12"/>
                <w:szCs w:val="12"/>
              </w:rPr>
            </w:pPr>
            <w:r>
              <w:rPr>
                <w:b/>
                <w:sz w:val="12"/>
                <w:szCs w:val="12"/>
              </w:rPr>
              <w:t>5.6</w:t>
            </w:r>
          </w:p>
        </w:tc>
        <w:tc>
          <w:tcPr>
            <w:tcW w:w="492" w:type="dxa"/>
          </w:tcPr>
          <w:p w:rsidR="00E46416" w:rsidRDefault="00E46416" w:rsidP="00ED7C75">
            <w:pPr>
              <w:spacing w:line="480" w:lineRule="auto"/>
              <w:rPr>
                <w:b/>
                <w:sz w:val="12"/>
                <w:szCs w:val="12"/>
              </w:rPr>
            </w:pPr>
            <w:r>
              <w:rPr>
                <w:b/>
                <w:sz w:val="12"/>
                <w:szCs w:val="12"/>
              </w:rPr>
              <w:t>5.46</w:t>
            </w:r>
          </w:p>
        </w:tc>
        <w:tc>
          <w:tcPr>
            <w:tcW w:w="492" w:type="dxa"/>
          </w:tcPr>
          <w:p w:rsidR="00E46416" w:rsidRDefault="00E46416" w:rsidP="00ED7C75">
            <w:pPr>
              <w:spacing w:line="480" w:lineRule="auto"/>
              <w:rPr>
                <w:b/>
                <w:sz w:val="12"/>
                <w:szCs w:val="12"/>
              </w:rPr>
            </w:pPr>
            <w:r>
              <w:rPr>
                <w:b/>
                <w:sz w:val="12"/>
                <w:szCs w:val="12"/>
              </w:rPr>
              <w:t>5.26</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r>
              <w:rPr>
                <w:b/>
                <w:sz w:val="12"/>
                <w:szCs w:val="12"/>
              </w:rPr>
              <w:t>REWARI</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11.75</w:t>
            </w:r>
          </w:p>
        </w:tc>
        <w:tc>
          <w:tcPr>
            <w:tcW w:w="492" w:type="dxa"/>
          </w:tcPr>
          <w:p w:rsidR="00E46416" w:rsidRDefault="00E46416" w:rsidP="00ED7C75">
            <w:pPr>
              <w:spacing w:line="480" w:lineRule="auto"/>
              <w:rPr>
                <w:b/>
                <w:sz w:val="12"/>
                <w:szCs w:val="12"/>
              </w:rPr>
            </w:pPr>
            <w:r>
              <w:rPr>
                <w:b/>
                <w:sz w:val="12"/>
                <w:szCs w:val="12"/>
              </w:rPr>
              <w:t>13.75</w:t>
            </w:r>
          </w:p>
        </w:tc>
        <w:tc>
          <w:tcPr>
            <w:tcW w:w="492" w:type="dxa"/>
          </w:tcPr>
          <w:p w:rsidR="00E46416" w:rsidRDefault="00E46416" w:rsidP="00ED7C75">
            <w:pPr>
              <w:spacing w:line="480" w:lineRule="auto"/>
              <w:rPr>
                <w:b/>
                <w:sz w:val="12"/>
                <w:szCs w:val="12"/>
              </w:rPr>
            </w:pPr>
            <w:r>
              <w:rPr>
                <w:b/>
                <w:sz w:val="12"/>
                <w:szCs w:val="12"/>
              </w:rPr>
              <w:t>13.75</w:t>
            </w:r>
          </w:p>
        </w:tc>
        <w:tc>
          <w:tcPr>
            <w:tcW w:w="492" w:type="dxa"/>
          </w:tcPr>
          <w:p w:rsidR="00E46416" w:rsidRDefault="00E46416" w:rsidP="00ED7C75">
            <w:pPr>
              <w:spacing w:line="480" w:lineRule="auto"/>
              <w:rPr>
                <w:b/>
                <w:sz w:val="12"/>
                <w:szCs w:val="12"/>
              </w:rPr>
            </w:pPr>
            <w:r>
              <w:rPr>
                <w:b/>
                <w:sz w:val="12"/>
                <w:szCs w:val="12"/>
              </w:rPr>
              <w:t>11.91</w:t>
            </w:r>
          </w:p>
        </w:tc>
        <w:tc>
          <w:tcPr>
            <w:tcW w:w="492" w:type="dxa"/>
          </w:tcPr>
          <w:p w:rsidR="00E46416" w:rsidRDefault="00E46416" w:rsidP="00ED7C75">
            <w:pPr>
              <w:spacing w:line="480" w:lineRule="auto"/>
              <w:rPr>
                <w:b/>
                <w:sz w:val="12"/>
                <w:szCs w:val="12"/>
              </w:rPr>
            </w:pPr>
            <w:r>
              <w:rPr>
                <w:b/>
                <w:sz w:val="12"/>
                <w:szCs w:val="12"/>
              </w:rPr>
              <w:t>10.96</w:t>
            </w:r>
          </w:p>
        </w:tc>
        <w:tc>
          <w:tcPr>
            <w:tcW w:w="460" w:type="dxa"/>
          </w:tcPr>
          <w:p w:rsidR="00E46416" w:rsidRDefault="00E46416" w:rsidP="00ED7C75">
            <w:pPr>
              <w:spacing w:line="480" w:lineRule="auto"/>
              <w:rPr>
                <w:b/>
                <w:sz w:val="12"/>
                <w:szCs w:val="12"/>
              </w:rPr>
            </w:pPr>
            <w:r>
              <w:rPr>
                <w:b/>
                <w:sz w:val="12"/>
                <w:szCs w:val="12"/>
              </w:rPr>
              <w:t>10.9</w:t>
            </w:r>
          </w:p>
        </w:tc>
        <w:tc>
          <w:tcPr>
            <w:tcW w:w="492" w:type="dxa"/>
          </w:tcPr>
          <w:p w:rsidR="00E46416" w:rsidRDefault="00E46416" w:rsidP="00ED7C75">
            <w:pPr>
              <w:spacing w:line="480" w:lineRule="auto"/>
              <w:rPr>
                <w:b/>
                <w:sz w:val="12"/>
                <w:szCs w:val="12"/>
              </w:rPr>
            </w:pPr>
            <w:r>
              <w:rPr>
                <w:b/>
                <w:sz w:val="12"/>
                <w:szCs w:val="12"/>
              </w:rPr>
              <w:t>12.05</w:t>
            </w:r>
          </w:p>
        </w:tc>
        <w:tc>
          <w:tcPr>
            <w:tcW w:w="492" w:type="dxa"/>
          </w:tcPr>
          <w:p w:rsidR="00E46416" w:rsidRDefault="00E46416" w:rsidP="00ED7C75">
            <w:pPr>
              <w:spacing w:line="480" w:lineRule="auto"/>
              <w:rPr>
                <w:b/>
                <w:sz w:val="12"/>
                <w:szCs w:val="12"/>
              </w:rPr>
            </w:pPr>
            <w:r>
              <w:rPr>
                <w:b/>
                <w:sz w:val="12"/>
                <w:szCs w:val="12"/>
              </w:rPr>
              <w:t>12.42</w:t>
            </w:r>
          </w:p>
        </w:tc>
        <w:tc>
          <w:tcPr>
            <w:tcW w:w="492" w:type="dxa"/>
          </w:tcPr>
          <w:p w:rsidR="00E46416" w:rsidRDefault="00E46416" w:rsidP="00ED7C75">
            <w:pPr>
              <w:spacing w:line="480" w:lineRule="auto"/>
              <w:rPr>
                <w:b/>
                <w:sz w:val="12"/>
                <w:szCs w:val="12"/>
              </w:rPr>
            </w:pPr>
            <w:r>
              <w:rPr>
                <w:b/>
                <w:sz w:val="12"/>
                <w:szCs w:val="12"/>
              </w:rPr>
              <w:t>12.27</w:t>
            </w:r>
          </w:p>
        </w:tc>
        <w:tc>
          <w:tcPr>
            <w:tcW w:w="492" w:type="dxa"/>
          </w:tcPr>
          <w:p w:rsidR="00E46416" w:rsidRDefault="00E46416" w:rsidP="00ED7C75">
            <w:pPr>
              <w:spacing w:line="480" w:lineRule="auto"/>
              <w:rPr>
                <w:b/>
                <w:sz w:val="12"/>
                <w:szCs w:val="12"/>
              </w:rPr>
            </w:pPr>
            <w:r>
              <w:rPr>
                <w:b/>
                <w:sz w:val="12"/>
                <w:szCs w:val="12"/>
              </w:rPr>
              <w:t>13.54</w:t>
            </w:r>
          </w:p>
        </w:tc>
        <w:tc>
          <w:tcPr>
            <w:tcW w:w="492" w:type="dxa"/>
          </w:tcPr>
          <w:p w:rsidR="00E46416" w:rsidRDefault="00E46416" w:rsidP="00ED7C75">
            <w:pPr>
              <w:spacing w:line="480" w:lineRule="auto"/>
              <w:rPr>
                <w:b/>
                <w:sz w:val="12"/>
                <w:szCs w:val="12"/>
              </w:rPr>
            </w:pPr>
            <w:r>
              <w:rPr>
                <w:b/>
                <w:sz w:val="12"/>
                <w:szCs w:val="12"/>
              </w:rPr>
              <w:t>12.6</w:t>
            </w:r>
          </w:p>
        </w:tc>
        <w:tc>
          <w:tcPr>
            <w:tcW w:w="492" w:type="dxa"/>
          </w:tcPr>
          <w:p w:rsidR="00E46416" w:rsidRDefault="00E46416" w:rsidP="00ED7C75">
            <w:pPr>
              <w:spacing w:line="480" w:lineRule="auto"/>
              <w:rPr>
                <w:b/>
                <w:sz w:val="12"/>
                <w:szCs w:val="12"/>
              </w:rPr>
            </w:pPr>
            <w:r>
              <w:rPr>
                <w:b/>
                <w:sz w:val="12"/>
                <w:szCs w:val="12"/>
              </w:rPr>
              <w:t>11.92</w:t>
            </w:r>
          </w:p>
        </w:tc>
        <w:tc>
          <w:tcPr>
            <w:tcW w:w="460" w:type="dxa"/>
          </w:tcPr>
          <w:p w:rsidR="00E46416" w:rsidRDefault="00E46416" w:rsidP="00ED7C75">
            <w:pPr>
              <w:spacing w:line="480" w:lineRule="auto"/>
              <w:rPr>
                <w:b/>
                <w:sz w:val="12"/>
                <w:szCs w:val="12"/>
              </w:rPr>
            </w:pPr>
            <w:r>
              <w:rPr>
                <w:b/>
                <w:sz w:val="12"/>
                <w:szCs w:val="12"/>
              </w:rPr>
              <w:t>12.4</w:t>
            </w:r>
          </w:p>
        </w:tc>
        <w:tc>
          <w:tcPr>
            <w:tcW w:w="492" w:type="dxa"/>
          </w:tcPr>
          <w:p w:rsidR="00E46416" w:rsidRDefault="00E46416" w:rsidP="00ED7C75">
            <w:pPr>
              <w:spacing w:line="480" w:lineRule="auto"/>
              <w:rPr>
                <w:b/>
                <w:sz w:val="12"/>
                <w:szCs w:val="12"/>
              </w:rPr>
            </w:pPr>
            <w:r>
              <w:rPr>
                <w:b/>
                <w:sz w:val="12"/>
                <w:szCs w:val="12"/>
              </w:rPr>
              <w:t>13.11</w:t>
            </w:r>
          </w:p>
        </w:tc>
        <w:tc>
          <w:tcPr>
            <w:tcW w:w="492" w:type="dxa"/>
          </w:tcPr>
          <w:p w:rsidR="00E46416" w:rsidRDefault="00E46416" w:rsidP="00ED7C75">
            <w:pPr>
              <w:spacing w:line="480" w:lineRule="auto"/>
              <w:rPr>
                <w:b/>
                <w:sz w:val="12"/>
                <w:szCs w:val="12"/>
              </w:rPr>
            </w:pPr>
            <w:r>
              <w:rPr>
                <w:b/>
                <w:sz w:val="12"/>
                <w:szCs w:val="12"/>
              </w:rPr>
              <w:t>13.73</w:t>
            </w:r>
          </w:p>
        </w:tc>
        <w:tc>
          <w:tcPr>
            <w:tcW w:w="492" w:type="dxa"/>
          </w:tcPr>
          <w:p w:rsidR="00E46416" w:rsidRDefault="00E46416" w:rsidP="00ED7C75">
            <w:pPr>
              <w:spacing w:line="480" w:lineRule="auto"/>
              <w:rPr>
                <w:b/>
                <w:sz w:val="12"/>
                <w:szCs w:val="12"/>
              </w:rPr>
            </w:pPr>
            <w:r>
              <w:rPr>
                <w:b/>
                <w:sz w:val="12"/>
                <w:szCs w:val="12"/>
              </w:rPr>
              <w:t>14.56</w:t>
            </w:r>
          </w:p>
        </w:tc>
        <w:tc>
          <w:tcPr>
            <w:tcW w:w="492" w:type="dxa"/>
          </w:tcPr>
          <w:p w:rsidR="00E46416" w:rsidRDefault="00E46416" w:rsidP="00ED7C75">
            <w:pPr>
              <w:spacing w:line="480" w:lineRule="auto"/>
              <w:rPr>
                <w:b/>
                <w:sz w:val="12"/>
                <w:szCs w:val="12"/>
              </w:rPr>
            </w:pPr>
            <w:r>
              <w:rPr>
                <w:b/>
                <w:sz w:val="12"/>
                <w:szCs w:val="12"/>
              </w:rPr>
              <w:t>15.27</w:t>
            </w:r>
          </w:p>
        </w:tc>
        <w:tc>
          <w:tcPr>
            <w:tcW w:w="492" w:type="dxa"/>
          </w:tcPr>
          <w:p w:rsidR="00E46416" w:rsidRDefault="00E46416" w:rsidP="00ED7C75">
            <w:pPr>
              <w:spacing w:line="480" w:lineRule="auto"/>
              <w:rPr>
                <w:b/>
                <w:sz w:val="12"/>
                <w:szCs w:val="12"/>
              </w:rPr>
            </w:pPr>
            <w:r>
              <w:rPr>
                <w:b/>
                <w:sz w:val="12"/>
                <w:szCs w:val="12"/>
              </w:rPr>
              <w:t>14.82</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11.61</w:t>
            </w:r>
          </w:p>
        </w:tc>
        <w:tc>
          <w:tcPr>
            <w:tcW w:w="492" w:type="dxa"/>
          </w:tcPr>
          <w:p w:rsidR="00E46416" w:rsidRDefault="00E46416" w:rsidP="00ED7C75">
            <w:pPr>
              <w:spacing w:line="480" w:lineRule="auto"/>
              <w:rPr>
                <w:b/>
                <w:sz w:val="12"/>
                <w:szCs w:val="12"/>
              </w:rPr>
            </w:pPr>
            <w:r>
              <w:rPr>
                <w:b/>
                <w:sz w:val="12"/>
                <w:szCs w:val="12"/>
              </w:rPr>
              <w:t>13.37</w:t>
            </w:r>
          </w:p>
        </w:tc>
        <w:tc>
          <w:tcPr>
            <w:tcW w:w="492" w:type="dxa"/>
          </w:tcPr>
          <w:p w:rsidR="00E46416" w:rsidRDefault="00E46416" w:rsidP="00ED7C75">
            <w:pPr>
              <w:spacing w:line="480" w:lineRule="auto"/>
              <w:rPr>
                <w:b/>
                <w:sz w:val="12"/>
                <w:szCs w:val="12"/>
              </w:rPr>
            </w:pPr>
            <w:r>
              <w:rPr>
                <w:b/>
                <w:sz w:val="12"/>
                <w:szCs w:val="12"/>
              </w:rPr>
              <w:t>12.43</w:t>
            </w:r>
          </w:p>
        </w:tc>
        <w:tc>
          <w:tcPr>
            <w:tcW w:w="492" w:type="dxa"/>
          </w:tcPr>
          <w:p w:rsidR="00E46416" w:rsidRDefault="00E46416" w:rsidP="00ED7C75">
            <w:pPr>
              <w:spacing w:line="480" w:lineRule="auto"/>
              <w:rPr>
                <w:b/>
                <w:sz w:val="12"/>
                <w:szCs w:val="12"/>
              </w:rPr>
            </w:pPr>
            <w:r>
              <w:rPr>
                <w:b/>
                <w:sz w:val="12"/>
                <w:szCs w:val="12"/>
              </w:rPr>
              <w:t>10.65</w:t>
            </w:r>
          </w:p>
        </w:tc>
        <w:tc>
          <w:tcPr>
            <w:tcW w:w="492" w:type="dxa"/>
          </w:tcPr>
          <w:p w:rsidR="00E46416" w:rsidRDefault="00E46416" w:rsidP="00ED7C75">
            <w:pPr>
              <w:spacing w:line="480" w:lineRule="auto"/>
              <w:rPr>
                <w:b/>
                <w:sz w:val="12"/>
                <w:szCs w:val="12"/>
              </w:rPr>
            </w:pPr>
            <w:r>
              <w:rPr>
                <w:b/>
                <w:sz w:val="12"/>
                <w:szCs w:val="12"/>
              </w:rPr>
              <w:t>10.11</w:t>
            </w:r>
          </w:p>
        </w:tc>
        <w:tc>
          <w:tcPr>
            <w:tcW w:w="460" w:type="dxa"/>
          </w:tcPr>
          <w:p w:rsidR="00E46416" w:rsidRDefault="00E46416" w:rsidP="00ED7C75">
            <w:pPr>
              <w:spacing w:line="480" w:lineRule="auto"/>
              <w:rPr>
                <w:b/>
                <w:sz w:val="12"/>
                <w:szCs w:val="12"/>
              </w:rPr>
            </w:pPr>
            <w:r>
              <w:rPr>
                <w:b/>
                <w:sz w:val="12"/>
                <w:szCs w:val="12"/>
              </w:rPr>
              <w:t>10.9</w:t>
            </w:r>
          </w:p>
        </w:tc>
        <w:tc>
          <w:tcPr>
            <w:tcW w:w="492" w:type="dxa"/>
          </w:tcPr>
          <w:p w:rsidR="00E46416" w:rsidRDefault="00E46416" w:rsidP="00ED7C75">
            <w:pPr>
              <w:spacing w:line="480" w:lineRule="auto"/>
              <w:rPr>
                <w:b/>
                <w:sz w:val="12"/>
                <w:szCs w:val="12"/>
              </w:rPr>
            </w:pPr>
            <w:r>
              <w:rPr>
                <w:b/>
                <w:sz w:val="12"/>
                <w:szCs w:val="12"/>
              </w:rPr>
              <w:t>11.41</w:t>
            </w:r>
          </w:p>
        </w:tc>
        <w:tc>
          <w:tcPr>
            <w:tcW w:w="492" w:type="dxa"/>
          </w:tcPr>
          <w:p w:rsidR="00E46416" w:rsidRDefault="00E46416" w:rsidP="00ED7C75">
            <w:pPr>
              <w:spacing w:line="480" w:lineRule="auto"/>
              <w:rPr>
                <w:b/>
                <w:sz w:val="12"/>
                <w:szCs w:val="12"/>
              </w:rPr>
            </w:pPr>
            <w:r>
              <w:rPr>
                <w:b/>
                <w:sz w:val="12"/>
                <w:szCs w:val="12"/>
              </w:rPr>
              <w:t>11.2</w:t>
            </w:r>
          </w:p>
        </w:tc>
        <w:tc>
          <w:tcPr>
            <w:tcW w:w="492" w:type="dxa"/>
          </w:tcPr>
          <w:p w:rsidR="00E46416" w:rsidRDefault="00E46416" w:rsidP="00ED7C75">
            <w:pPr>
              <w:spacing w:line="480" w:lineRule="auto"/>
              <w:rPr>
                <w:b/>
                <w:sz w:val="12"/>
                <w:szCs w:val="12"/>
              </w:rPr>
            </w:pPr>
            <w:r>
              <w:rPr>
                <w:b/>
                <w:sz w:val="12"/>
                <w:szCs w:val="12"/>
              </w:rPr>
              <w:t>12.62</w:t>
            </w:r>
          </w:p>
        </w:tc>
        <w:tc>
          <w:tcPr>
            <w:tcW w:w="492" w:type="dxa"/>
          </w:tcPr>
          <w:p w:rsidR="00E46416" w:rsidRDefault="00E46416" w:rsidP="00ED7C75">
            <w:pPr>
              <w:spacing w:line="480" w:lineRule="auto"/>
              <w:rPr>
                <w:b/>
                <w:sz w:val="12"/>
                <w:szCs w:val="12"/>
              </w:rPr>
            </w:pPr>
            <w:r>
              <w:rPr>
                <w:b/>
                <w:sz w:val="12"/>
                <w:szCs w:val="12"/>
              </w:rPr>
              <w:t>12.17</w:t>
            </w:r>
          </w:p>
        </w:tc>
        <w:tc>
          <w:tcPr>
            <w:tcW w:w="492" w:type="dxa"/>
          </w:tcPr>
          <w:p w:rsidR="00E46416" w:rsidRDefault="00E46416" w:rsidP="00ED7C75">
            <w:pPr>
              <w:spacing w:line="480" w:lineRule="auto"/>
              <w:rPr>
                <w:b/>
                <w:sz w:val="12"/>
                <w:szCs w:val="12"/>
              </w:rPr>
            </w:pPr>
            <w:r>
              <w:rPr>
                <w:b/>
                <w:sz w:val="12"/>
                <w:szCs w:val="12"/>
              </w:rPr>
              <w:t>12.11</w:t>
            </w:r>
          </w:p>
        </w:tc>
        <w:tc>
          <w:tcPr>
            <w:tcW w:w="492" w:type="dxa"/>
          </w:tcPr>
          <w:p w:rsidR="00E46416" w:rsidRDefault="00E46416" w:rsidP="00ED7C75">
            <w:pPr>
              <w:spacing w:line="480" w:lineRule="auto"/>
              <w:rPr>
                <w:b/>
                <w:sz w:val="12"/>
                <w:szCs w:val="12"/>
              </w:rPr>
            </w:pPr>
            <w:r>
              <w:rPr>
                <w:b/>
                <w:sz w:val="12"/>
                <w:szCs w:val="12"/>
              </w:rPr>
              <w:t>11.76</w:t>
            </w:r>
          </w:p>
        </w:tc>
        <w:tc>
          <w:tcPr>
            <w:tcW w:w="460" w:type="dxa"/>
          </w:tcPr>
          <w:p w:rsidR="00E46416" w:rsidRDefault="00E46416" w:rsidP="00ED7C75">
            <w:pPr>
              <w:spacing w:line="480" w:lineRule="auto"/>
              <w:rPr>
                <w:b/>
                <w:sz w:val="12"/>
                <w:szCs w:val="12"/>
              </w:rPr>
            </w:pPr>
            <w:r>
              <w:rPr>
                <w:b/>
                <w:sz w:val="12"/>
                <w:szCs w:val="12"/>
              </w:rPr>
              <w:t>12.8</w:t>
            </w:r>
          </w:p>
        </w:tc>
        <w:tc>
          <w:tcPr>
            <w:tcW w:w="492" w:type="dxa"/>
          </w:tcPr>
          <w:p w:rsidR="00E46416" w:rsidRDefault="00E46416" w:rsidP="00ED7C75">
            <w:pPr>
              <w:spacing w:line="480" w:lineRule="auto"/>
              <w:rPr>
                <w:b/>
                <w:sz w:val="12"/>
                <w:szCs w:val="12"/>
              </w:rPr>
            </w:pPr>
            <w:r>
              <w:rPr>
                <w:b/>
                <w:sz w:val="12"/>
                <w:szCs w:val="12"/>
              </w:rPr>
              <w:t>13.34</w:t>
            </w:r>
          </w:p>
        </w:tc>
        <w:tc>
          <w:tcPr>
            <w:tcW w:w="492" w:type="dxa"/>
          </w:tcPr>
          <w:p w:rsidR="00E46416" w:rsidRDefault="00E46416" w:rsidP="00ED7C75">
            <w:pPr>
              <w:spacing w:line="480" w:lineRule="auto"/>
              <w:rPr>
                <w:b/>
                <w:sz w:val="12"/>
                <w:szCs w:val="12"/>
              </w:rPr>
            </w:pPr>
            <w:r>
              <w:rPr>
                <w:b/>
                <w:sz w:val="12"/>
                <w:szCs w:val="12"/>
              </w:rPr>
              <w:t>13.32</w:t>
            </w:r>
          </w:p>
        </w:tc>
        <w:tc>
          <w:tcPr>
            <w:tcW w:w="492" w:type="dxa"/>
          </w:tcPr>
          <w:p w:rsidR="00E46416" w:rsidRDefault="00E46416" w:rsidP="00ED7C75">
            <w:pPr>
              <w:spacing w:line="480" w:lineRule="auto"/>
              <w:rPr>
                <w:b/>
                <w:sz w:val="12"/>
                <w:szCs w:val="12"/>
              </w:rPr>
            </w:pPr>
            <w:r>
              <w:rPr>
                <w:b/>
                <w:sz w:val="12"/>
                <w:szCs w:val="12"/>
              </w:rPr>
              <w:t>14.75</w:t>
            </w:r>
          </w:p>
        </w:tc>
        <w:tc>
          <w:tcPr>
            <w:tcW w:w="492" w:type="dxa"/>
          </w:tcPr>
          <w:p w:rsidR="00E46416" w:rsidRDefault="00E46416" w:rsidP="00ED7C75">
            <w:pPr>
              <w:spacing w:line="480" w:lineRule="auto"/>
              <w:rPr>
                <w:b/>
                <w:sz w:val="12"/>
                <w:szCs w:val="12"/>
              </w:rPr>
            </w:pPr>
            <w:r>
              <w:rPr>
                <w:b/>
                <w:sz w:val="12"/>
                <w:szCs w:val="12"/>
              </w:rPr>
              <w:t>14.34</w:t>
            </w:r>
          </w:p>
        </w:tc>
        <w:tc>
          <w:tcPr>
            <w:tcW w:w="492" w:type="dxa"/>
          </w:tcPr>
          <w:p w:rsidR="00E46416" w:rsidRDefault="00E46416" w:rsidP="00ED7C75">
            <w:pPr>
              <w:spacing w:line="480" w:lineRule="auto"/>
              <w:rPr>
                <w:b/>
                <w:sz w:val="12"/>
                <w:szCs w:val="12"/>
              </w:rPr>
            </w:pPr>
            <w:r>
              <w:rPr>
                <w:b/>
                <w:sz w:val="12"/>
                <w:szCs w:val="12"/>
              </w:rPr>
              <w:t>15.24</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r>
              <w:rPr>
                <w:b/>
                <w:sz w:val="12"/>
                <w:szCs w:val="12"/>
              </w:rPr>
              <w:t>SONEPAT</w:t>
            </w:r>
          </w:p>
        </w:tc>
        <w:tc>
          <w:tcPr>
            <w:tcW w:w="549" w:type="dxa"/>
          </w:tcPr>
          <w:p w:rsidR="00E46416"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4.68</w:t>
            </w:r>
          </w:p>
        </w:tc>
        <w:tc>
          <w:tcPr>
            <w:tcW w:w="492" w:type="dxa"/>
          </w:tcPr>
          <w:p w:rsidR="00E46416" w:rsidRDefault="00E46416" w:rsidP="00ED7C75">
            <w:pPr>
              <w:spacing w:line="480" w:lineRule="auto"/>
              <w:rPr>
                <w:b/>
                <w:sz w:val="12"/>
                <w:szCs w:val="12"/>
              </w:rPr>
            </w:pPr>
            <w:r>
              <w:rPr>
                <w:b/>
                <w:sz w:val="12"/>
                <w:szCs w:val="12"/>
              </w:rPr>
              <w:t>4.6</w:t>
            </w:r>
          </w:p>
        </w:tc>
        <w:tc>
          <w:tcPr>
            <w:tcW w:w="492" w:type="dxa"/>
          </w:tcPr>
          <w:p w:rsidR="00E46416" w:rsidRDefault="00E46416" w:rsidP="00ED7C75">
            <w:pPr>
              <w:spacing w:line="480" w:lineRule="auto"/>
              <w:rPr>
                <w:b/>
                <w:sz w:val="12"/>
                <w:szCs w:val="12"/>
              </w:rPr>
            </w:pPr>
            <w:r>
              <w:rPr>
                <w:b/>
                <w:sz w:val="12"/>
                <w:szCs w:val="12"/>
              </w:rPr>
              <w:t>3.9</w:t>
            </w:r>
          </w:p>
        </w:tc>
        <w:tc>
          <w:tcPr>
            <w:tcW w:w="492" w:type="dxa"/>
          </w:tcPr>
          <w:p w:rsidR="00E46416" w:rsidRDefault="00E46416" w:rsidP="00ED7C75">
            <w:pPr>
              <w:spacing w:line="480" w:lineRule="auto"/>
              <w:rPr>
                <w:b/>
                <w:sz w:val="12"/>
                <w:szCs w:val="12"/>
              </w:rPr>
            </w:pPr>
            <w:r>
              <w:rPr>
                <w:b/>
                <w:sz w:val="12"/>
                <w:szCs w:val="12"/>
              </w:rPr>
              <w:t>3.92</w:t>
            </w:r>
          </w:p>
        </w:tc>
        <w:tc>
          <w:tcPr>
            <w:tcW w:w="492" w:type="dxa"/>
          </w:tcPr>
          <w:p w:rsidR="00E46416" w:rsidRDefault="00E46416" w:rsidP="00ED7C75">
            <w:pPr>
              <w:spacing w:line="480" w:lineRule="auto"/>
              <w:rPr>
                <w:b/>
                <w:sz w:val="12"/>
                <w:szCs w:val="12"/>
              </w:rPr>
            </w:pPr>
            <w:r>
              <w:rPr>
                <w:b/>
                <w:sz w:val="12"/>
                <w:szCs w:val="12"/>
              </w:rPr>
              <w:t>3.56</w:t>
            </w:r>
          </w:p>
        </w:tc>
        <w:tc>
          <w:tcPr>
            <w:tcW w:w="460" w:type="dxa"/>
          </w:tcPr>
          <w:p w:rsidR="00E46416" w:rsidRDefault="00E46416" w:rsidP="00ED7C75">
            <w:pPr>
              <w:spacing w:line="480" w:lineRule="auto"/>
              <w:rPr>
                <w:b/>
                <w:sz w:val="12"/>
                <w:szCs w:val="12"/>
              </w:rPr>
            </w:pPr>
            <w:r>
              <w:rPr>
                <w:b/>
                <w:sz w:val="12"/>
                <w:szCs w:val="12"/>
              </w:rPr>
              <w:t>3.19</w:t>
            </w:r>
          </w:p>
        </w:tc>
        <w:tc>
          <w:tcPr>
            <w:tcW w:w="492" w:type="dxa"/>
          </w:tcPr>
          <w:p w:rsidR="00E46416" w:rsidRDefault="00E46416" w:rsidP="00ED7C75">
            <w:pPr>
              <w:spacing w:line="480" w:lineRule="auto"/>
              <w:rPr>
                <w:b/>
                <w:sz w:val="12"/>
                <w:szCs w:val="12"/>
              </w:rPr>
            </w:pPr>
            <w:r>
              <w:rPr>
                <w:b/>
                <w:sz w:val="12"/>
                <w:szCs w:val="12"/>
              </w:rPr>
              <w:t>4.11</w:t>
            </w:r>
          </w:p>
        </w:tc>
        <w:tc>
          <w:tcPr>
            <w:tcW w:w="492" w:type="dxa"/>
          </w:tcPr>
          <w:p w:rsidR="00E46416" w:rsidRDefault="00E46416" w:rsidP="00ED7C75">
            <w:pPr>
              <w:spacing w:line="480" w:lineRule="auto"/>
              <w:rPr>
                <w:b/>
                <w:sz w:val="12"/>
                <w:szCs w:val="12"/>
              </w:rPr>
            </w:pPr>
            <w:r>
              <w:rPr>
                <w:b/>
                <w:sz w:val="12"/>
                <w:szCs w:val="12"/>
              </w:rPr>
              <w:t>3.76</w:t>
            </w:r>
          </w:p>
        </w:tc>
        <w:tc>
          <w:tcPr>
            <w:tcW w:w="492" w:type="dxa"/>
          </w:tcPr>
          <w:p w:rsidR="00E46416" w:rsidRDefault="00E46416" w:rsidP="00ED7C75">
            <w:pPr>
              <w:spacing w:line="480" w:lineRule="auto"/>
              <w:rPr>
                <w:b/>
                <w:sz w:val="12"/>
                <w:szCs w:val="12"/>
              </w:rPr>
            </w:pPr>
            <w:r>
              <w:rPr>
                <w:b/>
                <w:sz w:val="12"/>
                <w:szCs w:val="12"/>
              </w:rPr>
              <w:t>3.49</w:t>
            </w:r>
          </w:p>
        </w:tc>
        <w:tc>
          <w:tcPr>
            <w:tcW w:w="492" w:type="dxa"/>
          </w:tcPr>
          <w:p w:rsidR="00E46416" w:rsidRDefault="00E46416" w:rsidP="00ED7C75">
            <w:pPr>
              <w:spacing w:line="480" w:lineRule="auto"/>
              <w:rPr>
                <w:b/>
                <w:sz w:val="12"/>
                <w:szCs w:val="12"/>
              </w:rPr>
            </w:pPr>
            <w:r>
              <w:rPr>
                <w:b/>
                <w:sz w:val="12"/>
                <w:szCs w:val="12"/>
              </w:rPr>
              <w:t>4.07</w:t>
            </w:r>
          </w:p>
        </w:tc>
        <w:tc>
          <w:tcPr>
            <w:tcW w:w="492" w:type="dxa"/>
          </w:tcPr>
          <w:p w:rsidR="00E46416" w:rsidRDefault="00E46416" w:rsidP="00ED7C75">
            <w:pPr>
              <w:spacing w:line="480" w:lineRule="auto"/>
              <w:rPr>
                <w:b/>
                <w:sz w:val="12"/>
                <w:szCs w:val="12"/>
              </w:rPr>
            </w:pPr>
            <w:r>
              <w:rPr>
                <w:b/>
                <w:sz w:val="12"/>
                <w:szCs w:val="12"/>
              </w:rPr>
              <w:t>4.09</w:t>
            </w:r>
          </w:p>
        </w:tc>
        <w:tc>
          <w:tcPr>
            <w:tcW w:w="492" w:type="dxa"/>
          </w:tcPr>
          <w:p w:rsidR="00E46416" w:rsidRDefault="00E46416" w:rsidP="00ED7C75">
            <w:pPr>
              <w:spacing w:line="480" w:lineRule="auto"/>
              <w:rPr>
                <w:b/>
                <w:sz w:val="12"/>
                <w:szCs w:val="12"/>
              </w:rPr>
            </w:pPr>
            <w:r>
              <w:rPr>
                <w:b/>
                <w:sz w:val="12"/>
                <w:szCs w:val="12"/>
              </w:rPr>
              <w:t>4.34</w:t>
            </w:r>
          </w:p>
        </w:tc>
        <w:tc>
          <w:tcPr>
            <w:tcW w:w="460" w:type="dxa"/>
          </w:tcPr>
          <w:p w:rsidR="00E46416" w:rsidRDefault="00E46416" w:rsidP="00ED7C75">
            <w:pPr>
              <w:spacing w:line="480" w:lineRule="auto"/>
              <w:rPr>
                <w:b/>
                <w:sz w:val="12"/>
                <w:szCs w:val="12"/>
              </w:rPr>
            </w:pPr>
            <w:r>
              <w:rPr>
                <w:b/>
                <w:sz w:val="12"/>
                <w:szCs w:val="12"/>
              </w:rPr>
              <w:t>4.43</w:t>
            </w:r>
          </w:p>
        </w:tc>
        <w:tc>
          <w:tcPr>
            <w:tcW w:w="492" w:type="dxa"/>
          </w:tcPr>
          <w:p w:rsidR="00E46416" w:rsidRDefault="00E46416" w:rsidP="00ED7C75">
            <w:pPr>
              <w:spacing w:line="480" w:lineRule="auto"/>
              <w:rPr>
                <w:b/>
                <w:sz w:val="12"/>
                <w:szCs w:val="12"/>
              </w:rPr>
            </w:pPr>
            <w:r>
              <w:rPr>
                <w:b/>
                <w:sz w:val="12"/>
                <w:szCs w:val="12"/>
              </w:rPr>
              <w:t>4.77</w:t>
            </w:r>
          </w:p>
        </w:tc>
        <w:tc>
          <w:tcPr>
            <w:tcW w:w="492" w:type="dxa"/>
          </w:tcPr>
          <w:p w:rsidR="00E46416" w:rsidRDefault="00E46416" w:rsidP="00ED7C75">
            <w:pPr>
              <w:spacing w:line="480" w:lineRule="auto"/>
              <w:rPr>
                <w:b/>
                <w:sz w:val="12"/>
                <w:szCs w:val="12"/>
              </w:rPr>
            </w:pPr>
            <w:r>
              <w:rPr>
                <w:b/>
                <w:sz w:val="12"/>
                <w:szCs w:val="12"/>
              </w:rPr>
              <w:t>6.15</w:t>
            </w:r>
          </w:p>
        </w:tc>
        <w:tc>
          <w:tcPr>
            <w:tcW w:w="492" w:type="dxa"/>
          </w:tcPr>
          <w:p w:rsidR="00E46416" w:rsidRDefault="00E46416" w:rsidP="00ED7C75">
            <w:pPr>
              <w:spacing w:line="480" w:lineRule="auto"/>
              <w:rPr>
                <w:b/>
                <w:sz w:val="12"/>
                <w:szCs w:val="12"/>
              </w:rPr>
            </w:pPr>
            <w:r>
              <w:rPr>
                <w:b/>
                <w:sz w:val="12"/>
                <w:szCs w:val="12"/>
              </w:rPr>
              <w:t>5.05</w:t>
            </w:r>
          </w:p>
        </w:tc>
        <w:tc>
          <w:tcPr>
            <w:tcW w:w="492" w:type="dxa"/>
          </w:tcPr>
          <w:p w:rsidR="00E46416" w:rsidRDefault="00E46416" w:rsidP="00ED7C75">
            <w:pPr>
              <w:spacing w:line="480" w:lineRule="auto"/>
              <w:rPr>
                <w:b/>
                <w:sz w:val="12"/>
                <w:szCs w:val="12"/>
              </w:rPr>
            </w:pPr>
            <w:r>
              <w:rPr>
                <w:b/>
                <w:sz w:val="12"/>
                <w:szCs w:val="12"/>
              </w:rPr>
              <w:t>5.69</w:t>
            </w:r>
          </w:p>
        </w:tc>
        <w:tc>
          <w:tcPr>
            <w:tcW w:w="492" w:type="dxa"/>
          </w:tcPr>
          <w:p w:rsidR="00E46416" w:rsidRDefault="00E46416" w:rsidP="00ED7C75">
            <w:pPr>
              <w:spacing w:line="480" w:lineRule="auto"/>
              <w:rPr>
                <w:b/>
                <w:sz w:val="12"/>
                <w:szCs w:val="12"/>
              </w:rPr>
            </w:pPr>
            <w:r>
              <w:rPr>
                <w:b/>
                <w:sz w:val="12"/>
                <w:szCs w:val="12"/>
              </w:rPr>
              <w:t>5.36</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3.89</w:t>
            </w:r>
          </w:p>
        </w:tc>
        <w:tc>
          <w:tcPr>
            <w:tcW w:w="492" w:type="dxa"/>
          </w:tcPr>
          <w:p w:rsidR="00E46416" w:rsidRDefault="00E46416" w:rsidP="00ED7C75">
            <w:pPr>
              <w:spacing w:line="480" w:lineRule="auto"/>
              <w:rPr>
                <w:b/>
                <w:sz w:val="12"/>
                <w:szCs w:val="12"/>
              </w:rPr>
            </w:pPr>
            <w:r>
              <w:rPr>
                <w:b/>
                <w:sz w:val="12"/>
                <w:szCs w:val="12"/>
              </w:rPr>
              <w:t>3.4</w:t>
            </w:r>
          </w:p>
        </w:tc>
        <w:tc>
          <w:tcPr>
            <w:tcW w:w="492" w:type="dxa"/>
          </w:tcPr>
          <w:p w:rsidR="00E46416" w:rsidRDefault="00E46416" w:rsidP="00ED7C75">
            <w:pPr>
              <w:spacing w:line="480" w:lineRule="auto"/>
              <w:rPr>
                <w:b/>
                <w:sz w:val="12"/>
                <w:szCs w:val="12"/>
              </w:rPr>
            </w:pPr>
            <w:r>
              <w:rPr>
                <w:b/>
                <w:sz w:val="12"/>
                <w:szCs w:val="12"/>
              </w:rPr>
              <w:t>2.85</w:t>
            </w:r>
          </w:p>
        </w:tc>
        <w:tc>
          <w:tcPr>
            <w:tcW w:w="492" w:type="dxa"/>
          </w:tcPr>
          <w:p w:rsidR="00E46416" w:rsidRDefault="00E46416" w:rsidP="00ED7C75">
            <w:pPr>
              <w:spacing w:line="480" w:lineRule="auto"/>
              <w:rPr>
                <w:b/>
                <w:sz w:val="12"/>
                <w:szCs w:val="12"/>
              </w:rPr>
            </w:pPr>
            <w:r>
              <w:rPr>
                <w:b/>
                <w:sz w:val="12"/>
                <w:szCs w:val="12"/>
              </w:rPr>
              <w:t>2.53</w:t>
            </w:r>
          </w:p>
        </w:tc>
        <w:tc>
          <w:tcPr>
            <w:tcW w:w="492" w:type="dxa"/>
          </w:tcPr>
          <w:p w:rsidR="00E46416" w:rsidRDefault="00E46416" w:rsidP="00ED7C75">
            <w:pPr>
              <w:spacing w:line="480" w:lineRule="auto"/>
              <w:rPr>
                <w:b/>
                <w:sz w:val="12"/>
                <w:szCs w:val="12"/>
              </w:rPr>
            </w:pPr>
            <w:r>
              <w:rPr>
                <w:b/>
                <w:sz w:val="12"/>
                <w:szCs w:val="12"/>
              </w:rPr>
              <w:t>2.52</w:t>
            </w:r>
          </w:p>
        </w:tc>
        <w:tc>
          <w:tcPr>
            <w:tcW w:w="460" w:type="dxa"/>
          </w:tcPr>
          <w:p w:rsidR="00E46416" w:rsidRDefault="00E46416" w:rsidP="00ED7C75">
            <w:pPr>
              <w:spacing w:line="480" w:lineRule="auto"/>
              <w:rPr>
                <w:b/>
                <w:sz w:val="12"/>
                <w:szCs w:val="12"/>
              </w:rPr>
            </w:pPr>
            <w:r>
              <w:rPr>
                <w:b/>
                <w:sz w:val="12"/>
                <w:szCs w:val="12"/>
              </w:rPr>
              <w:t>3.55</w:t>
            </w:r>
          </w:p>
        </w:tc>
        <w:tc>
          <w:tcPr>
            <w:tcW w:w="492" w:type="dxa"/>
          </w:tcPr>
          <w:p w:rsidR="00E46416" w:rsidRDefault="00E46416" w:rsidP="00ED7C75">
            <w:pPr>
              <w:spacing w:line="480" w:lineRule="auto"/>
              <w:rPr>
                <w:b/>
                <w:sz w:val="12"/>
                <w:szCs w:val="12"/>
              </w:rPr>
            </w:pPr>
            <w:r>
              <w:rPr>
                <w:b/>
                <w:sz w:val="12"/>
                <w:szCs w:val="12"/>
              </w:rPr>
              <w:t>2.79</w:t>
            </w:r>
          </w:p>
        </w:tc>
        <w:tc>
          <w:tcPr>
            <w:tcW w:w="492" w:type="dxa"/>
          </w:tcPr>
          <w:p w:rsidR="00E46416" w:rsidRDefault="00E46416" w:rsidP="00ED7C75">
            <w:pPr>
              <w:spacing w:line="480" w:lineRule="auto"/>
              <w:rPr>
                <w:b/>
                <w:sz w:val="12"/>
                <w:szCs w:val="12"/>
              </w:rPr>
            </w:pPr>
            <w:r>
              <w:rPr>
                <w:b/>
                <w:sz w:val="12"/>
                <w:szCs w:val="12"/>
              </w:rPr>
              <w:t>3.24</w:t>
            </w:r>
          </w:p>
        </w:tc>
        <w:tc>
          <w:tcPr>
            <w:tcW w:w="492" w:type="dxa"/>
          </w:tcPr>
          <w:p w:rsidR="00E46416" w:rsidRDefault="00E46416" w:rsidP="00ED7C75">
            <w:pPr>
              <w:spacing w:line="480" w:lineRule="auto"/>
              <w:rPr>
                <w:b/>
                <w:sz w:val="12"/>
                <w:szCs w:val="12"/>
              </w:rPr>
            </w:pPr>
            <w:r>
              <w:rPr>
                <w:b/>
                <w:sz w:val="12"/>
                <w:szCs w:val="12"/>
              </w:rPr>
              <w:t>3.04</w:t>
            </w:r>
          </w:p>
        </w:tc>
        <w:tc>
          <w:tcPr>
            <w:tcW w:w="492" w:type="dxa"/>
          </w:tcPr>
          <w:p w:rsidR="00E46416" w:rsidRDefault="00E46416" w:rsidP="00ED7C75">
            <w:pPr>
              <w:spacing w:line="480" w:lineRule="auto"/>
              <w:rPr>
                <w:b/>
                <w:sz w:val="12"/>
                <w:szCs w:val="12"/>
              </w:rPr>
            </w:pPr>
            <w:r>
              <w:rPr>
                <w:b/>
                <w:sz w:val="12"/>
                <w:szCs w:val="12"/>
              </w:rPr>
              <w:t>2.5</w:t>
            </w:r>
          </w:p>
        </w:tc>
        <w:tc>
          <w:tcPr>
            <w:tcW w:w="492" w:type="dxa"/>
          </w:tcPr>
          <w:p w:rsidR="00E46416" w:rsidRDefault="00E46416" w:rsidP="00ED7C75">
            <w:pPr>
              <w:spacing w:line="480" w:lineRule="auto"/>
              <w:rPr>
                <w:b/>
                <w:sz w:val="12"/>
                <w:szCs w:val="12"/>
              </w:rPr>
            </w:pPr>
            <w:r>
              <w:rPr>
                <w:b/>
                <w:sz w:val="12"/>
                <w:szCs w:val="12"/>
              </w:rPr>
              <w:t>3.15</w:t>
            </w:r>
          </w:p>
        </w:tc>
        <w:tc>
          <w:tcPr>
            <w:tcW w:w="492" w:type="dxa"/>
          </w:tcPr>
          <w:p w:rsidR="00E46416" w:rsidRDefault="00E46416" w:rsidP="00ED7C75">
            <w:pPr>
              <w:spacing w:line="480" w:lineRule="auto"/>
              <w:rPr>
                <w:b/>
                <w:sz w:val="12"/>
                <w:szCs w:val="12"/>
              </w:rPr>
            </w:pPr>
            <w:r>
              <w:rPr>
                <w:b/>
                <w:sz w:val="12"/>
                <w:szCs w:val="12"/>
              </w:rPr>
              <w:t>3.65</w:t>
            </w:r>
          </w:p>
        </w:tc>
        <w:tc>
          <w:tcPr>
            <w:tcW w:w="460" w:type="dxa"/>
          </w:tcPr>
          <w:p w:rsidR="00E46416" w:rsidRDefault="00E46416" w:rsidP="00ED7C75">
            <w:pPr>
              <w:spacing w:line="480" w:lineRule="auto"/>
              <w:rPr>
                <w:b/>
                <w:sz w:val="12"/>
                <w:szCs w:val="12"/>
              </w:rPr>
            </w:pPr>
            <w:r>
              <w:rPr>
                <w:b/>
                <w:sz w:val="12"/>
                <w:szCs w:val="12"/>
              </w:rPr>
              <w:t>4.19</w:t>
            </w:r>
          </w:p>
        </w:tc>
        <w:tc>
          <w:tcPr>
            <w:tcW w:w="492" w:type="dxa"/>
          </w:tcPr>
          <w:p w:rsidR="00E46416" w:rsidRDefault="00E46416" w:rsidP="00ED7C75">
            <w:pPr>
              <w:spacing w:line="480" w:lineRule="auto"/>
              <w:rPr>
                <w:b/>
                <w:sz w:val="12"/>
                <w:szCs w:val="12"/>
              </w:rPr>
            </w:pPr>
            <w:r>
              <w:rPr>
                <w:b/>
                <w:sz w:val="12"/>
                <w:szCs w:val="12"/>
              </w:rPr>
              <w:t>5.28</w:t>
            </w:r>
          </w:p>
        </w:tc>
        <w:tc>
          <w:tcPr>
            <w:tcW w:w="492" w:type="dxa"/>
          </w:tcPr>
          <w:p w:rsidR="00E46416" w:rsidRDefault="00E46416" w:rsidP="00ED7C75">
            <w:pPr>
              <w:spacing w:line="480" w:lineRule="auto"/>
              <w:rPr>
                <w:b/>
                <w:sz w:val="12"/>
                <w:szCs w:val="12"/>
              </w:rPr>
            </w:pPr>
            <w:r>
              <w:rPr>
                <w:b/>
                <w:sz w:val="12"/>
                <w:szCs w:val="12"/>
              </w:rPr>
              <w:t>3.93</w:t>
            </w:r>
          </w:p>
        </w:tc>
        <w:tc>
          <w:tcPr>
            <w:tcW w:w="492" w:type="dxa"/>
          </w:tcPr>
          <w:p w:rsidR="00E46416" w:rsidRDefault="00E46416" w:rsidP="00ED7C75">
            <w:pPr>
              <w:spacing w:line="480" w:lineRule="auto"/>
              <w:rPr>
                <w:b/>
                <w:sz w:val="12"/>
                <w:szCs w:val="12"/>
              </w:rPr>
            </w:pPr>
            <w:r>
              <w:rPr>
                <w:b/>
                <w:sz w:val="12"/>
                <w:szCs w:val="12"/>
              </w:rPr>
              <w:t>5.21</w:t>
            </w:r>
          </w:p>
        </w:tc>
        <w:tc>
          <w:tcPr>
            <w:tcW w:w="492" w:type="dxa"/>
          </w:tcPr>
          <w:p w:rsidR="00E46416" w:rsidRDefault="00E46416" w:rsidP="00ED7C75">
            <w:pPr>
              <w:spacing w:line="480" w:lineRule="auto"/>
              <w:rPr>
                <w:b/>
                <w:sz w:val="12"/>
                <w:szCs w:val="12"/>
              </w:rPr>
            </w:pPr>
            <w:r>
              <w:rPr>
                <w:b/>
                <w:sz w:val="12"/>
                <w:szCs w:val="12"/>
              </w:rPr>
              <w:t>4.73</w:t>
            </w:r>
          </w:p>
        </w:tc>
        <w:tc>
          <w:tcPr>
            <w:tcW w:w="492" w:type="dxa"/>
          </w:tcPr>
          <w:p w:rsidR="00E46416" w:rsidRDefault="00E46416" w:rsidP="00ED7C75">
            <w:pPr>
              <w:spacing w:line="480" w:lineRule="auto"/>
              <w:rPr>
                <w:b/>
                <w:sz w:val="12"/>
                <w:szCs w:val="12"/>
              </w:rPr>
            </w:pPr>
            <w:r>
              <w:rPr>
                <w:b/>
                <w:sz w:val="12"/>
                <w:szCs w:val="12"/>
              </w:rPr>
              <w:t>5.07</w:t>
            </w:r>
          </w:p>
        </w:tc>
      </w:tr>
      <w:tr w:rsidR="00E46416" w:rsidRPr="00562311" w:rsidTr="00ED7C75">
        <w:trPr>
          <w:gridAfter w:val="1"/>
          <w:wAfter w:w="236" w:type="dxa"/>
        </w:trPr>
        <w:tc>
          <w:tcPr>
            <w:tcW w:w="808" w:type="dxa"/>
          </w:tcPr>
          <w:p w:rsidR="00E46416" w:rsidRDefault="00E46416" w:rsidP="00ED7C75">
            <w:pPr>
              <w:spacing w:line="276" w:lineRule="auto"/>
              <w:rPr>
                <w:b/>
                <w:sz w:val="12"/>
                <w:szCs w:val="12"/>
              </w:rPr>
            </w:pPr>
            <w:r>
              <w:rPr>
                <w:b/>
                <w:sz w:val="12"/>
                <w:szCs w:val="12"/>
              </w:rPr>
              <w:t>SUB-REGION</w:t>
            </w:r>
          </w:p>
          <w:p w:rsidR="00E46416" w:rsidRDefault="00E46416" w:rsidP="00ED7C75">
            <w:pPr>
              <w:spacing w:line="276" w:lineRule="auto"/>
              <w:rPr>
                <w:b/>
                <w:sz w:val="12"/>
                <w:szCs w:val="12"/>
              </w:rPr>
            </w:pPr>
            <w:r>
              <w:rPr>
                <w:b/>
                <w:sz w:val="12"/>
                <w:szCs w:val="12"/>
              </w:rPr>
              <w:t>AVERAGE</w:t>
            </w:r>
          </w:p>
        </w:tc>
        <w:tc>
          <w:tcPr>
            <w:tcW w:w="549" w:type="dxa"/>
          </w:tcPr>
          <w:p w:rsidR="00E46416"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276" w:lineRule="auto"/>
              <w:rPr>
                <w:b/>
                <w:sz w:val="12"/>
                <w:szCs w:val="12"/>
              </w:rPr>
            </w:pPr>
            <w:r>
              <w:rPr>
                <w:b/>
                <w:sz w:val="12"/>
                <w:szCs w:val="12"/>
              </w:rPr>
              <w:t>6.50</w:t>
            </w:r>
          </w:p>
        </w:tc>
        <w:tc>
          <w:tcPr>
            <w:tcW w:w="492" w:type="dxa"/>
          </w:tcPr>
          <w:p w:rsidR="00E46416" w:rsidRDefault="00E46416" w:rsidP="00ED7C75">
            <w:pPr>
              <w:spacing w:line="276" w:lineRule="auto"/>
              <w:rPr>
                <w:b/>
                <w:sz w:val="12"/>
                <w:szCs w:val="12"/>
              </w:rPr>
            </w:pPr>
            <w:r>
              <w:rPr>
                <w:b/>
                <w:sz w:val="12"/>
                <w:szCs w:val="12"/>
              </w:rPr>
              <w:t>6.83</w:t>
            </w:r>
          </w:p>
        </w:tc>
        <w:tc>
          <w:tcPr>
            <w:tcW w:w="492" w:type="dxa"/>
          </w:tcPr>
          <w:p w:rsidR="00E46416" w:rsidRDefault="00E46416" w:rsidP="00ED7C75">
            <w:pPr>
              <w:spacing w:line="276" w:lineRule="auto"/>
              <w:rPr>
                <w:b/>
                <w:sz w:val="12"/>
                <w:szCs w:val="12"/>
              </w:rPr>
            </w:pPr>
            <w:r>
              <w:rPr>
                <w:b/>
                <w:sz w:val="12"/>
                <w:szCs w:val="12"/>
              </w:rPr>
              <w:t>6.07</w:t>
            </w:r>
          </w:p>
        </w:tc>
        <w:tc>
          <w:tcPr>
            <w:tcW w:w="492" w:type="dxa"/>
          </w:tcPr>
          <w:p w:rsidR="00E46416" w:rsidRDefault="00E46416" w:rsidP="00ED7C75">
            <w:pPr>
              <w:spacing w:line="276" w:lineRule="auto"/>
              <w:rPr>
                <w:b/>
                <w:sz w:val="12"/>
                <w:szCs w:val="12"/>
              </w:rPr>
            </w:pPr>
            <w:r>
              <w:rPr>
                <w:b/>
                <w:sz w:val="12"/>
                <w:szCs w:val="12"/>
              </w:rPr>
              <w:t>6.01</w:t>
            </w:r>
          </w:p>
        </w:tc>
        <w:tc>
          <w:tcPr>
            <w:tcW w:w="492" w:type="dxa"/>
          </w:tcPr>
          <w:p w:rsidR="00E46416" w:rsidRDefault="00E46416" w:rsidP="00ED7C75">
            <w:pPr>
              <w:spacing w:line="276" w:lineRule="auto"/>
              <w:rPr>
                <w:b/>
                <w:sz w:val="12"/>
                <w:szCs w:val="12"/>
              </w:rPr>
            </w:pPr>
            <w:r>
              <w:rPr>
                <w:b/>
                <w:sz w:val="12"/>
                <w:szCs w:val="12"/>
              </w:rPr>
              <w:t>5.74</w:t>
            </w:r>
          </w:p>
        </w:tc>
        <w:tc>
          <w:tcPr>
            <w:tcW w:w="460" w:type="dxa"/>
          </w:tcPr>
          <w:p w:rsidR="00E46416" w:rsidRDefault="00E46416" w:rsidP="00ED7C75">
            <w:pPr>
              <w:spacing w:line="276" w:lineRule="auto"/>
              <w:rPr>
                <w:b/>
                <w:sz w:val="12"/>
                <w:szCs w:val="12"/>
              </w:rPr>
            </w:pPr>
            <w:r>
              <w:rPr>
                <w:b/>
                <w:sz w:val="12"/>
                <w:szCs w:val="12"/>
              </w:rPr>
              <w:t>5.50</w:t>
            </w:r>
          </w:p>
        </w:tc>
        <w:tc>
          <w:tcPr>
            <w:tcW w:w="492" w:type="dxa"/>
          </w:tcPr>
          <w:p w:rsidR="00E46416" w:rsidRDefault="00E46416" w:rsidP="00ED7C75">
            <w:pPr>
              <w:spacing w:line="276" w:lineRule="auto"/>
              <w:rPr>
                <w:b/>
                <w:sz w:val="12"/>
                <w:szCs w:val="12"/>
              </w:rPr>
            </w:pPr>
            <w:r>
              <w:rPr>
                <w:b/>
                <w:sz w:val="12"/>
                <w:szCs w:val="12"/>
              </w:rPr>
              <w:t>6.56</w:t>
            </w:r>
          </w:p>
        </w:tc>
        <w:tc>
          <w:tcPr>
            <w:tcW w:w="492" w:type="dxa"/>
          </w:tcPr>
          <w:p w:rsidR="00E46416" w:rsidRDefault="00E46416" w:rsidP="00ED7C75">
            <w:pPr>
              <w:spacing w:line="276" w:lineRule="auto"/>
              <w:rPr>
                <w:b/>
                <w:sz w:val="12"/>
                <w:szCs w:val="12"/>
              </w:rPr>
            </w:pPr>
            <w:r>
              <w:rPr>
                <w:b/>
                <w:sz w:val="12"/>
                <w:szCs w:val="12"/>
              </w:rPr>
              <w:t>6.81</w:t>
            </w:r>
          </w:p>
        </w:tc>
        <w:tc>
          <w:tcPr>
            <w:tcW w:w="492" w:type="dxa"/>
          </w:tcPr>
          <w:p w:rsidR="00E46416" w:rsidRDefault="00E46416" w:rsidP="00ED7C75">
            <w:pPr>
              <w:spacing w:line="276" w:lineRule="auto"/>
              <w:rPr>
                <w:b/>
                <w:sz w:val="12"/>
                <w:szCs w:val="12"/>
              </w:rPr>
            </w:pPr>
            <w:r>
              <w:rPr>
                <w:b/>
                <w:sz w:val="12"/>
                <w:szCs w:val="12"/>
              </w:rPr>
              <w:t>6.47</w:t>
            </w:r>
          </w:p>
        </w:tc>
        <w:tc>
          <w:tcPr>
            <w:tcW w:w="492" w:type="dxa"/>
          </w:tcPr>
          <w:p w:rsidR="00E46416" w:rsidRDefault="00E46416" w:rsidP="00ED7C75">
            <w:pPr>
              <w:spacing w:line="276" w:lineRule="auto"/>
              <w:rPr>
                <w:b/>
                <w:sz w:val="12"/>
                <w:szCs w:val="12"/>
              </w:rPr>
            </w:pPr>
            <w:r>
              <w:rPr>
                <w:b/>
                <w:sz w:val="12"/>
                <w:szCs w:val="12"/>
              </w:rPr>
              <w:t>7.02</w:t>
            </w:r>
          </w:p>
        </w:tc>
        <w:tc>
          <w:tcPr>
            <w:tcW w:w="492" w:type="dxa"/>
          </w:tcPr>
          <w:p w:rsidR="00E46416" w:rsidRDefault="00E46416" w:rsidP="00ED7C75">
            <w:pPr>
              <w:spacing w:line="276" w:lineRule="auto"/>
              <w:rPr>
                <w:b/>
                <w:sz w:val="12"/>
                <w:szCs w:val="12"/>
              </w:rPr>
            </w:pPr>
            <w:r>
              <w:rPr>
                <w:b/>
                <w:sz w:val="12"/>
                <w:szCs w:val="12"/>
              </w:rPr>
              <w:t>6.97</w:t>
            </w:r>
          </w:p>
        </w:tc>
        <w:tc>
          <w:tcPr>
            <w:tcW w:w="492" w:type="dxa"/>
          </w:tcPr>
          <w:p w:rsidR="00E46416" w:rsidRDefault="00E46416" w:rsidP="00ED7C75">
            <w:pPr>
              <w:spacing w:line="276" w:lineRule="auto"/>
              <w:rPr>
                <w:b/>
                <w:sz w:val="12"/>
                <w:szCs w:val="12"/>
              </w:rPr>
            </w:pPr>
            <w:r>
              <w:rPr>
                <w:b/>
                <w:sz w:val="12"/>
                <w:szCs w:val="12"/>
              </w:rPr>
              <w:t>7.04</w:t>
            </w:r>
          </w:p>
        </w:tc>
        <w:tc>
          <w:tcPr>
            <w:tcW w:w="460" w:type="dxa"/>
          </w:tcPr>
          <w:p w:rsidR="00E46416" w:rsidRDefault="00E46416" w:rsidP="00ED7C75">
            <w:pPr>
              <w:spacing w:line="276" w:lineRule="auto"/>
              <w:rPr>
                <w:b/>
                <w:sz w:val="12"/>
                <w:szCs w:val="12"/>
              </w:rPr>
            </w:pPr>
            <w:r>
              <w:rPr>
                <w:b/>
                <w:sz w:val="12"/>
                <w:szCs w:val="12"/>
              </w:rPr>
              <w:t>6.89</w:t>
            </w:r>
          </w:p>
        </w:tc>
        <w:tc>
          <w:tcPr>
            <w:tcW w:w="492" w:type="dxa"/>
          </w:tcPr>
          <w:p w:rsidR="00E46416" w:rsidRDefault="00E46416" w:rsidP="00ED7C75">
            <w:pPr>
              <w:spacing w:line="276" w:lineRule="auto"/>
              <w:rPr>
                <w:b/>
                <w:sz w:val="12"/>
                <w:szCs w:val="12"/>
              </w:rPr>
            </w:pPr>
            <w:r>
              <w:rPr>
                <w:b/>
                <w:sz w:val="12"/>
                <w:szCs w:val="12"/>
              </w:rPr>
              <w:t>7.61</w:t>
            </w:r>
          </w:p>
        </w:tc>
        <w:tc>
          <w:tcPr>
            <w:tcW w:w="492" w:type="dxa"/>
          </w:tcPr>
          <w:p w:rsidR="00E46416" w:rsidRDefault="00E46416" w:rsidP="00ED7C75">
            <w:pPr>
              <w:spacing w:line="276" w:lineRule="auto"/>
              <w:rPr>
                <w:b/>
                <w:sz w:val="12"/>
                <w:szCs w:val="12"/>
              </w:rPr>
            </w:pPr>
            <w:r>
              <w:rPr>
                <w:b/>
                <w:sz w:val="12"/>
                <w:szCs w:val="12"/>
              </w:rPr>
              <w:t>8.61</w:t>
            </w:r>
          </w:p>
        </w:tc>
        <w:tc>
          <w:tcPr>
            <w:tcW w:w="492" w:type="dxa"/>
          </w:tcPr>
          <w:p w:rsidR="00E46416" w:rsidRDefault="00E46416" w:rsidP="00ED7C75">
            <w:pPr>
              <w:spacing w:line="276" w:lineRule="auto"/>
              <w:rPr>
                <w:b/>
                <w:sz w:val="12"/>
                <w:szCs w:val="12"/>
              </w:rPr>
            </w:pPr>
            <w:r>
              <w:rPr>
                <w:b/>
                <w:sz w:val="12"/>
                <w:szCs w:val="12"/>
              </w:rPr>
              <w:t>8.36</w:t>
            </w:r>
          </w:p>
        </w:tc>
        <w:tc>
          <w:tcPr>
            <w:tcW w:w="492" w:type="dxa"/>
          </w:tcPr>
          <w:p w:rsidR="00E46416" w:rsidRDefault="00E46416" w:rsidP="00ED7C75">
            <w:pPr>
              <w:spacing w:line="276" w:lineRule="auto"/>
              <w:rPr>
                <w:b/>
                <w:sz w:val="12"/>
                <w:szCs w:val="12"/>
              </w:rPr>
            </w:pPr>
            <w:r>
              <w:rPr>
                <w:b/>
                <w:sz w:val="12"/>
                <w:szCs w:val="12"/>
              </w:rPr>
              <w:t>9.04</w:t>
            </w:r>
          </w:p>
        </w:tc>
        <w:tc>
          <w:tcPr>
            <w:tcW w:w="492" w:type="dxa"/>
          </w:tcPr>
          <w:p w:rsidR="00E46416" w:rsidRDefault="00E46416" w:rsidP="00ED7C75">
            <w:pPr>
              <w:spacing w:line="276" w:lineRule="auto"/>
              <w:rPr>
                <w:b/>
                <w:sz w:val="12"/>
                <w:szCs w:val="12"/>
              </w:rPr>
            </w:pPr>
            <w:r>
              <w:rPr>
                <w:b/>
                <w:sz w:val="12"/>
                <w:szCs w:val="12"/>
              </w:rPr>
              <w:t>8.87</w:t>
            </w:r>
          </w:p>
        </w:tc>
      </w:tr>
      <w:tr w:rsidR="00E46416" w:rsidRPr="00562311" w:rsidTr="00ED7C75">
        <w:trPr>
          <w:gridAfter w:val="1"/>
          <w:wAfter w:w="236" w:type="dxa"/>
        </w:trPr>
        <w:tc>
          <w:tcPr>
            <w:tcW w:w="808" w:type="dxa"/>
          </w:tcPr>
          <w:p w:rsidR="00E46416" w:rsidRDefault="00E46416" w:rsidP="00ED7C75">
            <w:pPr>
              <w:spacing w:line="276" w:lineRule="auto"/>
              <w:rPr>
                <w:b/>
                <w:sz w:val="12"/>
                <w:szCs w:val="12"/>
              </w:rPr>
            </w:pPr>
          </w:p>
        </w:tc>
        <w:tc>
          <w:tcPr>
            <w:tcW w:w="549" w:type="dxa"/>
          </w:tcPr>
          <w:p w:rsidR="00E46416"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276" w:lineRule="auto"/>
              <w:rPr>
                <w:b/>
                <w:sz w:val="12"/>
                <w:szCs w:val="12"/>
              </w:rPr>
            </w:pPr>
            <w:r>
              <w:rPr>
                <w:b/>
                <w:sz w:val="12"/>
                <w:szCs w:val="12"/>
              </w:rPr>
              <w:t>5.81</w:t>
            </w:r>
          </w:p>
        </w:tc>
        <w:tc>
          <w:tcPr>
            <w:tcW w:w="492" w:type="dxa"/>
          </w:tcPr>
          <w:p w:rsidR="00E46416" w:rsidRDefault="00E46416" w:rsidP="00ED7C75">
            <w:pPr>
              <w:spacing w:line="276" w:lineRule="auto"/>
              <w:rPr>
                <w:b/>
                <w:sz w:val="12"/>
                <w:szCs w:val="12"/>
              </w:rPr>
            </w:pPr>
            <w:r>
              <w:rPr>
                <w:b/>
                <w:sz w:val="12"/>
                <w:szCs w:val="12"/>
              </w:rPr>
              <w:t>5.29</w:t>
            </w:r>
          </w:p>
        </w:tc>
        <w:tc>
          <w:tcPr>
            <w:tcW w:w="492" w:type="dxa"/>
          </w:tcPr>
          <w:p w:rsidR="00E46416" w:rsidRDefault="00E46416" w:rsidP="00ED7C75">
            <w:pPr>
              <w:spacing w:line="276" w:lineRule="auto"/>
              <w:rPr>
                <w:b/>
                <w:sz w:val="12"/>
                <w:szCs w:val="12"/>
              </w:rPr>
            </w:pPr>
            <w:r>
              <w:rPr>
                <w:b/>
                <w:sz w:val="12"/>
                <w:szCs w:val="12"/>
              </w:rPr>
              <w:t>5.00</w:t>
            </w:r>
          </w:p>
        </w:tc>
        <w:tc>
          <w:tcPr>
            <w:tcW w:w="492" w:type="dxa"/>
          </w:tcPr>
          <w:p w:rsidR="00E46416" w:rsidRDefault="00E46416" w:rsidP="00ED7C75">
            <w:pPr>
              <w:spacing w:line="276" w:lineRule="auto"/>
              <w:rPr>
                <w:b/>
                <w:sz w:val="12"/>
                <w:szCs w:val="12"/>
              </w:rPr>
            </w:pPr>
            <w:r>
              <w:rPr>
                <w:b/>
                <w:sz w:val="12"/>
                <w:szCs w:val="12"/>
              </w:rPr>
              <w:t>4.45</w:t>
            </w:r>
          </w:p>
        </w:tc>
        <w:tc>
          <w:tcPr>
            <w:tcW w:w="492" w:type="dxa"/>
          </w:tcPr>
          <w:p w:rsidR="00E46416" w:rsidRDefault="00E46416" w:rsidP="00ED7C75">
            <w:pPr>
              <w:spacing w:line="276" w:lineRule="auto"/>
              <w:rPr>
                <w:b/>
                <w:sz w:val="12"/>
                <w:szCs w:val="12"/>
              </w:rPr>
            </w:pPr>
            <w:r>
              <w:rPr>
                <w:b/>
                <w:sz w:val="12"/>
                <w:szCs w:val="12"/>
              </w:rPr>
              <w:t>4.41</w:t>
            </w:r>
          </w:p>
        </w:tc>
        <w:tc>
          <w:tcPr>
            <w:tcW w:w="460" w:type="dxa"/>
          </w:tcPr>
          <w:p w:rsidR="00E46416" w:rsidRDefault="00E46416" w:rsidP="00ED7C75">
            <w:pPr>
              <w:spacing w:line="276" w:lineRule="auto"/>
              <w:rPr>
                <w:b/>
                <w:sz w:val="12"/>
                <w:szCs w:val="12"/>
              </w:rPr>
            </w:pPr>
            <w:r>
              <w:rPr>
                <w:b/>
                <w:sz w:val="12"/>
                <w:szCs w:val="12"/>
              </w:rPr>
              <w:t>5.54</w:t>
            </w:r>
          </w:p>
        </w:tc>
        <w:tc>
          <w:tcPr>
            <w:tcW w:w="492" w:type="dxa"/>
          </w:tcPr>
          <w:p w:rsidR="00E46416" w:rsidRDefault="00E46416" w:rsidP="00ED7C75">
            <w:pPr>
              <w:spacing w:line="276" w:lineRule="auto"/>
              <w:rPr>
                <w:b/>
                <w:sz w:val="12"/>
                <w:szCs w:val="12"/>
              </w:rPr>
            </w:pPr>
            <w:r>
              <w:rPr>
                <w:b/>
                <w:sz w:val="12"/>
                <w:szCs w:val="12"/>
              </w:rPr>
              <w:t>5.89</w:t>
            </w:r>
          </w:p>
        </w:tc>
        <w:tc>
          <w:tcPr>
            <w:tcW w:w="492" w:type="dxa"/>
          </w:tcPr>
          <w:p w:rsidR="00E46416" w:rsidRDefault="00E46416" w:rsidP="00ED7C75">
            <w:pPr>
              <w:spacing w:line="276" w:lineRule="auto"/>
              <w:rPr>
                <w:b/>
                <w:sz w:val="12"/>
                <w:szCs w:val="12"/>
              </w:rPr>
            </w:pPr>
            <w:r>
              <w:rPr>
                <w:b/>
                <w:sz w:val="12"/>
                <w:szCs w:val="12"/>
              </w:rPr>
              <w:t>5.97</w:t>
            </w:r>
          </w:p>
        </w:tc>
        <w:tc>
          <w:tcPr>
            <w:tcW w:w="492" w:type="dxa"/>
          </w:tcPr>
          <w:p w:rsidR="00E46416" w:rsidRDefault="00E46416" w:rsidP="00ED7C75">
            <w:pPr>
              <w:spacing w:line="276" w:lineRule="auto"/>
              <w:rPr>
                <w:b/>
                <w:sz w:val="12"/>
                <w:szCs w:val="12"/>
              </w:rPr>
            </w:pPr>
            <w:r>
              <w:rPr>
                <w:b/>
                <w:sz w:val="12"/>
                <w:szCs w:val="12"/>
              </w:rPr>
              <w:t>6.34</w:t>
            </w:r>
          </w:p>
        </w:tc>
        <w:tc>
          <w:tcPr>
            <w:tcW w:w="492" w:type="dxa"/>
          </w:tcPr>
          <w:p w:rsidR="00E46416" w:rsidRDefault="00E46416" w:rsidP="00ED7C75">
            <w:pPr>
              <w:spacing w:line="276" w:lineRule="auto"/>
              <w:rPr>
                <w:b/>
                <w:sz w:val="12"/>
                <w:szCs w:val="12"/>
              </w:rPr>
            </w:pPr>
            <w:r>
              <w:rPr>
                <w:b/>
                <w:sz w:val="12"/>
                <w:szCs w:val="12"/>
              </w:rPr>
              <w:t>5.75</w:t>
            </w:r>
          </w:p>
        </w:tc>
        <w:tc>
          <w:tcPr>
            <w:tcW w:w="492" w:type="dxa"/>
          </w:tcPr>
          <w:p w:rsidR="00E46416" w:rsidRDefault="00E46416" w:rsidP="00ED7C75">
            <w:pPr>
              <w:spacing w:line="276" w:lineRule="auto"/>
              <w:rPr>
                <w:b/>
                <w:sz w:val="12"/>
                <w:szCs w:val="12"/>
              </w:rPr>
            </w:pPr>
            <w:r>
              <w:rPr>
                <w:b/>
                <w:sz w:val="12"/>
                <w:szCs w:val="12"/>
              </w:rPr>
              <w:t>5.87</w:t>
            </w:r>
          </w:p>
        </w:tc>
        <w:tc>
          <w:tcPr>
            <w:tcW w:w="492" w:type="dxa"/>
          </w:tcPr>
          <w:p w:rsidR="00E46416" w:rsidRDefault="00E46416" w:rsidP="00ED7C75">
            <w:pPr>
              <w:spacing w:line="276" w:lineRule="auto"/>
              <w:rPr>
                <w:b/>
                <w:sz w:val="12"/>
                <w:szCs w:val="12"/>
              </w:rPr>
            </w:pPr>
            <w:r>
              <w:rPr>
                <w:b/>
                <w:sz w:val="12"/>
                <w:szCs w:val="12"/>
              </w:rPr>
              <w:t>5.90</w:t>
            </w:r>
          </w:p>
        </w:tc>
        <w:tc>
          <w:tcPr>
            <w:tcW w:w="460" w:type="dxa"/>
          </w:tcPr>
          <w:p w:rsidR="00E46416" w:rsidRDefault="00E46416" w:rsidP="00ED7C75">
            <w:pPr>
              <w:spacing w:line="276" w:lineRule="auto"/>
              <w:rPr>
                <w:b/>
                <w:sz w:val="12"/>
                <w:szCs w:val="12"/>
              </w:rPr>
            </w:pPr>
            <w:r>
              <w:rPr>
                <w:b/>
                <w:sz w:val="12"/>
                <w:szCs w:val="12"/>
              </w:rPr>
              <w:t>6.81</w:t>
            </w:r>
          </w:p>
        </w:tc>
        <w:tc>
          <w:tcPr>
            <w:tcW w:w="492" w:type="dxa"/>
          </w:tcPr>
          <w:p w:rsidR="00E46416" w:rsidRDefault="00E46416" w:rsidP="00ED7C75">
            <w:pPr>
              <w:spacing w:line="276" w:lineRule="auto"/>
              <w:rPr>
                <w:b/>
                <w:sz w:val="12"/>
                <w:szCs w:val="12"/>
              </w:rPr>
            </w:pPr>
            <w:r>
              <w:rPr>
                <w:b/>
                <w:sz w:val="12"/>
                <w:szCs w:val="12"/>
              </w:rPr>
              <w:t>7.89</w:t>
            </w:r>
          </w:p>
        </w:tc>
        <w:tc>
          <w:tcPr>
            <w:tcW w:w="492" w:type="dxa"/>
          </w:tcPr>
          <w:p w:rsidR="00E46416" w:rsidRDefault="00E46416" w:rsidP="00ED7C75">
            <w:pPr>
              <w:spacing w:line="276" w:lineRule="auto"/>
              <w:rPr>
                <w:b/>
                <w:sz w:val="12"/>
                <w:szCs w:val="12"/>
              </w:rPr>
            </w:pPr>
            <w:r>
              <w:rPr>
                <w:b/>
                <w:sz w:val="12"/>
                <w:szCs w:val="12"/>
              </w:rPr>
              <w:t>7.21</w:t>
            </w:r>
          </w:p>
        </w:tc>
        <w:tc>
          <w:tcPr>
            <w:tcW w:w="492" w:type="dxa"/>
          </w:tcPr>
          <w:p w:rsidR="00E46416" w:rsidRDefault="00E46416" w:rsidP="00ED7C75">
            <w:pPr>
              <w:spacing w:line="276" w:lineRule="auto"/>
              <w:rPr>
                <w:b/>
                <w:sz w:val="12"/>
                <w:szCs w:val="12"/>
              </w:rPr>
            </w:pPr>
            <w:r>
              <w:rPr>
                <w:b/>
                <w:sz w:val="12"/>
                <w:szCs w:val="12"/>
              </w:rPr>
              <w:t>8.44</w:t>
            </w:r>
          </w:p>
        </w:tc>
        <w:tc>
          <w:tcPr>
            <w:tcW w:w="492" w:type="dxa"/>
          </w:tcPr>
          <w:p w:rsidR="00E46416" w:rsidRDefault="00E46416" w:rsidP="00ED7C75">
            <w:pPr>
              <w:spacing w:line="276" w:lineRule="auto"/>
              <w:rPr>
                <w:b/>
                <w:sz w:val="12"/>
                <w:szCs w:val="12"/>
              </w:rPr>
            </w:pPr>
            <w:r>
              <w:rPr>
                <w:b/>
                <w:sz w:val="12"/>
                <w:szCs w:val="12"/>
              </w:rPr>
              <w:t>8.20</w:t>
            </w:r>
          </w:p>
        </w:tc>
        <w:tc>
          <w:tcPr>
            <w:tcW w:w="492" w:type="dxa"/>
          </w:tcPr>
          <w:p w:rsidR="00E46416" w:rsidRDefault="00E46416" w:rsidP="00ED7C75">
            <w:pPr>
              <w:spacing w:line="276" w:lineRule="auto"/>
              <w:rPr>
                <w:b/>
                <w:sz w:val="12"/>
                <w:szCs w:val="12"/>
              </w:rPr>
            </w:pPr>
            <w:r>
              <w:rPr>
                <w:b/>
                <w:sz w:val="12"/>
                <w:szCs w:val="12"/>
              </w:rPr>
              <w:t>8.64</w:t>
            </w:r>
          </w:p>
        </w:tc>
      </w:tr>
      <w:tr w:rsidR="00E46416" w:rsidRPr="00562311" w:rsidTr="00ED7C75">
        <w:trPr>
          <w:gridAfter w:val="1"/>
          <w:wAfter w:w="236" w:type="dxa"/>
        </w:trPr>
        <w:tc>
          <w:tcPr>
            <w:tcW w:w="808" w:type="dxa"/>
          </w:tcPr>
          <w:p w:rsidR="00E46416" w:rsidRDefault="00E46416" w:rsidP="00ED7C75">
            <w:pPr>
              <w:spacing w:line="276" w:lineRule="auto"/>
              <w:rPr>
                <w:b/>
                <w:sz w:val="12"/>
                <w:szCs w:val="12"/>
              </w:rPr>
            </w:pPr>
            <w:r>
              <w:rPr>
                <w:b/>
                <w:sz w:val="12"/>
                <w:szCs w:val="12"/>
              </w:rPr>
              <w:t>STATE AVERAGE</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276" w:lineRule="auto"/>
              <w:rPr>
                <w:b/>
                <w:sz w:val="12"/>
                <w:szCs w:val="12"/>
              </w:rPr>
            </w:pPr>
            <w:r>
              <w:rPr>
                <w:b/>
                <w:sz w:val="12"/>
                <w:szCs w:val="12"/>
              </w:rPr>
              <w:t>9.35</w:t>
            </w:r>
          </w:p>
        </w:tc>
        <w:tc>
          <w:tcPr>
            <w:tcW w:w="492" w:type="dxa"/>
          </w:tcPr>
          <w:p w:rsidR="00E46416" w:rsidRDefault="00E46416" w:rsidP="00ED7C75">
            <w:pPr>
              <w:spacing w:line="276" w:lineRule="auto"/>
              <w:rPr>
                <w:b/>
                <w:sz w:val="12"/>
                <w:szCs w:val="12"/>
              </w:rPr>
            </w:pPr>
            <w:r>
              <w:rPr>
                <w:b/>
                <w:sz w:val="12"/>
                <w:szCs w:val="12"/>
              </w:rPr>
              <w:t>9.73</w:t>
            </w:r>
          </w:p>
        </w:tc>
        <w:tc>
          <w:tcPr>
            <w:tcW w:w="492" w:type="dxa"/>
          </w:tcPr>
          <w:p w:rsidR="00E46416" w:rsidRDefault="00E46416" w:rsidP="00ED7C75">
            <w:pPr>
              <w:spacing w:line="276" w:lineRule="auto"/>
              <w:rPr>
                <w:b/>
                <w:sz w:val="12"/>
                <w:szCs w:val="12"/>
              </w:rPr>
            </w:pPr>
            <w:r>
              <w:rPr>
                <w:b/>
                <w:sz w:val="12"/>
                <w:szCs w:val="12"/>
              </w:rPr>
              <w:t>9.08</w:t>
            </w:r>
          </w:p>
        </w:tc>
        <w:tc>
          <w:tcPr>
            <w:tcW w:w="492" w:type="dxa"/>
          </w:tcPr>
          <w:p w:rsidR="00E46416" w:rsidRDefault="00E46416" w:rsidP="00ED7C75">
            <w:pPr>
              <w:spacing w:line="276" w:lineRule="auto"/>
              <w:rPr>
                <w:b/>
                <w:sz w:val="12"/>
                <w:szCs w:val="12"/>
              </w:rPr>
            </w:pPr>
            <w:r>
              <w:rPr>
                <w:b/>
                <w:sz w:val="12"/>
                <w:szCs w:val="12"/>
              </w:rPr>
              <w:t>9.05</w:t>
            </w:r>
          </w:p>
        </w:tc>
        <w:tc>
          <w:tcPr>
            <w:tcW w:w="492" w:type="dxa"/>
          </w:tcPr>
          <w:p w:rsidR="00E46416" w:rsidRDefault="00E46416" w:rsidP="00ED7C75">
            <w:pPr>
              <w:spacing w:line="276" w:lineRule="auto"/>
              <w:rPr>
                <w:b/>
                <w:sz w:val="12"/>
                <w:szCs w:val="12"/>
              </w:rPr>
            </w:pPr>
            <w:r>
              <w:rPr>
                <w:b/>
                <w:sz w:val="12"/>
                <w:szCs w:val="12"/>
              </w:rPr>
              <w:t>8.64</w:t>
            </w:r>
          </w:p>
        </w:tc>
        <w:tc>
          <w:tcPr>
            <w:tcW w:w="460" w:type="dxa"/>
          </w:tcPr>
          <w:p w:rsidR="00E46416" w:rsidRDefault="00E46416" w:rsidP="00ED7C75">
            <w:pPr>
              <w:spacing w:line="276" w:lineRule="auto"/>
              <w:rPr>
                <w:b/>
                <w:sz w:val="12"/>
                <w:szCs w:val="12"/>
              </w:rPr>
            </w:pPr>
            <w:r>
              <w:rPr>
                <w:b/>
                <w:sz w:val="12"/>
                <w:szCs w:val="12"/>
              </w:rPr>
              <w:t>8.3</w:t>
            </w:r>
          </w:p>
        </w:tc>
        <w:tc>
          <w:tcPr>
            <w:tcW w:w="492" w:type="dxa"/>
          </w:tcPr>
          <w:p w:rsidR="00E46416" w:rsidRDefault="00E46416" w:rsidP="00ED7C75">
            <w:pPr>
              <w:spacing w:line="276" w:lineRule="auto"/>
              <w:rPr>
                <w:b/>
                <w:sz w:val="12"/>
                <w:szCs w:val="12"/>
              </w:rPr>
            </w:pPr>
            <w:r>
              <w:rPr>
                <w:b/>
                <w:sz w:val="12"/>
                <w:szCs w:val="12"/>
              </w:rPr>
              <w:t>9.55</w:t>
            </w:r>
          </w:p>
        </w:tc>
        <w:tc>
          <w:tcPr>
            <w:tcW w:w="492" w:type="dxa"/>
          </w:tcPr>
          <w:p w:rsidR="00E46416" w:rsidRDefault="00E46416" w:rsidP="00ED7C75">
            <w:pPr>
              <w:spacing w:line="276" w:lineRule="auto"/>
              <w:rPr>
                <w:b/>
                <w:sz w:val="12"/>
                <w:szCs w:val="12"/>
              </w:rPr>
            </w:pPr>
            <w:r>
              <w:rPr>
                <w:b/>
                <w:sz w:val="12"/>
                <w:szCs w:val="12"/>
              </w:rPr>
              <w:t>9.44</w:t>
            </w:r>
          </w:p>
        </w:tc>
        <w:tc>
          <w:tcPr>
            <w:tcW w:w="492" w:type="dxa"/>
          </w:tcPr>
          <w:p w:rsidR="00E46416" w:rsidRDefault="00E46416" w:rsidP="00ED7C75">
            <w:pPr>
              <w:spacing w:line="276" w:lineRule="auto"/>
              <w:rPr>
                <w:b/>
                <w:sz w:val="12"/>
                <w:szCs w:val="12"/>
              </w:rPr>
            </w:pPr>
            <w:r>
              <w:rPr>
                <w:b/>
                <w:sz w:val="12"/>
                <w:szCs w:val="12"/>
              </w:rPr>
              <w:t>8.98</w:t>
            </w:r>
          </w:p>
        </w:tc>
        <w:tc>
          <w:tcPr>
            <w:tcW w:w="492" w:type="dxa"/>
          </w:tcPr>
          <w:p w:rsidR="00E46416" w:rsidRDefault="00E46416" w:rsidP="00ED7C75">
            <w:pPr>
              <w:spacing w:line="276" w:lineRule="auto"/>
              <w:rPr>
                <w:b/>
                <w:sz w:val="12"/>
                <w:szCs w:val="12"/>
              </w:rPr>
            </w:pPr>
            <w:r>
              <w:rPr>
                <w:b/>
                <w:sz w:val="12"/>
                <w:szCs w:val="12"/>
              </w:rPr>
              <w:t>9.02</w:t>
            </w:r>
          </w:p>
        </w:tc>
        <w:tc>
          <w:tcPr>
            <w:tcW w:w="492" w:type="dxa"/>
          </w:tcPr>
          <w:p w:rsidR="00E46416" w:rsidRDefault="00E46416" w:rsidP="00ED7C75">
            <w:pPr>
              <w:spacing w:line="276" w:lineRule="auto"/>
              <w:rPr>
                <w:b/>
                <w:sz w:val="12"/>
                <w:szCs w:val="12"/>
              </w:rPr>
            </w:pPr>
            <w:r>
              <w:rPr>
                <w:b/>
                <w:sz w:val="12"/>
                <w:szCs w:val="12"/>
              </w:rPr>
              <w:t>8.94</w:t>
            </w:r>
          </w:p>
        </w:tc>
        <w:tc>
          <w:tcPr>
            <w:tcW w:w="492" w:type="dxa"/>
          </w:tcPr>
          <w:p w:rsidR="00E46416" w:rsidRDefault="00E46416" w:rsidP="00ED7C75">
            <w:pPr>
              <w:spacing w:line="276" w:lineRule="auto"/>
              <w:rPr>
                <w:b/>
                <w:sz w:val="12"/>
                <w:szCs w:val="12"/>
              </w:rPr>
            </w:pPr>
            <w:r>
              <w:rPr>
                <w:b/>
                <w:sz w:val="12"/>
                <w:szCs w:val="12"/>
              </w:rPr>
              <w:t>9.73</w:t>
            </w:r>
          </w:p>
        </w:tc>
        <w:tc>
          <w:tcPr>
            <w:tcW w:w="460" w:type="dxa"/>
          </w:tcPr>
          <w:p w:rsidR="00E46416" w:rsidRDefault="00E46416" w:rsidP="00ED7C75">
            <w:pPr>
              <w:spacing w:line="276" w:lineRule="auto"/>
              <w:rPr>
                <w:b/>
                <w:sz w:val="12"/>
                <w:szCs w:val="12"/>
              </w:rPr>
            </w:pPr>
            <w:r>
              <w:rPr>
                <w:b/>
                <w:sz w:val="12"/>
                <w:szCs w:val="12"/>
              </w:rPr>
              <w:t>9.52</w:t>
            </w:r>
          </w:p>
        </w:tc>
        <w:tc>
          <w:tcPr>
            <w:tcW w:w="492" w:type="dxa"/>
          </w:tcPr>
          <w:p w:rsidR="00E46416" w:rsidRDefault="00E46416" w:rsidP="00ED7C75">
            <w:pPr>
              <w:spacing w:line="276" w:lineRule="auto"/>
              <w:rPr>
                <w:b/>
                <w:sz w:val="12"/>
                <w:szCs w:val="12"/>
              </w:rPr>
            </w:pPr>
            <w:r>
              <w:rPr>
                <w:b/>
                <w:sz w:val="12"/>
                <w:szCs w:val="12"/>
              </w:rPr>
              <w:t>9.99</w:t>
            </w:r>
          </w:p>
        </w:tc>
        <w:tc>
          <w:tcPr>
            <w:tcW w:w="492" w:type="dxa"/>
          </w:tcPr>
          <w:p w:rsidR="00E46416" w:rsidRDefault="00E46416" w:rsidP="00ED7C75">
            <w:pPr>
              <w:spacing w:line="276" w:lineRule="auto"/>
              <w:rPr>
                <w:b/>
                <w:sz w:val="12"/>
                <w:szCs w:val="12"/>
              </w:rPr>
            </w:pPr>
            <w:r>
              <w:rPr>
                <w:b/>
                <w:sz w:val="12"/>
                <w:szCs w:val="12"/>
              </w:rPr>
              <w:t>11.12</w:t>
            </w:r>
          </w:p>
        </w:tc>
        <w:tc>
          <w:tcPr>
            <w:tcW w:w="492" w:type="dxa"/>
          </w:tcPr>
          <w:p w:rsidR="00E46416" w:rsidRDefault="00E46416" w:rsidP="00ED7C75">
            <w:pPr>
              <w:spacing w:line="276" w:lineRule="auto"/>
              <w:rPr>
                <w:b/>
                <w:sz w:val="12"/>
                <w:szCs w:val="12"/>
              </w:rPr>
            </w:pPr>
            <w:r>
              <w:rPr>
                <w:b/>
                <w:sz w:val="12"/>
                <w:szCs w:val="12"/>
              </w:rPr>
              <w:t>10.26</w:t>
            </w:r>
          </w:p>
        </w:tc>
        <w:tc>
          <w:tcPr>
            <w:tcW w:w="492" w:type="dxa"/>
          </w:tcPr>
          <w:p w:rsidR="00E46416" w:rsidRDefault="00E46416" w:rsidP="00ED7C75">
            <w:pPr>
              <w:spacing w:line="276" w:lineRule="auto"/>
              <w:rPr>
                <w:b/>
                <w:sz w:val="12"/>
                <w:szCs w:val="12"/>
              </w:rPr>
            </w:pPr>
            <w:r>
              <w:rPr>
                <w:b/>
                <w:sz w:val="12"/>
                <w:szCs w:val="12"/>
              </w:rPr>
              <w:t>10.26</w:t>
            </w:r>
          </w:p>
        </w:tc>
        <w:tc>
          <w:tcPr>
            <w:tcW w:w="492" w:type="dxa"/>
          </w:tcPr>
          <w:p w:rsidR="00E46416" w:rsidRDefault="00E46416" w:rsidP="00ED7C75">
            <w:pPr>
              <w:spacing w:line="276" w:lineRule="auto"/>
              <w:rPr>
                <w:b/>
                <w:sz w:val="12"/>
                <w:szCs w:val="12"/>
              </w:rPr>
            </w:pPr>
            <w:r>
              <w:rPr>
                <w:b/>
                <w:sz w:val="12"/>
                <w:szCs w:val="12"/>
              </w:rPr>
              <w:t>10.27</w:t>
            </w:r>
          </w:p>
        </w:tc>
      </w:tr>
      <w:tr w:rsidR="00E46416" w:rsidRPr="00562311" w:rsidTr="00ED7C75">
        <w:trPr>
          <w:gridAfter w:val="1"/>
          <w:wAfter w:w="236" w:type="dxa"/>
        </w:trPr>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8.93</w:t>
            </w:r>
          </w:p>
        </w:tc>
        <w:tc>
          <w:tcPr>
            <w:tcW w:w="492" w:type="dxa"/>
          </w:tcPr>
          <w:p w:rsidR="00E46416" w:rsidRDefault="00E46416" w:rsidP="00ED7C75">
            <w:pPr>
              <w:spacing w:line="480" w:lineRule="auto"/>
              <w:rPr>
                <w:b/>
                <w:sz w:val="12"/>
                <w:szCs w:val="12"/>
              </w:rPr>
            </w:pPr>
            <w:r>
              <w:rPr>
                <w:b/>
                <w:sz w:val="12"/>
                <w:szCs w:val="12"/>
              </w:rPr>
              <w:t>8.33</w:t>
            </w:r>
          </w:p>
        </w:tc>
        <w:tc>
          <w:tcPr>
            <w:tcW w:w="492" w:type="dxa"/>
          </w:tcPr>
          <w:p w:rsidR="00E46416" w:rsidRDefault="00E46416" w:rsidP="00ED7C75">
            <w:pPr>
              <w:spacing w:line="480" w:lineRule="auto"/>
              <w:rPr>
                <w:b/>
                <w:sz w:val="12"/>
                <w:szCs w:val="12"/>
              </w:rPr>
            </w:pPr>
            <w:r>
              <w:rPr>
                <w:b/>
                <w:sz w:val="12"/>
                <w:szCs w:val="12"/>
              </w:rPr>
              <w:t>8.09</w:t>
            </w:r>
          </w:p>
        </w:tc>
        <w:tc>
          <w:tcPr>
            <w:tcW w:w="492" w:type="dxa"/>
          </w:tcPr>
          <w:p w:rsidR="00E46416" w:rsidRDefault="00E46416" w:rsidP="00ED7C75">
            <w:pPr>
              <w:spacing w:line="480" w:lineRule="auto"/>
              <w:rPr>
                <w:b/>
                <w:sz w:val="12"/>
                <w:szCs w:val="12"/>
              </w:rPr>
            </w:pPr>
            <w:r>
              <w:rPr>
                <w:b/>
                <w:sz w:val="12"/>
                <w:szCs w:val="12"/>
              </w:rPr>
              <w:t>7.86</w:t>
            </w:r>
          </w:p>
        </w:tc>
        <w:tc>
          <w:tcPr>
            <w:tcW w:w="492" w:type="dxa"/>
          </w:tcPr>
          <w:p w:rsidR="00E46416" w:rsidRDefault="00E46416" w:rsidP="00ED7C75">
            <w:pPr>
              <w:spacing w:line="480" w:lineRule="auto"/>
              <w:rPr>
                <w:b/>
                <w:sz w:val="12"/>
                <w:szCs w:val="12"/>
              </w:rPr>
            </w:pPr>
            <w:r>
              <w:rPr>
                <w:b/>
                <w:sz w:val="12"/>
                <w:szCs w:val="12"/>
              </w:rPr>
              <w:t>7.31</w:t>
            </w:r>
          </w:p>
        </w:tc>
        <w:tc>
          <w:tcPr>
            <w:tcW w:w="460" w:type="dxa"/>
          </w:tcPr>
          <w:p w:rsidR="00E46416" w:rsidRDefault="00E46416" w:rsidP="00ED7C75">
            <w:pPr>
              <w:spacing w:line="480" w:lineRule="auto"/>
              <w:rPr>
                <w:b/>
                <w:sz w:val="12"/>
                <w:szCs w:val="12"/>
              </w:rPr>
            </w:pPr>
            <w:r>
              <w:rPr>
                <w:b/>
                <w:sz w:val="12"/>
                <w:szCs w:val="12"/>
              </w:rPr>
              <w:t>8.25</w:t>
            </w:r>
          </w:p>
        </w:tc>
        <w:tc>
          <w:tcPr>
            <w:tcW w:w="492" w:type="dxa"/>
          </w:tcPr>
          <w:p w:rsidR="00E46416" w:rsidRDefault="00E46416" w:rsidP="00ED7C75">
            <w:pPr>
              <w:spacing w:line="480" w:lineRule="auto"/>
              <w:rPr>
                <w:b/>
                <w:sz w:val="12"/>
                <w:szCs w:val="12"/>
              </w:rPr>
            </w:pPr>
            <w:r>
              <w:rPr>
                <w:b/>
                <w:sz w:val="12"/>
                <w:szCs w:val="12"/>
              </w:rPr>
              <w:t>8.8</w:t>
            </w:r>
          </w:p>
        </w:tc>
        <w:tc>
          <w:tcPr>
            <w:tcW w:w="492" w:type="dxa"/>
          </w:tcPr>
          <w:p w:rsidR="00E46416" w:rsidRDefault="00E46416" w:rsidP="00ED7C75">
            <w:pPr>
              <w:spacing w:line="480" w:lineRule="auto"/>
              <w:rPr>
                <w:b/>
                <w:sz w:val="12"/>
                <w:szCs w:val="12"/>
              </w:rPr>
            </w:pPr>
            <w:r>
              <w:rPr>
                <w:b/>
                <w:sz w:val="12"/>
                <w:szCs w:val="12"/>
              </w:rPr>
              <w:t>8.87</w:t>
            </w:r>
          </w:p>
        </w:tc>
        <w:tc>
          <w:tcPr>
            <w:tcW w:w="492" w:type="dxa"/>
          </w:tcPr>
          <w:p w:rsidR="00E46416" w:rsidRDefault="00E46416" w:rsidP="00ED7C75">
            <w:pPr>
              <w:spacing w:line="480" w:lineRule="auto"/>
              <w:rPr>
                <w:b/>
                <w:sz w:val="12"/>
                <w:szCs w:val="12"/>
              </w:rPr>
            </w:pPr>
            <w:r>
              <w:rPr>
                <w:b/>
                <w:sz w:val="12"/>
                <w:szCs w:val="12"/>
              </w:rPr>
              <w:t>8.78</w:t>
            </w:r>
          </w:p>
        </w:tc>
        <w:tc>
          <w:tcPr>
            <w:tcW w:w="492" w:type="dxa"/>
          </w:tcPr>
          <w:p w:rsidR="00E46416" w:rsidRDefault="00E46416" w:rsidP="00ED7C75">
            <w:pPr>
              <w:spacing w:line="480" w:lineRule="auto"/>
              <w:rPr>
                <w:b/>
                <w:sz w:val="12"/>
                <w:szCs w:val="12"/>
              </w:rPr>
            </w:pPr>
            <w:r>
              <w:rPr>
                <w:b/>
                <w:sz w:val="12"/>
                <w:szCs w:val="12"/>
              </w:rPr>
              <w:t>8.45</w:t>
            </w:r>
          </w:p>
        </w:tc>
        <w:tc>
          <w:tcPr>
            <w:tcW w:w="492" w:type="dxa"/>
          </w:tcPr>
          <w:p w:rsidR="00E46416" w:rsidRDefault="00E46416" w:rsidP="00ED7C75">
            <w:pPr>
              <w:spacing w:line="480" w:lineRule="auto"/>
              <w:rPr>
                <w:b/>
                <w:sz w:val="12"/>
                <w:szCs w:val="12"/>
              </w:rPr>
            </w:pPr>
            <w:r>
              <w:rPr>
                <w:b/>
                <w:sz w:val="12"/>
                <w:szCs w:val="12"/>
              </w:rPr>
              <w:t>8.24</w:t>
            </w:r>
          </w:p>
        </w:tc>
        <w:tc>
          <w:tcPr>
            <w:tcW w:w="492" w:type="dxa"/>
          </w:tcPr>
          <w:p w:rsidR="00E46416" w:rsidRDefault="00E46416" w:rsidP="00ED7C75">
            <w:pPr>
              <w:spacing w:line="480" w:lineRule="auto"/>
              <w:rPr>
                <w:b/>
                <w:sz w:val="12"/>
                <w:szCs w:val="12"/>
              </w:rPr>
            </w:pPr>
            <w:r>
              <w:rPr>
                <w:b/>
                <w:sz w:val="12"/>
                <w:szCs w:val="12"/>
              </w:rPr>
              <w:t>8.74</w:t>
            </w:r>
          </w:p>
        </w:tc>
        <w:tc>
          <w:tcPr>
            <w:tcW w:w="460" w:type="dxa"/>
          </w:tcPr>
          <w:p w:rsidR="00E46416" w:rsidRDefault="00E46416" w:rsidP="00ED7C75">
            <w:pPr>
              <w:spacing w:line="480" w:lineRule="auto"/>
              <w:rPr>
                <w:b/>
                <w:sz w:val="12"/>
                <w:szCs w:val="12"/>
              </w:rPr>
            </w:pPr>
            <w:r>
              <w:rPr>
                <w:b/>
                <w:sz w:val="12"/>
                <w:szCs w:val="12"/>
              </w:rPr>
              <w:t>9.18</w:t>
            </w:r>
          </w:p>
        </w:tc>
        <w:tc>
          <w:tcPr>
            <w:tcW w:w="492" w:type="dxa"/>
          </w:tcPr>
          <w:p w:rsidR="00E46416" w:rsidRDefault="00E46416" w:rsidP="00ED7C75">
            <w:pPr>
              <w:spacing w:line="480" w:lineRule="auto"/>
              <w:rPr>
                <w:b/>
                <w:sz w:val="12"/>
                <w:szCs w:val="12"/>
              </w:rPr>
            </w:pPr>
            <w:r>
              <w:rPr>
                <w:b/>
                <w:sz w:val="12"/>
                <w:szCs w:val="12"/>
              </w:rPr>
              <w:t>10.37</w:t>
            </w:r>
          </w:p>
        </w:tc>
        <w:tc>
          <w:tcPr>
            <w:tcW w:w="492" w:type="dxa"/>
          </w:tcPr>
          <w:p w:rsidR="00E46416" w:rsidRDefault="00E46416" w:rsidP="00ED7C75">
            <w:pPr>
              <w:spacing w:line="480" w:lineRule="auto"/>
              <w:rPr>
                <w:b/>
                <w:sz w:val="12"/>
                <w:szCs w:val="12"/>
              </w:rPr>
            </w:pPr>
            <w:r>
              <w:rPr>
                <w:b/>
                <w:sz w:val="12"/>
                <w:szCs w:val="12"/>
              </w:rPr>
              <w:t>9.23</w:t>
            </w:r>
          </w:p>
        </w:tc>
        <w:tc>
          <w:tcPr>
            <w:tcW w:w="492" w:type="dxa"/>
          </w:tcPr>
          <w:p w:rsidR="00E46416" w:rsidRDefault="00E46416" w:rsidP="00ED7C75">
            <w:pPr>
              <w:spacing w:line="480" w:lineRule="auto"/>
              <w:rPr>
                <w:b/>
                <w:sz w:val="12"/>
                <w:szCs w:val="12"/>
              </w:rPr>
            </w:pPr>
            <w:r>
              <w:rPr>
                <w:b/>
                <w:sz w:val="12"/>
                <w:szCs w:val="12"/>
              </w:rPr>
              <w:t>10.07</w:t>
            </w:r>
          </w:p>
        </w:tc>
        <w:tc>
          <w:tcPr>
            <w:tcW w:w="492" w:type="dxa"/>
          </w:tcPr>
          <w:p w:rsidR="00E46416" w:rsidRDefault="00E46416" w:rsidP="00ED7C75">
            <w:pPr>
              <w:spacing w:line="480" w:lineRule="auto"/>
              <w:rPr>
                <w:b/>
                <w:sz w:val="12"/>
                <w:szCs w:val="12"/>
              </w:rPr>
            </w:pPr>
            <w:r>
              <w:rPr>
                <w:b/>
                <w:sz w:val="12"/>
                <w:szCs w:val="12"/>
              </w:rPr>
              <w:t>9.7</w:t>
            </w:r>
          </w:p>
        </w:tc>
        <w:tc>
          <w:tcPr>
            <w:tcW w:w="492" w:type="dxa"/>
          </w:tcPr>
          <w:p w:rsidR="00E46416" w:rsidRDefault="00E46416" w:rsidP="00ED7C75">
            <w:pPr>
              <w:spacing w:line="480" w:lineRule="auto"/>
              <w:rPr>
                <w:b/>
                <w:sz w:val="12"/>
                <w:szCs w:val="12"/>
              </w:rPr>
            </w:pPr>
            <w:r>
              <w:rPr>
                <w:b/>
                <w:sz w:val="12"/>
                <w:szCs w:val="12"/>
              </w:rPr>
              <w:t>10.29</w:t>
            </w:r>
          </w:p>
        </w:tc>
      </w:tr>
    </w:tbl>
    <w:p w:rsidR="00E46416" w:rsidRDefault="00E46416" w:rsidP="00EA5FAB">
      <w:pPr>
        <w:jc w:val="both"/>
        <w:rPr>
          <w:b/>
        </w:rPr>
      </w:pPr>
    </w:p>
    <w:tbl>
      <w:tblPr>
        <w:tblStyle w:val="TableGrid"/>
        <w:tblW w:w="10363" w:type="dxa"/>
        <w:tblInd w:w="18" w:type="dxa"/>
        <w:tblLook w:val="04A0"/>
      </w:tblPr>
      <w:tblGrid>
        <w:gridCol w:w="808"/>
        <w:gridCol w:w="549"/>
        <w:gridCol w:w="492"/>
        <w:gridCol w:w="492"/>
        <w:gridCol w:w="492"/>
        <w:gridCol w:w="492"/>
        <w:gridCol w:w="492"/>
        <w:gridCol w:w="492"/>
        <w:gridCol w:w="492"/>
        <w:gridCol w:w="492"/>
        <w:gridCol w:w="492"/>
        <w:gridCol w:w="492"/>
        <w:gridCol w:w="492"/>
        <w:gridCol w:w="492"/>
        <w:gridCol w:w="492"/>
        <w:gridCol w:w="492"/>
        <w:gridCol w:w="492"/>
        <w:gridCol w:w="492"/>
        <w:gridCol w:w="492"/>
        <w:gridCol w:w="642"/>
      </w:tblGrid>
      <w:tr w:rsidR="00E46416" w:rsidRPr="00136425" w:rsidTr="00ED7C75">
        <w:tc>
          <w:tcPr>
            <w:tcW w:w="808" w:type="dxa"/>
          </w:tcPr>
          <w:p w:rsidR="00E46416" w:rsidRPr="00136425" w:rsidRDefault="00E46416" w:rsidP="00ED7C75">
            <w:pPr>
              <w:spacing w:line="480" w:lineRule="auto"/>
              <w:rPr>
                <w:sz w:val="12"/>
                <w:szCs w:val="12"/>
              </w:rPr>
            </w:pPr>
            <w:r w:rsidRPr="00136425">
              <w:rPr>
                <w:sz w:val="12"/>
                <w:szCs w:val="12"/>
              </w:rPr>
              <w:t>Year</w:t>
            </w:r>
          </w:p>
        </w:tc>
        <w:tc>
          <w:tcPr>
            <w:tcW w:w="549" w:type="dxa"/>
          </w:tcPr>
          <w:p w:rsidR="00E46416" w:rsidRPr="00136425" w:rsidRDefault="00E46416" w:rsidP="00ED7C75">
            <w:pPr>
              <w:spacing w:line="480" w:lineRule="auto"/>
              <w:rPr>
                <w:sz w:val="12"/>
                <w:szCs w:val="12"/>
              </w:rPr>
            </w:pPr>
            <w:r w:rsidRPr="00136425">
              <w:rPr>
                <w:sz w:val="12"/>
                <w:szCs w:val="12"/>
              </w:rPr>
              <w:t>Month</w:t>
            </w:r>
          </w:p>
        </w:tc>
        <w:tc>
          <w:tcPr>
            <w:tcW w:w="492" w:type="dxa"/>
          </w:tcPr>
          <w:p w:rsidR="00E46416" w:rsidRPr="00136425" w:rsidRDefault="00E46416" w:rsidP="00ED7C75">
            <w:pPr>
              <w:spacing w:line="480" w:lineRule="auto"/>
              <w:rPr>
                <w:sz w:val="12"/>
                <w:szCs w:val="12"/>
              </w:rPr>
            </w:pPr>
            <w:r>
              <w:rPr>
                <w:sz w:val="12"/>
                <w:szCs w:val="12"/>
              </w:rPr>
              <w:t>1192</w:t>
            </w:r>
          </w:p>
        </w:tc>
        <w:tc>
          <w:tcPr>
            <w:tcW w:w="492" w:type="dxa"/>
          </w:tcPr>
          <w:p w:rsidR="00E46416" w:rsidRPr="00136425" w:rsidRDefault="00E46416" w:rsidP="00ED7C75">
            <w:pPr>
              <w:spacing w:line="480" w:lineRule="auto"/>
              <w:rPr>
                <w:sz w:val="12"/>
                <w:szCs w:val="12"/>
              </w:rPr>
            </w:pPr>
            <w:r>
              <w:rPr>
                <w:sz w:val="12"/>
                <w:szCs w:val="12"/>
              </w:rPr>
              <w:t>1993</w:t>
            </w:r>
          </w:p>
        </w:tc>
        <w:tc>
          <w:tcPr>
            <w:tcW w:w="492" w:type="dxa"/>
          </w:tcPr>
          <w:p w:rsidR="00E46416" w:rsidRPr="00136425" w:rsidRDefault="00E46416" w:rsidP="00ED7C75">
            <w:pPr>
              <w:spacing w:line="480" w:lineRule="auto"/>
              <w:rPr>
                <w:sz w:val="12"/>
                <w:szCs w:val="12"/>
              </w:rPr>
            </w:pPr>
            <w:r>
              <w:rPr>
                <w:sz w:val="12"/>
                <w:szCs w:val="12"/>
              </w:rPr>
              <w:t>1994</w:t>
            </w:r>
          </w:p>
        </w:tc>
        <w:tc>
          <w:tcPr>
            <w:tcW w:w="492" w:type="dxa"/>
          </w:tcPr>
          <w:p w:rsidR="00E46416" w:rsidRPr="00136425" w:rsidRDefault="00E46416" w:rsidP="00ED7C75">
            <w:pPr>
              <w:spacing w:line="480" w:lineRule="auto"/>
              <w:rPr>
                <w:sz w:val="12"/>
                <w:szCs w:val="12"/>
              </w:rPr>
            </w:pPr>
            <w:r>
              <w:rPr>
                <w:sz w:val="12"/>
                <w:szCs w:val="12"/>
              </w:rPr>
              <w:t>1995</w:t>
            </w:r>
          </w:p>
        </w:tc>
        <w:tc>
          <w:tcPr>
            <w:tcW w:w="492" w:type="dxa"/>
          </w:tcPr>
          <w:p w:rsidR="00E46416" w:rsidRPr="00136425" w:rsidRDefault="00E46416" w:rsidP="00ED7C75">
            <w:pPr>
              <w:spacing w:line="480" w:lineRule="auto"/>
              <w:rPr>
                <w:sz w:val="12"/>
                <w:szCs w:val="12"/>
              </w:rPr>
            </w:pPr>
            <w:r>
              <w:rPr>
                <w:sz w:val="12"/>
                <w:szCs w:val="12"/>
              </w:rPr>
              <w:t>1996</w:t>
            </w:r>
          </w:p>
        </w:tc>
        <w:tc>
          <w:tcPr>
            <w:tcW w:w="492" w:type="dxa"/>
          </w:tcPr>
          <w:p w:rsidR="00E46416" w:rsidRPr="00136425" w:rsidRDefault="00E46416" w:rsidP="00ED7C75">
            <w:pPr>
              <w:spacing w:line="480" w:lineRule="auto"/>
              <w:rPr>
                <w:sz w:val="12"/>
                <w:szCs w:val="12"/>
              </w:rPr>
            </w:pPr>
            <w:r>
              <w:rPr>
                <w:sz w:val="12"/>
                <w:szCs w:val="12"/>
              </w:rPr>
              <w:t>1997</w:t>
            </w:r>
          </w:p>
        </w:tc>
        <w:tc>
          <w:tcPr>
            <w:tcW w:w="492" w:type="dxa"/>
          </w:tcPr>
          <w:p w:rsidR="00E46416" w:rsidRPr="00136425" w:rsidRDefault="00E46416" w:rsidP="00ED7C75">
            <w:pPr>
              <w:spacing w:line="480" w:lineRule="auto"/>
              <w:rPr>
                <w:sz w:val="12"/>
                <w:szCs w:val="12"/>
              </w:rPr>
            </w:pPr>
            <w:r>
              <w:rPr>
                <w:sz w:val="12"/>
                <w:szCs w:val="12"/>
              </w:rPr>
              <w:t>1998</w:t>
            </w:r>
          </w:p>
        </w:tc>
        <w:tc>
          <w:tcPr>
            <w:tcW w:w="492" w:type="dxa"/>
          </w:tcPr>
          <w:p w:rsidR="00E46416" w:rsidRPr="00136425" w:rsidRDefault="00E46416" w:rsidP="00ED7C75">
            <w:pPr>
              <w:spacing w:line="480" w:lineRule="auto"/>
              <w:rPr>
                <w:sz w:val="12"/>
                <w:szCs w:val="12"/>
              </w:rPr>
            </w:pPr>
            <w:r>
              <w:rPr>
                <w:sz w:val="12"/>
                <w:szCs w:val="12"/>
              </w:rPr>
              <w:t>1999</w:t>
            </w:r>
          </w:p>
        </w:tc>
        <w:tc>
          <w:tcPr>
            <w:tcW w:w="492" w:type="dxa"/>
          </w:tcPr>
          <w:p w:rsidR="00E46416" w:rsidRPr="00136425" w:rsidRDefault="00E46416" w:rsidP="00ED7C75">
            <w:pPr>
              <w:spacing w:line="480" w:lineRule="auto"/>
              <w:rPr>
                <w:sz w:val="12"/>
                <w:szCs w:val="12"/>
              </w:rPr>
            </w:pPr>
            <w:r>
              <w:rPr>
                <w:sz w:val="12"/>
                <w:szCs w:val="12"/>
              </w:rPr>
              <w:t>2000</w:t>
            </w:r>
          </w:p>
        </w:tc>
        <w:tc>
          <w:tcPr>
            <w:tcW w:w="492" w:type="dxa"/>
          </w:tcPr>
          <w:p w:rsidR="00E46416" w:rsidRPr="00136425" w:rsidRDefault="00E46416" w:rsidP="00ED7C75">
            <w:pPr>
              <w:spacing w:line="480" w:lineRule="auto"/>
              <w:rPr>
                <w:sz w:val="12"/>
                <w:szCs w:val="12"/>
              </w:rPr>
            </w:pPr>
            <w:r>
              <w:rPr>
                <w:sz w:val="12"/>
                <w:szCs w:val="12"/>
              </w:rPr>
              <w:t>2001</w:t>
            </w:r>
          </w:p>
        </w:tc>
        <w:tc>
          <w:tcPr>
            <w:tcW w:w="492" w:type="dxa"/>
          </w:tcPr>
          <w:p w:rsidR="00E46416" w:rsidRPr="00136425" w:rsidRDefault="00E46416" w:rsidP="00ED7C75">
            <w:pPr>
              <w:spacing w:line="480" w:lineRule="auto"/>
              <w:rPr>
                <w:sz w:val="12"/>
                <w:szCs w:val="12"/>
              </w:rPr>
            </w:pPr>
            <w:r>
              <w:rPr>
                <w:sz w:val="12"/>
                <w:szCs w:val="12"/>
              </w:rPr>
              <w:t>2002</w:t>
            </w:r>
          </w:p>
        </w:tc>
        <w:tc>
          <w:tcPr>
            <w:tcW w:w="492" w:type="dxa"/>
          </w:tcPr>
          <w:p w:rsidR="00E46416" w:rsidRPr="00136425" w:rsidRDefault="00E46416" w:rsidP="00ED7C75">
            <w:pPr>
              <w:spacing w:line="480" w:lineRule="auto"/>
              <w:rPr>
                <w:sz w:val="12"/>
                <w:szCs w:val="12"/>
              </w:rPr>
            </w:pPr>
            <w:r>
              <w:rPr>
                <w:sz w:val="12"/>
                <w:szCs w:val="12"/>
              </w:rPr>
              <w:t>2003</w:t>
            </w:r>
          </w:p>
        </w:tc>
        <w:tc>
          <w:tcPr>
            <w:tcW w:w="492" w:type="dxa"/>
          </w:tcPr>
          <w:p w:rsidR="00E46416" w:rsidRPr="00136425" w:rsidRDefault="00E46416" w:rsidP="00ED7C75">
            <w:pPr>
              <w:spacing w:line="480" w:lineRule="auto"/>
              <w:rPr>
                <w:sz w:val="12"/>
                <w:szCs w:val="12"/>
              </w:rPr>
            </w:pPr>
            <w:r>
              <w:rPr>
                <w:sz w:val="12"/>
                <w:szCs w:val="12"/>
              </w:rPr>
              <w:t>2004</w:t>
            </w:r>
          </w:p>
        </w:tc>
        <w:tc>
          <w:tcPr>
            <w:tcW w:w="492" w:type="dxa"/>
          </w:tcPr>
          <w:p w:rsidR="00E46416" w:rsidRPr="00136425" w:rsidRDefault="00E46416" w:rsidP="00ED7C75">
            <w:pPr>
              <w:spacing w:line="480" w:lineRule="auto"/>
              <w:rPr>
                <w:sz w:val="12"/>
                <w:szCs w:val="12"/>
              </w:rPr>
            </w:pPr>
            <w:r>
              <w:rPr>
                <w:sz w:val="12"/>
                <w:szCs w:val="12"/>
              </w:rPr>
              <w:t>2005</w:t>
            </w:r>
          </w:p>
        </w:tc>
        <w:tc>
          <w:tcPr>
            <w:tcW w:w="492" w:type="dxa"/>
          </w:tcPr>
          <w:p w:rsidR="00E46416" w:rsidRPr="00136425" w:rsidRDefault="00E46416" w:rsidP="00ED7C75">
            <w:pPr>
              <w:spacing w:line="480" w:lineRule="auto"/>
              <w:rPr>
                <w:sz w:val="12"/>
                <w:szCs w:val="12"/>
              </w:rPr>
            </w:pPr>
            <w:r>
              <w:rPr>
                <w:sz w:val="12"/>
                <w:szCs w:val="12"/>
              </w:rPr>
              <w:t>2006</w:t>
            </w:r>
          </w:p>
        </w:tc>
        <w:tc>
          <w:tcPr>
            <w:tcW w:w="492" w:type="dxa"/>
          </w:tcPr>
          <w:p w:rsidR="00E46416" w:rsidRPr="00136425" w:rsidRDefault="00E46416" w:rsidP="00ED7C75">
            <w:pPr>
              <w:spacing w:line="480" w:lineRule="auto"/>
              <w:rPr>
                <w:sz w:val="12"/>
                <w:szCs w:val="12"/>
              </w:rPr>
            </w:pPr>
            <w:r>
              <w:rPr>
                <w:sz w:val="12"/>
                <w:szCs w:val="12"/>
              </w:rPr>
              <w:t>2007</w:t>
            </w:r>
          </w:p>
        </w:tc>
        <w:tc>
          <w:tcPr>
            <w:tcW w:w="492" w:type="dxa"/>
          </w:tcPr>
          <w:p w:rsidR="00E46416" w:rsidRPr="00136425" w:rsidRDefault="00E46416" w:rsidP="00ED7C75">
            <w:pPr>
              <w:spacing w:line="480" w:lineRule="auto"/>
              <w:rPr>
                <w:sz w:val="12"/>
                <w:szCs w:val="12"/>
              </w:rPr>
            </w:pPr>
            <w:r>
              <w:rPr>
                <w:sz w:val="12"/>
                <w:szCs w:val="12"/>
              </w:rPr>
              <w:t>2008</w:t>
            </w:r>
          </w:p>
        </w:tc>
        <w:tc>
          <w:tcPr>
            <w:tcW w:w="642" w:type="dxa"/>
          </w:tcPr>
          <w:p w:rsidR="00E46416" w:rsidRPr="00136425" w:rsidRDefault="00E46416" w:rsidP="00ED7C75">
            <w:pPr>
              <w:spacing w:line="480" w:lineRule="auto"/>
              <w:rPr>
                <w:sz w:val="12"/>
                <w:szCs w:val="12"/>
              </w:rPr>
            </w:pPr>
            <w:r>
              <w:rPr>
                <w:sz w:val="12"/>
                <w:szCs w:val="12"/>
              </w:rPr>
              <w:t>2009</w:t>
            </w:r>
            <w:r w:rsidRPr="00136425">
              <w:rPr>
                <w:sz w:val="12"/>
                <w:szCs w:val="12"/>
              </w:rPr>
              <w:t>991</w:t>
            </w:r>
          </w:p>
        </w:tc>
      </w:tr>
      <w:tr w:rsidR="00E46416" w:rsidRPr="00562311" w:rsidTr="00ED7C75">
        <w:tc>
          <w:tcPr>
            <w:tcW w:w="808" w:type="dxa"/>
          </w:tcPr>
          <w:p w:rsidR="00E46416" w:rsidRPr="00562311" w:rsidRDefault="00E46416" w:rsidP="00ED7C75">
            <w:pPr>
              <w:spacing w:line="480" w:lineRule="auto"/>
              <w:rPr>
                <w:b/>
                <w:sz w:val="12"/>
                <w:szCs w:val="12"/>
              </w:rPr>
            </w:pPr>
            <w:r>
              <w:rPr>
                <w:b/>
                <w:sz w:val="12"/>
                <w:szCs w:val="12"/>
              </w:rPr>
              <w:t>FARIDABAD</w:t>
            </w:r>
          </w:p>
        </w:tc>
        <w:tc>
          <w:tcPr>
            <w:tcW w:w="549" w:type="dxa"/>
          </w:tcPr>
          <w:p w:rsidR="00E46416" w:rsidRPr="00D63678" w:rsidRDefault="00E46416" w:rsidP="00ED7C75">
            <w:pPr>
              <w:spacing w:line="480" w:lineRule="auto"/>
              <w:rPr>
                <w:sz w:val="12"/>
                <w:szCs w:val="12"/>
              </w:rPr>
            </w:pPr>
            <w:r w:rsidRPr="00D63678">
              <w:rPr>
                <w:sz w:val="12"/>
                <w:szCs w:val="12"/>
              </w:rPr>
              <w:t>JUNE</w:t>
            </w:r>
          </w:p>
        </w:tc>
        <w:tc>
          <w:tcPr>
            <w:tcW w:w="492" w:type="dxa"/>
          </w:tcPr>
          <w:p w:rsidR="00E46416" w:rsidRPr="00D63678" w:rsidRDefault="00E46416" w:rsidP="00ED7C75">
            <w:pPr>
              <w:spacing w:line="480" w:lineRule="auto"/>
              <w:rPr>
                <w:sz w:val="12"/>
                <w:szCs w:val="12"/>
              </w:rPr>
            </w:pPr>
            <w:r w:rsidRPr="00D63678">
              <w:rPr>
                <w:sz w:val="12"/>
                <w:szCs w:val="12"/>
              </w:rPr>
              <w:t>8.52</w:t>
            </w:r>
          </w:p>
        </w:tc>
        <w:tc>
          <w:tcPr>
            <w:tcW w:w="492" w:type="dxa"/>
          </w:tcPr>
          <w:p w:rsidR="00E46416" w:rsidRPr="00D63678" w:rsidRDefault="00E46416" w:rsidP="00ED7C75">
            <w:pPr>
              <w:spacing w:line="480" w:lineRule="auto"/>
              <w:rPr>
                <w:sz w:val="12"/>
                <w:szCs w:val="12"/>
              </w:rPr>
            </w:pPr>
            <w:r w:rsidRPr="00D63678">
              <w:rPr>
                <w:sz w:val="12"/>
                <w:szCs w:val="12"/>
              </w:rPr>
              <w:t>8.53</w:t>
            </w:r>
          </w:p>
        </w:tc>
        <w:tc>
          <w:tcPr>
            <w:tcW w:w="492" w:type="dxa"/>
          </w:tcPr>
          <w:p w:rsidR="00E46416" w:rsidRPr="00D63678" w:rsidRDefault="00E46416" w:rsidP="00ED7C75">
            <w:pPr>
              <w:spacing w:line="480" w:lineRule="auto"/>
              <w:rPr>
                <w:sz w:val="12"/>
                <w:szCs w:val="12"/>
              </w:rPr>
            </w:pPr>
            <w:r w:rsidRPr="00D63678">
              <w:rPr>
                <w:sz w:val="12"/>
                <w:szCs w:val="12"/>
              </w:rPr>
              <w:t>9.4</w:t>
            </w:r>
          </w:p>
        </w:tc>
        <w:tc>
          <w:tcPr>
            <w:tcW w:w="492" w:type="dxa"/>
          </w:tcPr>
          <w:p w:rsidR="00E46416" w:rsidRPr="00D63678" w:rsidRDefault="00E46416" w:rsidP="00ED7C75">
            <w:pPr>
              <w:spacing w:line="480" w:lineRule="auto"/>
              <w:rPr>
                <w:sz w:val="12"/>
                <w:szCs w:val="12"/>
              </w:rPr>
            </w:pPr>
            <w:r w:rsidRPr="00D63678">
              <w:rPr>
                <w:sz w:val="12"/>
                <w:szCs w:val="12"/>
              </w:rPr>
              <w:t>8.62</w:t>
            </w:r>
          </w:p>
        </w:tc>
        <w:tc>
          <w:tcPr>
            <w:tcW w:w="492" w:type="dxa"/>
          </w:tcPr>
          <w:p w:rsidR="00E46416" w:rsidRPr="00D63678" w:rsidRDefault="00E46416" w:rsidP="00ED7C75">
            <w:pPr>
              <w:spacing w:line="480" w:lineRule="auto"/>
              <w:rPr>
                <w:sz w:val="12"/>
                <w:szCs w:val="12"/>
              </w:rPr>
            </w:pPr>
            <w:r w:rsidRPr="00D63678">
              <w:rPr>
                <w:sz w:val="12"/>
                <w:szCs w:val="12"/>
              </w:rPr>
              <w:t>8.12</w:t>
            </w:r>
          </w:p>
        </w:tc>
        <w:tc>
          <w:tcPr>
            <w:tcW w:w="492" w:type="dxa"/>
          </w:tcPr>
          <w:p w:rsidR="00E46416" w:rsidRPr="00D63678" w:rsidRDefault="00E46416" w:rsidP="00ED7C75">
            <w:pPr>
              <w:spacing w:line="480" w:lineRule="auto"/>
              <w:rPr>
                <w:sz w:val="12"/>
                <w:szCs w:val="12"/>
              </w:rPr>
            </w:pPr>
            <w:r w:rsidRPr="00D63678">
              <w:rPr>
                <w:sz w:val="12"/>
                <w:szCs w:val="12"/>
              </w:rPr>
              <w:t>7.68</w:t>
            </w:r>
          </w:p>
        </w:tc>
        <w:tc>
          <w:tcPr>
            <w:tcW w:w="492" w:type="dxa"/>
          </w:tcPr>
          <w:p w:rsidR="00E46416" w:rsidRPr="00D63678" w:rsidRDefault="00E46416" w:rsidP="00ED7C75">
            <w:pPr>
              <w:spacing w:line="480" w:lineRule="auto"/>
              <w:rPr>
                <w:sz w:val="12"/>
                <w:szCs w:val="12"/>
              </w:rPr>
            </w:pPr>
            <w:r w:rsidRPr="00D63678">
              <w:rPr>
                <w:sz w:val="12"/>
                <w:szCs w:val="12"/>
              </w:rPr>
              <w:t>7.73</w:t>
            </w:r>
          </w:p>
        </w:tc>
        <w:tc>
          <w:tcPr>
            <w:tcW w:w="492" w:type="dxa"/>
          </w:tcPr>
          <w:p w:rsidR="00E46416" w:rsidRPr="00D63678" w:rsidRDefault="00E46416" w:rsidP="00ED7C75">
            <w:pPr>
              <w:spacing w:line="480" w:lineRule="auto"/>
              <w:rPr>
                <w:sz w:val="12"/>
                <w:szCs w:val="12"/>
              </w:rPr>
            </w:pPr>
            <w:r w:rsidRPr="00D63678">
              <w:rPr>
                <w:sz w:val="12"/>
                <w:szCs w:val="12"/>
              </w:rPr>
              <w:t>7.47</w:t>
            </w:r>
          </w:p>
        </w:tc>
        <w:tc>
          <w:tcPr>
            <w:tcW w:w="492" w:type="dxa"/>
          </w:tcPr>
          <w:p w:rsidR="00E46416" w:rsidRPr="00D63678" w:rsidRDefault="00E46416" w:rsidP="00ED7C75">
            <w:pPr>
              <w:spacing w:line="480" w:lineRule="auto"/>
              <w:rPr>
                <w:sz w:val="12"/>
                <w:szCs w:val="12"/>
              </w:rPr>
            </w:pPr>
            <w:r w:rsidRPr="00D63678">
              <w:rPr>
                <w:sz w:val="12"/>
                <w:szCs w:val="12"/>
              </w:rPr>
              <w:t>7.83</w:t>
            </w:r>
          </w:p>
        </w:tc>
        <w:tc>
          <w:tcPr>
            <w:tcW w:w="492" w:type="dxa"/>
          </w:tcPr>
          <w:p w:rsidR="00E46416" w:rsidRPr="00D63678" w:rsidRDefault="00E46416" w:rsidP="00ED7C75">
            <w:pPr>
              <w:spacing w:line="480" w:lineRule="auto"/>
              <w:rPr>
                <w:sz w:val="12"/>
                <w:szCs w:val="12"/>
              </w:rPr>
            </w:pPr>
            <w:r w:rsidRPr="00D63678">
              <w:rPr>
                <w:sz w:val="12"/>
                <w:szCs w:val="12"/>
              </w:rPr>
              <w:t>8.59</w:t>
            </w:r>
          </w:p>
        </w:tc>
        <w:tc>
          <w:tcPr>
            <w:tcW w:w="492" w:type="dxa"/>
          </w:tcPr>
          <w:p w:rsidR="00E46416" w:rsidRPr="00D63678" w:rsidRDefault="00E46416" w:rsidP="00ED7C75">
            <w:pPr>
              <w:spacing w:line="480" w:lineRule="auto"/>
              <w:rPr>
                <w:sz w:val="12"/>
                <w:szCs w:val="12"/>
              </w:rPr>
            </w:pPr>
            <w:r w:rsidRPr="00D63678">
              <w:rPr>
                <w:sz w:val="12"/>
                <w:szCs w:val="12"/>
              </w:rPr>
              <w:t>8.77</w:t>
            </w:r>
          </w:p>
        </w:tc>
        <w:tc>
          <w:tcPr>
            <w:tcW w:w="492" w:type="dxa"/>
          </w:tcPr>
          <w:p w:rsidR="00E46416" w:rsidRPr="00D63678" w:rsidRDefault="00E46416" w:rsidP="00ED7C75">
            <w:pPr>
              <w:spacing w:line="480" w:lineRule="auto"/>
              <w:rPr>
                <w:sz w:val="12"/>
                <w:szCs w:val="12"/>
              </w:rPr>
            </w:pPr>
            <w:r w:rsidRPr="00D63678">
              <w:rPr>
                <w:sz w:val="12"/>
                <w:szCs w:val="12"/>
              </w:rPr>
              <w:t>8.84</w:t>
            </w:r>
          </w:p>
        </w:tc>
        <w:tc>
          <w:tcPr>
            <w:tcW w:w="492" w:type="dxa"/>
          </w:tcPr>
          <w:p w:rsidR="00E46416" w:rsidRPr="00D63678" w:rsidRDefault="00E46416" w:rsidP="00ED7C75">
            <w:pPr>
              <w:spacing w:line="480" w:lineRule="auto"/>
              <w:rPr>
                <w:sz w:val="12"/>
                <w:szCs w:val="12"/>
              </w:rPr>
            </w:pPr>
            <w:r w:rsidRPr="00D63678">
              <w:rPr>
                <w:sz w:val="12"/>
                <w:szCs w:val="12"/>
              </w:rPr>
              <w:t>8.2</w:t>
            </w:r>
          </w:p>
        </w:tc>
        <w:tc>
          <w:tcPr>
            <w:tcW w:w="492" w:type="dxa"/>
          </w:tcPr>
          <w:p w:rsidR="00E46416" w:rsidRPr="00D63678" w:rsidRDefault="00E46416" w:rsidP="00ED7C75">
            <w:pPr>
              <w:spacing w:line="480" w:lineRule="auto"/>
              <w:rPr>
                <w:sz w:val="12"/>
                <w:szCs w:val="12"/>
              </w:rPr>
            </w:pPr>
            <w:r w:rsidRPr="00D63678">
              <w:rPr>
                <w:sz w:val="12"/>
                <w:szCs w:val="12"/>
              </w:rPr>
              <w:t>9.12</w:t>
            </w:r>
          </w:p>
        </w:tc>
        <w:tc>
          <w:tcPr>
            <w:tcW w:w="492" w:type="dxa"/>
          </w:tcPr>
          <w:p w:rsidR="00E46416" w:rsidRPr="00D63678" w:rsidRDefault="00E46416" w:rsidP="00ED7C75">
            <w:pPr>
              <w:spacing w:line="480" w:lineRule="auto"/>
              <w:rPr>
                <w:sz w:val="12"/>
                <w:szCs w:val="12"/>
              </w:rPr>
            </w:pPr>
            <w:r w:rsidRPr="00D63678">
              <w:rPr>
                <w:sz w:val="12"/>
                <w:szCs w:val="12"/>
              </w:rPr>
              <w:t>9.65</w:t>
            </w:r>
          </w:p>
        </w:tc>
        <w:tc>
          <w:tcPr>
            <w:tcW w:w="492" w:type="dxa"/>
          </w:tcPr>
          <w:p w:rsidR="00E46416" w:rsidRPr="00D63678" w:rsidRDefault="00E46416" w:rsidP="00ED7C75">
            <w:pPr>
              <w:spacing w:line="480" w:lineRule="auto"/>
              <w:rPr>
                <w:sz w:val="12"/>
                <w:szCs w:val="12"/>
              </w:rPr>
            </w:pPr>
            <w:r w:rsidRPr="00D63678">
              <w:rPr>
                <w:sz w:val="12"/>
                <w:szCs w:val="12"/>
              </w:rPr>
              <w:t>10.41</w:t>
            </w:r>
          </w:p>
        </w:tc>
        <w:tc>
          <w:tcPr>
            <w:tcW w:w="492" w:type="dxa"/>
          </w:tcPr>
          <w:p w:rsidR="00E46416" w:rsidRPr="00D63678" w:rsidRDefault="00E46416" w:rsidP="00ED7C75">
            <w:pPr>
              <w:spacing w:line="480" w:lineRule="auto"/>
              <w:rPr>
                <w:sz w:val="12"/>
                <w:szCs w:val="12"/>
              </w:rPr>
            </w:pPr>
            <w:r w:rsidRPr="00D63678">
              <w:rPr>
                <w:sz w:val="12"/>
                <w:szCs w:val="12"/>
              </w:rPr>
              <w:t>10.61</w:t>
            </w:r>
          </w:p>
        </w:tc>
        <w:tc>
          <w:tcPr>
            <w:tcW w:w="642" w:type="dxa"/>
          </w:tcPr>
          <w:p w:rsidR="00E46416" w:rsidRPr="00D63678" w:rsidRDefault="00E46416" w:rsidP="00ED7C75">
            <w:pPr>
              <w:spacing w:line="480" w:lineRule="auto"/>
              <w:rPr>
                <w:sz w:val="12"/>
                <w:szCs w:val="12"/>
              </w:rPr>
            </w:pPr>
            <w:r w:rsidRPr="00D63678">
              <w:rPr>
                <w:sz w:val="12"/>
                <w:szCs w:val="12"/>
              </w:rPr>
              <w:t>13.1</w:t>
            </w:r>
          </w:p>
        </w:tc>
      </w:tr>
      <w:tr w:rsidR="00E46416" w:rsidTr="00ED7C75">
        <w:tc>
          <w:tcPr>
            <w:tcW w:w="808" w:type="dxa"/>
          </w:tcPr>
          <w:p w:rsidR="00E46416" w:rsidRPr="00562311" w:rsidRDefault="00E46416" w:rsidP="00ED7C75">
            <w:pPr>
              <w:spacing w:line="480" w:lineRule="auto"/>
              <w:rPr>
                <w:b/>
                <w:sz w:val="12"/>
                <w:szCs w:val="12"/>
              </w:rPr>
            </w:pPr>
          </w:p>
        </w:tc>
        <w:tc>
          <w:tcPr>
            <w:tcW w:w="549" w:type="dxa"/>
          </w:tcPr>
          <w:p w:rsidR="00E46416" w:rsidRPr="00D63678" w:rsidRDefault="00E46416" w:rsidP="00ED7C75">
            <w:pPr>
              <w:spacing w:line="480" w:lineRule="auto"/>
              <w:rPr>
                <w:sz w:val="12"/>
                <w:szCs w:val="12"/>
              </w:rPr>
            </w:pPr>
            <w:r w:rsidRPr="00D63678">
              <w:rPr>
                <w:sz w:val="12"/>
                <w:szCs w:val="12"/>
              </w:rPr>
              <w:t>OCT.</w:t>
            </w:r>
          </w:p>
        </w:tc>
        <w:tc>
          <w:tcPr>
            <w:tcW w:w="492" w:type="dxa"/>
          </w:tcPr>
          <w:p w:rsidR="00E46416" w:rsidRPr="00D63678" w:rsidRDefault="00E46416" w:rsidP="00ED7C75">
            <w:pPr>
              <w:spacing w:line="480" w:lineRule="auto"/>
              <w:rPr>
                <w:sz w:val="12"/>
                <w:szCs w:val="12"/>
              </w:rPr>
            </w:pPr>
            <w:r w:rsidRPr="00D63678">
              <w:rPr>
                <w:sz w:val="12"/>
                <w:szCs w:val="12"/>
              </w:rPr>
              <w:t>6.99</w:t>
            </w:r>
          </w:p>
        </w:tc>
        <w:tc>
          <w:tcPr>
            <w:tcW w:w="492" w:type="dxa"/>
          </w:tcPr>
          <w:p w:rsidR="00E46416" w:rsidRPr="00D63678" w:rsidRDefault="00E46416" w:rsidP="00ED7C75">
            <w:pPr>
              <w:spacing w:line="480" w:lineRule="auto"/>
              <w:rPr>
                <w:sz w:val="12"/>
                <w:szCs w:val="12"/>
              </w:rPr>
            </w:pPr>
            <w:r w:rsidRPr="00D63678">
              <w:rPr>
                <w:sz w:val="12"/>
                <w:szCs w:val="12"/>
              </w:rPr>
              <w:t>7.04</w:t>
            </w:r>
          </w:p>
        </w:tc>
        <w:tc>
          <w:tcPr>
            <w:tcW w:w="492" w:type="dxa"/>
          </w:tcPr>
          <w:p w:rsidR="00E46416" w:rsidRPr="00D63678" w:rsidRDefault="00E46416" w:rsidP="00ED7C75">
            <w:pPr>
              <w:spacing w:line="480" w:lineRule="auto"/>
              <w:rPr>
                <w:sz w:val="12"/>
                <w:szCs w:val="12"/>
              </w:rPr>
            </w:pPr>
            <w:r w:rsidRPr="00D63678">
              <w:rPr>
                <w:sz w:val="12"/>
                <w:szCs w:val="12"/>
              </w:rPr>
              <w:t>7.98</w:t>
            </w:r>
          </w:p>
        </w:tc>
        <w:tc>
          <w:tcPr>
            <w:tcW w:w="492" w:type="dxa"/>
          </w:tcPr>
          <w:p w:rsidR="00E46416" w:rsidRPr="00D63678" w:rsidRDefault="00E46416" w:rsidP="00ED7C75">
            <w:pPr>
              <w:spacing w:line="480" w:lineRule="auto"/>
              <w:rPr>
                <w:sz w:val="12"/>
                <w:szCs w:val="12"/>
              </w:rPr>
            </w:pPr>
            <w:r w:rsidRPr="00D63678">
              <w:rPr>
                <w:sz w:val="12"/>
                <w:szCs w:val="12"/>
              </w:rPr>
              <w:t>6.56</w:t>
            </w:r>
          </w:p>
        </w:tc>
        <w:tc>
          <w:tcPr>
            <w:tcW w:w="492" w:type="dxa"/>
          </w:tcPr>
          <w:p w:rsidR="00E46416" w:rsidRPr="00D63678" w:rsidRDefault="00E46416" w:rsidP="00ED7C75">
            <w:pPr>
              <w:spacing w:line="480" w:lineRule="auto"/>
              <w:rPr>
                <w:sz w:val="12"/>
                <w:szCs w:val="12"/>
              </w:rPr>
            </w:pPr>
            <w:r w:rsidRPr="00D63678">
              <w:rPr>
                <w:sz w:val="12"/>
                <w:szCs w:val="12"/>
              </w:rPr>
              <w:t>6.89</w:t>
            </w:r>
          </w:p>
        </w:tc>
        <w:tc>
          <w:tcPr>
            <w:tcW w:w="492" w:type="dxa"/>
          </w:tcPr>
          <w:p w:rsidR="00E46416" w:rsidRPr="00D63678" w:rsidRDefault="00E46416" w:rsidP="00ED7C75">
            <w:pPr>
              <w:spacing w:line="480" w:lineRule="auto"/>
              <w:rPr>
                <w:sz w:val="12"/>
                <w:szCs w:val="12"/>
              </w:rPr>
            </w:pPr>
            <w:r w:rsidRPr="00D63678">
              <w:rPr>
                <w:sz w:val="12"/>
                <w:szCs w:val="12"/>
              </w:rPr>
              <w:t>6.39</w:t>
            </w:r>
          </w:p>
        </w:tc>
        <w:tc>
          <w:tcPr>
            <w:tcW w:w="492" w:type="dxa"/>
          </w:tcPr>
          <w:p w:rsidR="00E46416" w:rsidRPr="00D63678" w:rsidRDefault="00E46416" w:rsidP="00ED7C75">
            <w:pPr>
              <w:spacing w:line="480" w:lineRule="auto"/>
              <w:rPr>
                <w:sz w:val="12"/>
                <w:szCs w:val="12"/>
              </w:rPr>
            </w:pPr>
            <w:r w:rsidRPr="00D63678">
              <w:rPr>
                <w:sz w:val="12"/>
                <w:szCs w:val="12"/>
              </w:rPr>
              <w:t>6.07</w:t>
            </w:r>
          </w:p>
        </w:tc>
        <w:tc>
          <w:tcPr>
            <w:tcW w:w="492" w:type="dxa"/>
          </w:tcPr>
          <w:p w:rsidR="00E46416" w:rsidRPr="00D63678" w:rsidRDefault="00E46416" w:rsidP="00ED7C75">
            <w:pPr>
              <w:spacing w:line="480" w:lineRule="auto"/>
              <w:rPr>
                <w:sz w:val="12"/>
                <w:szCs w:val="12"/>
              </w:rPr>
            </w:pPr>
            <w:r w:rsidRPr="00D63678">
              <w:rPr>
                <w:sz w:val="12"/>
                <w:szCs w:val="12"/>
              </w:rPr>
              <w:t>6.78</w:t>
            </w:r>
          </w:p>
        </w:tc>
        <w:tc>
          <w:tcPr>
            <w:tcW w:w="492" w:type="dxa"/>
          </w:tcPr>
          <w:p w:rsidR="00E46416" w:rsidRPr="00D63678" w:rsidRDefault="00E46416" w:rsidP="00ED7C75">
            <w:pPr>
              <w:spacing w:line="480" w:lineRule="auto"/>
              <w:rPr>
                <w:sz w:val="12"/>
                <w:szCs w:val="12"/>
              </w:rPr>
            </w:pPr>
            <w:r w:rsidRPr="00D63678">
              <w:rPr>
                <w:sz w:val="12"/>
                <w:szCs w:val="12"/>
              </w:rPr>
              <w:t>7.13</w:t>
            </w:r>
          </w:p>
        </w:tc>
        <w:tc>
          <w:tcPr>
            <w:tcW w:w="492" w:type="dxa"/>
          </w:tcPr>
          <w:p w:rsidR="00E46416" w:rsidRPr="00D63678" w:rsidRDefault="00E46416" w:rsidP="00ED7C75">
            <w:pPr>
              <w:spacing w:line="480" w:lineRule="auto"/>
              <w:rPr>
                <w:sz w:val="12"/>
                <w:szCs w:val="12"/>
              </w:rPr>
            </w:pPr>
            <w:r w:rsidRPr="00D63678">
              <w:rPr>
                <w:sz w:val="12"/>
                <w:szCs w:val="12"/>
              </w:rPr>
              <w:t>7.94</w:t>
            </w:r>
          </w:p>
        </w:tc>
        <w:tc>
          <w:tcPr>
            <w:tcW w:w="492" w:type="dxa"/>
          </w:tcPr>
          <w:p w:rsidR="00E46416" w:rsidRPr="00D63678" w:rsidRDefault="00E46416" w:rsidP="00ED7C75">
            <w:pPr>
              <w:spacing w:line="480" w:lineRule="auto"/>
              <w:rPr>
                <w:sz w:val="12"/>
                <w:szCs w:val="12"/>
              </w:rPr>
            </w:pPr>
            <w:r w:rsidRPr="00D63678">
              <w:rPr>
                <w:sz w:val="12"/>
                <w:szCs w:val="12"/>
              </w:rPr>
              <w:t>8.36</w:t>
            </w:r>
          </w:p>
        </w:tc>
        <w:tc>
          <w:tcPr>
            <w:tcW w:w="492" w:type="dxa"/>
          </w:tcPr>
          <w:p w:rsidR="00E46416" w:rsidRPr="00D63678" w:rsidRDefault="00E46416" w:rsidP="00ED7C75">
            <w:pPr>
              <w:spacing w:line="480" w:lineRule="auto"/>
              <w:rPr>
                <w:sz w:val="12"/>
                <w:szCs w:val="12"/>
              </w:rPr>
            </w:pPr>
            <w:r w:rsidRPr="00D63678">
              <w:rPr>
                <w:sz w:val="12"/>
                <w:szCs w:val="12"/>
              </w:rPr>
              <w:t>6.41</w:t>
            </w:r>
          </w:p>
        </w:tc>
        <w:tc>
          <w:tcPr>
            <w:tcW w:w="492" w:type="dxa"/>
          </w:tcPr>
          <w:p w:rsidR="00E46416" w:rsidRPr="00D63678" w:rsidRDefault="00E46416" w:rsidP="00ED7C75">
            <w:pPr>
              <w:spacing w:line="480" w:lineRule="auto"/>
              <w:rPr>
                <w:sz w:val="12"/>
                <w:szCs w:val="12"/>
              </w:rPr>
            </w:pPr>
            <w:r w:rsidRPr="00D63678">
              <w:rPr>
                <w:sz w:val="12"/>
                <w:szCs w:val="12"/>
              </w:rPr>
              <w:t>7.65</w:t>
            </w:r>
          </w:p>
        </w:tc>
        <w:tc>
          <w:tcPr>
            <w:tcW w:w="492" w:type="dxa"/>
          </w:tcPr>
          <w:p w:rsidR="00E46416" w:rsidRPr="00D63678" w:rsidRDefault="00E46416" w:rsidP="00ED7C75">
            <w:pPr>
              <w:spacing w:line="480" w:lineRule="auto"/>
              <w:rPr>
                <w:sz w:val="12"/>
                <w:szCs w:val="12"/>
              </w:rPr>
            </w:pPr>
            <w:r w:rsidRPr="00D63678">
              <w:rPr>
                <w:sz w:val="12"/>
                <w:szCs w:val="12"/>
              </w:rPr>
              <w:t>8.32</w:t>
            </w:r>
          </w:p>
        </w:tc>
        <w:tc>
          <w:tcPr>
            <w:tcW w:w="492" w:type="dxa"/>
          </w:tcPr>
          <w:p w:rsidR="00E46416" w:rsidRPr="00D63678" w:rsidRDefault="00E46416" w:rsidP="00ED7C75">
            <w:pPr>
              <w:spacing w:line="480" w:lineRule="auto"/>
              <w:rPr>
                <w:sz w:val="12"/>
                <w:szCs w:val="12"/>
              </w:rPr>
            </w:pPr>
            <w:r w:rsidRPr="00D63678">
              <w:rPr>
                <w:sz w:val="12"/>
                <w:szCs w:val="12"/>
              </w:rPr>
              <w:t>8.71</w:t>
            </w:r>
          </w:p>
        </w:tc>
        <w:tc>
          <w:tcPr>
            <w:tcW w:w="492" w:type="dxa"/>
          </w:tcPr>
          <w:p w:rsidR="00E46416" w:rsidRPr="00D63678" w:rsidRDefault="00E46416" w:rsidP="00ED7C75">
            <w:pPr>
              <w:spacing w:line="480" w:lineRule="auto"/>
              <w:rPr>
                <w:sz w:val="12"/>
                <w:szCs w:val="12"/>
              </w:rPr>
            </w:pPr>
            <w:r w:rsidRPr="00D63678">
              <w:rPr>
                <w:sz w:val="12"/>
                <w:szCs w:val="12"/>
              </w:rPr>
              <w:t>9.88</w:t>
            </w:r>
          </w:p>
        </w:tc>
        <w:tc>
          <w:tcPr>
            <w:tcW w:w="492" w:type="dxa"/>
          </w:tcPr>
          <w:p w:rsidR="00E46416" w:rsidRPr="00D63678" w:rsidRDefault="00E46416" w:rsidP="00ED7C75">
            <w:pPr>
              <w:spacing w:line="480" w:lineRule="auto"/>
              <w:rPr>
                <w:sz w:val="12"/>
                <w:szCs w:val="12"/>
              </w:rPr>
            </w:pPr>
            <w:r w:rsidRPr="00D63678">
              <w:rPr>
                <w:sz w:val="12"/>
                <w:szCs w:val="12"/>
              </w:rPr>
              <w:t>9.57</w:t>
            </w:r>
          </w:p>
        </w:tc>
        <w:tc>
          <w:tcPr>
            <w:tcW w:w="642" w:type="dxa"/>
          </w:tcPr>
          <w:p w:rsidR="00E46416" w:rsidRPr="00D63678" w:rsidRDefault="00E46416" w:rsidP="00ED7C75">
            <w:pPr>
              <w:spacing w:line="480" w:lineRule="auto"/>
              <w:rPr>
                <w:sz w:val="12"/>
                <w:szCs w:val="12"/>
              </w:rPr>
            </w:pPr>
          </w:p>
        </w:tc>
      </w:tr>
      <w:tr w:rsidR="00E46416" w:rsidTr="00ED7C75">
        <w:tc>
          <w:tcPr>
            <w:tcW w:w="808" w:type="dxa"/>
          </w:tcPr>
          <w:p w:rsidR="00E46416" w:rsidRPr="00562311" w:rsidRDefault="00E46416" w:rsidP="00ED7C75">
            <w:pPr>
              <w:spacing w:line="480" w:lineRule="auto"/>
              <w:rPr>
                <w:b/>
                <w:sz w:val="12"/>
                <w:szCs w:val="12"/>
              </w:rPr>
            </w:pPr>
            <w:r>
              <w:rPr>
                <w:b/>
                <w:sz w:val="12"/>
                <w:szCs w:val="12"/>
              </w:rPr>
              <w:t>GURGAON</w:t>
            </w:r>
          </w:p>
        </w:tc>
        <w:tc>
          <w:tcPr>
            <w:tcW w:w="549" w:type="dxa"/>
          </w:tcPr>
          <w:p w:rsidR="00E46416" w:rsidRPr="00D63678" w:rsidRDefault="00E46416" w:rsidP="00ED7C75">
            <w:pPr>
              <w:spacing w:line="480" w:lineRule="auto"/>
              <w:rPr>
                <w:sz w:val="12"/>
                <w:szCs w:val="12"/>
              </w:rPr>
            </w:pPr>
            <w:r w:rsidRPr="00D63678">
              <w:rPr>
                <w:sz w:val="12"/>
                <w:szCs w:val="12"/>
              </w:rPr>
              <w:t>JUNE</w:t>
            </w:r>
          </w:p>
        </w:tc>
        <w:tc>
          <w:tcPr>
            <w:tcW w:w="492" w:type="dxa"/>
          </w:tcPr>
          <w:p w:rsidR="00E46416" w:rsidRPr="00D63678" w:rsidRDefault="00E46416" w:rsidP="00ED7C75">
            <w:pPr>
              <w:spacing w:line="480" w:lineRule="auto"/>
              <w:rPr>
                <w:sz w:val="12"/>
                <w:szCs w:val="12"/>
              </w:rPr>
            </w:pPr>
            <w:r w:rsidRPr="00D63678">
              <w:rPr>
                <w:sz w:val="12"/>
                <w:szCs w:val="12"/>
              </w:rPr>
              <w:t>14.59</w:t>
            </w:r>
          </w:p>
        </w:tc>
        <w:tc>
          <w:tcPr>
            <w:tcW w:w="492" w:type="dxa"/>
          </w:tcPr>
          <w:p w:rsidR="00E46416" w:rsidRPr="00D63678" w:rsidRDefault="00E46416" w:rsidP="00ED7C75">
            <w:pPr>
              <w:spacing w:line="480" w:lineRule="auto"/>
              <w:rPr>
                <w:sz w:val="12"/>
                <w:szCs w:val="12"/>
              </w:rPr>
            </w:pPr>
            <w:r w:rsidRPr="00D63678">
              <w:rPr>
                <w:sz w:val="12"/>
                <w:szCs w:val="12"/>
              </w:rPr>
              <w:t>15.01</w:t>
            </w:r>
          </w:p>
        </w:tc>
        <w:tc>
          <w:tcPr>
            <w:tcW w:w="492" w:type="dxa"/>
          </w:tcPr>
          <w:p w:rsidR="00E46416" w:rsidRPr="00D63678" w:rsidRDefault="00E46416" w:rsidP="00ED7C75">
            <w:pPr>
              <w:spacing w:line="480" w:lineRule="auto"/>
              <w:rPr>
                <w:sz w:val="12"/>
                <w:szCs w:val="12"/>
              </w:rPr>
            </w:pPr>
            <w:r w:rsidRPr="00D63678">
              <w:rPr>
                <w:sz w:val="12"/>
                <w:szCs w:val="12"/>
              </w:rPr>
              <w:t>15.21</w:t>
            </w:r>
          </w:p>
        </w:tc>
        <w:tc>
          <w:tcPr>
            <w:tcW w:w="492" w:type="dxa"/>
          </w:tcPr>
          <w:p w:rsidR="00E46416" w:rsidRPr="00D63678" w:rsidRDefault="00E46416" w:rsidP="00ED7C75">
            <w:pPr>
              <w:spacing w:line="480" w:lineRule="auto"/>
              <w:rPr>
                <w:sz w:val="12"/>
                <w:szCs w:val="12"/>
              </w:rPr>
            </w:pPr>
            <w:r w:rsidRPr="00D63678">
              <w:rPr>
                <w:sz w:val="12"/>
                <w:szCs w:val="12"/>
              </w:rPr>
              <w:t>15.49</w:t>
            </w:r>
          </w:p>
        </w:tc>
        <w:tc>
          <w:tcPr>
            <w:tcW w:w="492" w:type="dxa"/>
          </w:tcPr>
          <w:p w:rsidR="00E46416" w:rsidRPr="00D63678" w:rsidRDefault="00E46416" w:rsidP="00ED7C75">
            <w:pPr>
              <w:spacing w:line="480" w:lineRule="auto"/>
              <w:rPr>
                <w:sz w:val="12"/>
                <w:szCs w:val="12"/>
              </w:rPr>
            </w:pPr>
            <w:r w:rsidRPr="00D63678">
              <w:rPr>
                <w:sz w:val="12"/>
                <w:szCs w:val="12"/>
              </w:rPr>
              <w:t>15.02</w:t>
            </w:r>
          </w:p>
        </w:tc>
        <w:tc>
          <w:tcPr>
            <w:tcW w:w="492" w:type="dxa"/>
          </w:tcPr>
          <w:p w:rsidR="00E46416" w:rsidRPr="00D63678" w:rsidRDefault="00E46416" w:rsidP="00ED7C75">
            <w:pPr>
              <w:spacing w:line="480" w:lineRule="auto"/>
              <w:rPr>
                <w:sz w:val="12"/>
                <w:szCs w:val="12"/>
              </w:rPr>
            </w:pPr>
            <w:r w:rsidRPr="00D63678">
              <w:rPr>
                <w:sz w:val="12"/>
                <w:szCs w:val="12"/>
              </w:rPr>
              <w:t>13.62</w:t>
            </w:r>
          </w:p>
        </w:tc>
        <w:tc>
          <w:tcPr>
            <w:tcW w:w="492" w:type="dxa"/>
          </w:tcPr>
          <w:p w:rsidR="00E46416" w:rsidRPr="00D63678" w:rsidRDefault="00E46416" w:rsidP="00ED7C75">
            <w:pPr>
              <w:spacing w:line="480" w:lineRule="auto"/>
              <w:rPr>
                <w:sz w:val="12"/>
                <w:szCs w:val="12"/>
              </w:rPr>
            </w:pPr>
            <w:r w:rsidRPr="00D63678">
              <w:rPr>
                <w:sz w:val="12"/>
                <w:szCs w:val="12"/>
              </w:rPr>
              <w:t>14.25</w:t>
            </w:r>
          </w:p>
        </w:tc>
        <w:tc>
          <w:tcPr>
            <w:tcW w:w="492" w:type="dxa"/>
          </w:tcPr>
          <w:p w:rsidR="00E46416" w:rsidRPr="00D63678" w:rsidRDefault="00E46416" w:rsidP="00ED7C75">
            <w:pPr>
              <w:spacing w:line="480" w:lineRule="auto"/>
              <w:rPr>
                <w:sz w:val="12"/>
                <w:szCs w:val="12"/>
              </w:rPr>
            </w:pPr>
            <w:r w:rsidRPr="00D63678">
              <w:rPr>
                <w:sz w:val="12"/>
                <w:szCs w:val="12"/>
              </w:rPr>
              <w:t>15.22</w:t>
            </w:r>
          </w:p>
        </w:tc>
        <w:tc>
          <w:tcPr>
            <w:tcW w:w="492" w:type="dxa"/>
          </w:tcPr>
          <w:p w:rsidR="00E46416" w:rsidRPr="00D63678" w:rsidRDefault="00E46416" w:rsidP="00ED7C75">
            <w:pPr>
              <w:spacing w:line="480" w:lineRule="auto"/>
              <w:rPr>
                <w:sz w:val="12"/>
                <w:szCs w:val="12"/>
              </w:rPr>
            </w:pPr>
            <w:r w:rsidRPr="00D63678">
              <w:rPr>
                <w:sz w:val="12"/>
                <w:szCs w:val="12"/>
              </w:rPr>
              <w:t>15.74</w:t>
            </w:r>
          </w:p>
        </w:tc>
        <w:tc>
          <w:tcPr>
            <w:tcW w:w="492" w:type="dxa"/>
          </w:tcPr>
          <w:p w:rsidR="00E46416" w:rsidRPr="00D63678" w:rsidRDefault="00E46416" w:rsidP="00ED7C75">
            <w:pPr>
              <w:spacing w:line="480" w:lineRule="auto"/>
              <w:rPr>
                <w:sz w:val="12"/>
                <w:szCs w:val="12"/>
              </w:rPr>
            </w:pPr>
            <w:r w:rsidRPr="00D63678">
              <w:rPr>
                <w:sz w:val="12"/>
                <w:szCs w:val="12"/>
              </w:rPr>
              <w:t>16.47</w:t>
            </w:r>
          </w:p>
        </w:tc>
        <w:tc>
          <w:tcPr>
            <w:tcW w:w="492" w:type="dxa"/>
          </w:tcPr>
          <w:p w:rsidR="00E46416" w:rsidRPr="00D63678" w:rsidRDefault="00E46416" w:rsidP="00ED7C75">
            <w:pPr>
              <w:spacing w:line="480" w:lineRule="auto"/>
              <w:rPr>
                <w:sz w:val="12"/>
                <w:szCs w:val="12"/>
              </w:rPr>
            </w:pPr>
            <w:r w:rsidRPr="00D63678">
              <w:rPr>
                <w:sz w:val="12"/>
                <w:szCs w:val="12"/>
              </w:rPr>
              <w:t>17.68</w:t>
            </w:r>
          </w:p>
        </w:tc>
        <w:tc>
          <w:tcPr>
            <w:tcW w:w="492" w:type="dxa"/>
          </w:tcPr>
          <w:p w:rsidR="00E46416" w:rsidRPr="00D63678" w:rsidRDefault="00E46416" w:rsidP="00ED7C75">
            <w:pPr>
              <w:spacing w:line="480" w:lineRule="auto"/>
              <w:rPr>
                <w:sz w:val="12"/>
                <w:szCs w:val="12"/>
              </w:rPr>
            </w:pPr>
            <w:r w:rsidRPr="00D63678">
              <w:rPr>
                <w:sz w:val="12"/>
                <w:szCs w:val="12"/>
              </w:rPr>
              <w:t>19.02</w:t>
            </w:r>
          </w:p>
        </w:tc>
        <w:tc>
          <w:tcPr>
            <w:tcW w:w="492" w:type="dxa"/>
          </w:tcPr>
          <w:p w:rsidR="00E46416" w:rsidRPr="00D63678" w:rsidRDefault="00E46416" w:rsidP="00ED7C75">
            <w:pPr>
              <w:spacing w:line="480" w:lineRule="auto"/>
              <w:rPr>
                <w:sz w:val="12"/>
                <w:szCs w:val="12"/>
              </w:rPr>
            </w:pPr>
            <w:r w:rsidRPr="00D63678">
              <w:rPr>
                <w:sz w:val="12"/>
                <w:szCs w:val="12"/>
              </w:rPr>
              <w:t>17.71</w:t>
            </w:r>
          </w:p>
        </w:tc>
        <w:tc>
          <w:tcPr>
            <w:tcW w:w="492" w:type="dxa"/>
          </w:tcPr>
          <w:p w:rsidR="00E46416" w:rsidRPr="00D63678" w:rsidRDefault="00E46416" w:rsidP="00ED7C75">
            <w:pPr>
              <w:spacing w:line="480" w:lineRule="auto"/>
              <w:rPr>
                <w:sz w:val="12"/>
                <w:szCs w:val="12"/>
              </w:rPr>
            </w:pPr>
            <w:r w:rsidRPr="00D63678">
              <w:rPr>
                <w:sz w:val="12"/>
                <w:szCs w:val="12"/>
              </w:rPr>
              <w:t>18.16</w:t>
            </w:r>
          </w:p>
        </w:tc>
        <w:tc>
          <w:tcPr>
            <w:tcW w:w="492" w:type="dxa"/>
          </w:tcPr>
          <w:p w:rsidR="00E46416" w:rsidRPr="00D63678" w:rsidRDefault="00E46416" w:rsidP="00ED7C75">
            <w:pPr>
              <w:spacing w:line="480" w:lineRule="auto"/>
              <w:rPr>
                <w:sz w:val="12"/>
                <w:szCs w:val="12"/>
              </w:rPr>
            </w:pPr>
            <w:r w:rsidRPr="00D63678">
              <w:rPr>
                <w:sz w:val="12"/>
                <w:szCs w:val="12"/>
              </w:rPr>
              <w:t>19.99</w:t>
            </w:r>
          </w:p>
        </w:tc>
        <w:tc>
          <w:tcPr>
            <w:tcW w:w="492" w:type="dxa"/>
          </w:tcPr>
          <w:p w:rsidR="00E46416" w:rsidRPr="00D63678" w:rsidRDefault="00E46416" w:rsidP="00ED7C75">
            <w:pPr>
              <w:spacing w:line="480" w:lineRule="auto"/>
              <w:rPr>
                <w:sz w:val="12"/>
                <w:szCs w:val="12"/>
              </w:rPr>
            </w:pPr>
            <w:r w:rsidRPr="00D63678">
              <w:rPr>
                <w:sz w:val="12"/>
                <w:szCs w:val="12"/>
              </w:rPr>
              <w:t>21.66</w:t>
            </w:r>
          </w:p>
        </w:tc>
        <w:tc>
          <w:tcPr>
            <w:tcW w:w="492" w:type="dxa"/>
          </w:tcPr>
          <w:p w:rsidR="00E46416" w:rsidRPr="00D63678" w:rsidRDefault="00E46416" w:rsidP="00ED7C75">
            <w:pPr>
              <w:spacing w:line="480" w:lineRule="auto"/>
              <w:rPr>
                <w:sz w:val="12"/>
                <w:szCs w:val="12"/>
              </w:rPr>
            </w:pPr>
            <w:r w:rsidRPr="00D63678">
              <w:rPr>
                <w:sz w:val="12"/>
                <w:szCs w:val="12"/>
              </w:rPr>
              <w:t>22.62</w:t>
            </w:r>
          </w:p>
        </w:tc>
        <w:tc>
          <w:tcPr>
            <w:tcW w:w="642" w:type="dxa"/>
          </w:tcPr>
          <w:p w:rsidR="00E46416" w:rsidRPr="00D63678" w:rsidRDefault="00E46416" w:rsidP="00ED7C75">
            <w:pPr>
              <w:spacing w:line="480" w:lineRule="auto"/>
              <w:rPr>
                <w:sz w:val="12"/>
                <w:szCs w:val="12"/>
              </w:rPr>
            </w:pPr>
            <w:r w:rsidRPr="00D63678">
              <w:rPr>
                <w:sz w:val="12"/>
                <w:szCs w:val="12"/>
              </w:rPr>
              <w:t>23.61</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D63678" w:rsidRDefault="00E46416" w:rsidP="00ED7C75">
            <w:pPr>
              <w:spacing w:line="480" w:lineRule="auto"/>
              <w:rPr>
                <w:sz w:val="12"/>
                <w:szCs w:val="12"/>
              </w:rPr>
            </w:pPr>
            <w:r w:rsidRPr="00D63678">
              <w:rPr>
                <w:sz w:val="12"/>
                <w:szCs w:val="12"/>
              </w:rPr>
              <w:t>OCT.</w:t>
            </w:r>
          </w:p>
        </w:tc>
        <w:tc>
          <w:tcPr>
            <w:tcW w:w="492" w:type="dxa"/>
          </w:tcPr>
          <w:p w:rsidR="00E46416" w:rsidRPr="00D63678" w:rsidRDefault="00E46416" w:rsidP="00ED7C75">
            <w:pPr>
              <w:spacing w:line="480" w:lineRule="auto"/>
              <w:rPr>
                <w:sz w:val="12"/>
                <w:szCs w:val="12"/>
              </w:rPr>
            </w:pPr>
            <w:r w:rsidRPr="00D63678">
              <w:rPr>
                <w:sz w:val="12"/>
                <w:szCs w:val="12"/>
              </w:rPr>
              <w:t>14.43</w:t>
            </w:r>
          </w:p>
        </w:tc>
        <w:tc>
          <w:tcPr>
            <w:tcW w:w="492" w:type="dxa"/>
          </w:tcPr>
          <w:p w:rsidR="00E46416" w:rsidRPr="00D63678" w:rsidRDefault="00E46416" w:rsidP="00ED7C75">
            <w:pPr>
              <w:spacing w:line="480" w:lineRule="auto"/>
              <w:rPr>
                <w:sz w:val="12"/>
                <w:szCs w:val="12"/>
              </w:rPr>
            </w:pPr>
            <w:r w:rsidRPr="00D63678">
              <w:rPr>
                <w:sz w:val="12"/>
                <w:szCs w:val="12"/>
              </w:rPr>
              <w:t>13.9</w:t>
            </w:r>
          </w:p>
        </w:tc>
        <w:tc>
          <w:tcPr>
            <w:tcW w:w="492" w:type="dxa"/>
          </w:tcPr>
          <w:p w:rsidR="00E46416" w:rsidRPr="00D63678" w:rsidRDefault="00E46416" w:rsidP="00ED7C75">
            <w:pPr>
              <w:spacing w:line="480" w:lineRule="auto"/>
              <w:rPr>
                <w:sz w:val="12"/>
                <w:szCs w:val="12"/>
              </w:rPr>
            </w:pPr>
            <w:r w:rsidRPr="00D63678">
              <w:rPr>
                <w:sz w:val="12"/>
                <w:szCs w:val="12"/>
              </w:rPr>
              <w:t>14.3</w:t>
            </w:r>
          </w:p>
        </w:tc>
        <w:tc>
          <w:tcPr>
            <w:tcW w:w="492" w:type="dxa"/>
          </w:tcPr>
          <w:p w:rsidR="00E46416" w:rsidRPr="00D63678" w:rsidRDefault="00E46416" w:rsidP="00ED7C75">
            <w:pPr>
              <w:spacing w:line="480" w:lineRule="auto"/>
              <w:rPr>
                <w:sz w:val="12"/>
                <w:szCs w:val="12"/>
              </w:rPr>
            </w:pPr>
            <w:r w:rsidRPr="00D63678">
              <w:rPr>
                <w:sz w:val="12"/>
                <w:szCs w:val="12"/>
              </w:rPr>
              <w:t>13.96</w:t>
            </w:r>
          </w:p>
        </w:tc>
        <w:tc>
          <w:tcPr>
            <w:tcW w:w="492" w:type="dxa"/>
          </w:tcPr>
          <w:p w:rsidR="00E46416" w:rsidRPr="00D63678" w:rsidRDefault="00E46416" w:rsidP="00ED7C75">
            <w:pPr>
              <w:spacing w:line="480" w:lineRule="auto"/>
              <w:rPr>
                <w:sz w:val="12"/>
                <w:szCs w:val="12"/>
              </w:rPr>
            </w:pPr>
            <w:r w:rsidRPr="00D63678">
              <w:rPr>
                <w:sz w:val="12"/>
                <w:szCs w:val="12"/>
              </w:rPr>
              <w:t>13.8</w:t>
            </w:r>
          </w:p>
        </w:tc>
        <w:tc>
          <w:tcPr>
            <w:tcW w:w="492" w:type="dxa"/>
          </w:tcPr>
          <w:p w:rsidR="00E46416" w:rsidRPr="00D63678" w:rsidRDefault="00E46416" w:rsidP="00ED7C75">
            <w:pPr>
              <w:spacing w:line="480" w:lineRule="auto"/>
              <w:rPr>
                <w:sz w:val="12"/>
                <w:szCs w:val="12"/>
              </w:rPr>
            </w:pPr>
            <w:r w:rsidRPr="00D63678">
              <w:rPr>
                <w:sz w:val="12"/>
                <w:szCs w:val="12"/>
              </w:rPr>
              <w:t>13.07</w:t>
            </w:r>
          </w:p>
        </w:tc>
        <w:tc>
          <w:tcPr>
            <w:tcW w:w="492" w:type="dxa"/>
          </w:tcPr>
          <w:p w:rsidR="00E46416" w:rsidRPr="00D63678" w:rsidRDefault="00E46416" w:rsidP="00ED7C75">
            <w:pPr>
              <w:spacing w:line="480" w:lineRule="auto"/>
              <w:rPr>
                <w:sz w:val="12"/>
                <w:szCs w:val="12"/>
              </w:rPr>
            </w:pPr>
            <w:r w:rsidRPr="00D63678">
              <w:rPr>
                <w:sz w:val="12"/>
                <w:szCs w:val="12"/>
              </w:rPr>
              <w:t>13.82</w:t>
            </w:r>
          </w:p>
        </w:tc>
        <w:tc>
          <w:tcPr>
            <w:tcW w:w="492" w:type="dxa"/>
          </w:tcPr>
          <w:p w:rsidR="00E46416" w:rsidRPr="00D63678" w:rsidRDefault="00E46416" w:rsidP="00ED7C75">
            <w:pPr>
              <w:spacing w:line="480" w:lineRule="auto"/>
              <w:rPr>
                <w:sz w:val="12"/>
                <w:szCs w:val="12"/>
              </w:rPr>
            </w:pPr>
            <w:r w:rsidRPr="00D63678">
              <w:rPr>
                <w:sz w:val="12"/>
                <w:szCs w:val="12"/>
              </w:rPr>
              <w:t>15.0</w:t>
            </w:r>
          </w:p>
        </w:tc>
        <w:tc>
          <w:tcPr>
            <w:tcW w:w="492" w:type="dxa"/>
          </w:tcPr>
          <w:p w:rsidR="00E46416" w:rsidRPr="00D63678" w:rsidRDefault="00E46416" w:rsidP="00ED7C75">
            <w:pPr>
              <w:spacing w:line="480" w:lineRule="auto"/>
              <w:rPr>
                <w:sz w:val="12"/>
                <w:szCs w:val="12"/>
              </w:rPr>
            </w:pPr>
            <w:r w:rsidRPr="00D63678">
              <w:rPr>
                <w:sz w:val="12"/>
                <w:szCs w:val="12"/>
              </w:rPr>
              <w:t>15.57</w:t>
            </w:r>
          </w:p>
        </w:tc>
        <w:tc>
          <w:tcPr>
            <w:tcW w:w="492" w:type="dxa"/>
          </w:tcPr>
          <w:p w:rsidR="00E46416" w:rsidRPr="00D63678" w:rsidRDefault="00E46416" w:rsidP="00ED7C75">
            <w:pPr>
              <w:spacing w:line="480" w:lineRule="auto"/>
              <w:rPr>
                <w:sz w:val="12"/>
                <w:szCs w:val="12"/>
              </w:rPr>
            </w:pPr>
            <w:r w:rsidRPr="00D63678">
              <w:rPr>
                <w:sz w:val="12"/>
                <w:szCs w:val="12"/>
              </w:rPr>
              <w:t>16.48</w:t>
            </w:r>
          </w:p>
        </w:tc>
        <w:tc>
          <w:tcPr>
            <w:tcW w:w="492" w:type="dxa"/>
          </w:tcPr>
          <w:p w:rsidR="00E46416" w:rsidRPr="00D63678" w:rsidRDefault="00E46416" w:rsidP="00ED7C75">
            <w:pPr>
              <w:spacing w:line="480" w:lineRule="auto"/>
              <w:rPr>
                <w:sz w:val="12"/>
                <w:szCs w:val="12"/>
              </w:rPr>
            </w:pPr>
            <w:r w:rsidRPr="00D63678">
              <w:rPr>
                <w:sz w:val="12"/>
                <w:szCs w:val="12"/>
              </w:rPr>
              <w:t>17.77</w:t>
            </w:r>
          </w:p>
        </w:tc>
        <w:tc>
          <w:tcPr>
            <w:tcW w:w="492" w:type="dxa"/>
          </w:tcPr>
          <w:p w:rsidR="00E46416" w:rsidRPr="00D63678" w:rsidRDefault="00E46416" w:rsidP="00ED7C75">
            <w:pPr>
              <w:spacing w:line="480" w:lineRule="auto"/>
              <w:rPr>
                <w:sz w:val="12"/>
                <w:szCs w:val="12"/>
              </w:rPr>
            </w:pPr>
            <w:r w:rsidRPr="00D63678">
              <w:rPr>
                <w:sz w:val="12"/>
                <w:szCs w:val="12"/>
              </w:rPr>
              <w:t>17.02</w:t>
            </w:r>
          </w:p>
        </w:tc>
        <w:tc>
          <w:tcPr>
            <w:tcW w:w="492" w:type="dxa"/>
          </w:tcPr>
          <w:p w:rsidR="00E46416" w:rsidRPr="00D63678" w:rsidRDefault="00E46416" w:rsidP="00ED7C75">
            <w:pPr>
              <w:spacing w:line="480" w:lineRule="auto"/>
              <w:rPr>
                <w:sz w:val="12"/>
                <w:szCs w:val="12"/>
              </w:rPr>
            </w:pPr>
            <w:r w:rsidRPr="00D63678">
              <w:rPr>
                <w:sz w:val="12"/>
                <w:szCs w:val="12"/>
              </w:rPr>
              <w:t>17.41</w:t>
            </w:r>
          </w:p>
        </w:tc>
        <w:tc>
          <w:tcPr>
            <w:tcW w:w="492" w:type="dxa"/>
          </w:tcPr>
          <w:p w:rsidR="00E46416" w:rsidRPr="00D63678" w:rsidRDefault="00E46416" w:rsidP="00ED7C75">
            <w:pPr>
              <w:spacing w:line="480" w:lineRule="auto"/>
              <w:rPr>
                <w:sz w:val="12"/>
                <w:szCs w:val="12"/>
              </w:rPr>
            </w:pPr>
            <w:r w:rsidRPr="00D63678">
              <w:rPr>
                <w:sz w:val="12"/>
                <w:szCs w:val="12"/>
              </w:rPr>
              <w:t>17.97</w:t>
            </w:r>
          </w:p>
        </w:tc>
        <w:tc>
          <w:tcPr>
            <w:tcW w:w="492" w:type="dxa"/>
          </w:tcPr>
          <w:p w:rsidR="00E46416" w:rsidRPr="00D63678" w:rsidRDefault="00E46416" w:rsidP="00ED7C75">
            <w:pPr>
              <w:spacing w:line="480" w:lineRule="auto"/>
              <w:rPr>
                <w:sz w:val="12"/>
                <w:szCs w:val="12"/>
              </w:rPr>
            </w:pPr>
            <w:r w:rsidRPr="00D63678">
              <w:rPr>
                <w:sz w:val="12"/>
                <w:szCs w:val="12"/>
              </w:rPr>
              <w:t>19.54</w:t>
            </w:r>
          </w:p>
        </w:tc>
        <w:tc>
          <w:tcPr>
            <w:tcW w:w="492" w:type="dxa"/>
          </w:tcPr>
          <w:p w:rsidR="00E46416" w:rsidRPr="00D63678" w:rsidRDefault="00E46416" w:rsidP="00ED7C75">
            <w:pPr>
              <w:spacing w:line="480" w:lineRule="auto"/>
              <w:rPr>
                <w:sz w:val="12"/>
                <w:szCs w:val="12"/>
              </w:rPr>
            </w:pPr>
            <w:r w:rsidRPr="00D63678">
              <w:rPr>
                <w:sz w:val="12"/>
                <w:szCs w:val="12"/>
              </w:rPr>
              <w:t>21.76</w:t>
            </w:r>
          </w:p>
        </w:tc>
        <w:tc>
          <w:tcPr>
            <w:tcW w:w="492" w:type="dxa"/>
          </w:tcPr>
          <w:p w:rsidR="00E46416" w:rsidRPr="00D63678" w:rsidRDefault="00E46416" w:rsidP="00ED7C75">
            <w:pPr>
              <w:spacing w:line="480" w:lineRule="auto"/>
              <w:rPr>
                <w:sz w:val="12"/>
                <w:szCs w:val="12"/>
              </w:rPr>
            </w:pPr>
            <w:r w:rsidRPr="00D63678">
              <w:rPr>
                <w:sz w:val="12"/>
                <w:szCs w:val="12"/>
              </w:rPr>
              <w:t>22.67</w:t>
            </w:r>
          </w:p>
        </w:tc>
        <w:tc>
          <w:tcPr>
            <w:tcW w:w="642" w:type="dxa"/>
          </w:tcPr>
          <w:p w:rsidR="00E46416" w:rsidRPr="00D63678" w:rsidRDefault="00E46416" w:rsidP="00ED7C75">
            <w:pPr>
              <w:spacing w:line="480" w:lineRule="auto"/>
              <w:rPr>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JHAJJAR</w:t>
            </w:r>
          </w:p>
        </w:tc>
        <w:tc>
          <w:tcPr>
            <w:tcW w:w="549" w:type="dxa"/>
          </w:tcPr>
          <w:p w:rsidR="00E46416" w:rsidRPr="00D63678" w:rsidRDefault="00E46416" w:rsidP="00ED7C75">
            <w:pPr>
              <w:spacing w:line="480" w:lineRule="auto"/>
              <w:rPr>
                <w:sz w:val="12"/>
                <w:szCs w:val="12"/>
              </w:rPr>
            </w:pPr>
            <w:r w:rsidRPr="00D63678">
              <w:rPr>
                <w:sz w:val="12"/>
                <w:szCs w:val="12"/>
              </w:rPr>
              <w:t>JUNE</w:t>
            </w:r>
          </w:p>
        </w:tc>
        <w:tc>
          <w:tcPr>
            <w:tcW w:w="492" w:type="dxa"/>
          </w:tcPr>
          <w:p w:rsidR="00E46416" w:rsidRPr="00D63678" w:rsidRDefault="00E46416" w:rsidP="00ED7C75">
            <w:pPr>
              <w:spacing w:line="480" w:lineRule="auto"/>
              <w:rPr>
                <w:sz w:val="12"/>
                <w:szCs w:val="12"/>
              </w:rPr>
            </w:pPr>
            <w:r w:rsidRPr="00D63678">
              <w:rPr>
                <w:sz w:val="12"/>
                <w:szCs w:val="12"/>
              </w:rPr>
              <w:t>5.95</w:t>
            </w:r>
          </w:p>
        </w:tc>
        <w:tc>
          <w:tcPr>
            <w:tcW w:w="492" w:type="dxa"/>
          </w:tcPr>
          <w:p w:rsidR="00E46416" w:rsidRPr="00D63678" w:rsidRDefault="00E46416" w:rsidP="00ED7C75">
            <w:pPr>
              <w:spacing w:line="480" w:lineRule="auto"/>
              <w:rPr>
                <w:sz w:val="12"/>
                <w:szCs w:val="12"/>
              </w:rPr>
            </w:pPr>
            <w:r w:rsidRPr="00D63678">
              <w:rPr>
                <w:sz w:val="12"/>
                <w:szCs w:val="12"/>
              </w:rPr>
              <w:t>6.04</w:t>
            </w:r>
          </w:p>
        </w:tc>
        <w:tc>
          <w:tcPr>
            <w:tcW w:w="492" w:type="dxa"/>
          </w:tcPr>
          <w:p w:rsidR="00E46416" w:rsidRPr="00D63678" w:rsidRDefault="00E46416" w:rsidP="00ED7C75">
            <w:pPr>
              <w:spacing w:line="480" w:lineRule="auto"/>
              <w:rPr>
                <w:sz w:val="12"/>
                <w:szCs w:val="12"/>
              </w:rPr>
            </w:pPr>
            <w:r w:rsidRPr="00D63678">
              <w:rPr>
                <w:sz w:val="12"/>
                <w:szCs w:val="12"/>
              </w:rPr>
              <w:t>6.01</w:t>
            </w:r>
          </w:p>
        </w:tc>
        <w:tc>
          <w:tcPr>
            <w:tcW w:w="492" w:type="dxa"/>
          </w:tcPr>
          <w:p w:rsidR="00E46416" w:rsidRPr="00D63678" w:rsidRDefault="00E46416" w:rsidP="00ED7C75">
            <w:pPr>
              <w:spacing w:line="480" w:lineRule="auto"/>
              <w:rPr>
                <w:sz w:val="12"/>
                <w:szCs w:val="12"/>
              </w:rPr>
            </w:pPr>
            <w:r w:rsidRPr="00D63678">
              <w:rPr>
                <w:sz w:val="12"/>
                <w:szCs w:val="12"/>
              </w:rPr>
              <w:t>5.85</w:t>
            </w:r>
          </w:p>
        </w:tc>
        <w:tc>
          <w:tcPr>
            <w:tcW w:w="492" w:type="dxa"/>
          </w:tcPr>
          <w:p w:rsidR="00E46416" w:rsidRPr="00D63678" w:rsidRDefault="00E46416" w:rsidP="00ED7C75">
            <w:pPr>
              <w:spacing w:line="480" w:lineRule="auto"/>
              <w:rPr>
                <w:sz w:val="12"/>
                <w:szCs w:val="12"/>
              </w:rPr>
            </w:pPr>
            <w:r w:rsidRPr="00D63678">
              <w:rPr>
                <w:sz w:val="12"/>
                <w:szCs w:val="12"/>
              </w:rPr>
              <w:t>4.34</w:t>
            </w:r>
          </w:p>
        </w:tc>
        <w:tc>
          <w:tcPr>
            <w:tcW w:w="492" w:type="dxa"/>
          </w:tcPr>
          <w:p w:rsidR="00E46416" w:rsidRPr="00D63678" w:rsidRDefault="00E46416" w:rsidP="00ED7C75">
            <w:pPr>
              <w:spacing w:line="480" w:lineRule="auto"/>
              <w:rPr>
                <w:sz w:val="12"/>
                <w:szCs w:val="12"/>
              </w:rPr>
            </w:pPr>
            <w:r w:rsidRPr="00D63678">
              <w:rPr>
                <w:sz w:val="12"/>
                <w:szCs w:val="12"/>
              </w:rPr>
              <w:t>4.44</w:t>
            </w:r>
          </w:p>
        </w:tc>
        <w:tc>
          <w:tcPr>
            <w:tcW w:w="492" w:type="dxa"/>
          </w:tcPr>
          <w:p w:rsidR="00E46416" w:rsidRPr="00D63678" w:rsidRDefault="00E46416" w:rsidP="00ED7C75">
            <w:pPr>
              <w:spacing w:line="480" w:lineRule="auto"/>
              <w:rPr>
                <w:sz w:val="12"/>
                <w:szCs w:val="12"/>
              </w:rPr>
            </w:pPr>
            <w:r w:rsidRPr="00D63678">
              <w:rPr>
                <w:sz w:val="12"/>
                <w:szCs w:val="12"/>
              </w:rPr>
              <w:t>4.51</w:t>
            </w:r>
          </w:p>
        </w:tc>
        <w:tc>
          <w:tcPr>
            <w:tcW w:w="492" w:type="dxa"/>
          </w:tcPr>
          <w:p w:rsidR="00E46416" w:rsidRPr="00D63678" w:rsidRDefault="00E46416" w:rsidP="00ED7C75">
            <w:pPr>
              <w:spacing w:line="480" w:lineRule="auto"/>
              <w:rPr>
                <w:sz w:val="12"/>
                <w:szCs w:val="12"/>
              </w:rPr>
            </w:pPr>
            <w:r w:rsidRPr="00D63678">
              <w:rPr>
                <w:sz w:val="12"/>
                <w:szCs w:val="12"/>
              </w:rPr>
              <w:t>4.49</w:t>
            </w:r>
          </w:p>
        </w:tc>
        <w:tc>
          <w:tcPr>
            <w:tcW w:w="492" w:type="dxa"/>
          </w:tcPr>
          <w:p w:rsidR="00E46416" w:rsidRPr="00D63678" w:rsidRDefault="00E46416" w:rsidP="00ED7C75">
            <w:pPr>
              <w:spacing w:line="480" w:lineRule="auto"/>
              <w:rPr>
                <w:sz w:val="12"/>
                <w:szCs w:val="12"/>
              </w:rPr>
            </w:pPr>
            <w:r w:rsidRPr="00D63678">
              <w:rPr>
                <w:sz w:val="12"/>
                <w:szCs w:val="12"/>
              </w:rPr>
              <w:t>4.97</w:t>
            </w:r>
          </w:p>
        </w:tc>
        <w:tc>
          <w:tcPr>
            <w:tcW w:w="492" w:type="dxa"/>
          </w:tcPr>
          <w:p w:rsidR="00E46416" w:rsidRPr="00D63678" w:rsidRDefault="00E46416" w:rsidP="00ED7C75">
            <w:pPr>
              <w:spacing w:line="480" w:lineRule="auto"/>
              <w:rPr>
                <w:sz w:val="12"/>
                <w:szCs w:val="12"/>
              </w:rPr>
            </w:pPr>
            <w:r w:rsidRPr="00D63678">
              <w:rPr>
                <w:sz w:val="12"/>
                <w:szCs w:val="12"/>
              </w:rPr>
              <w:t>5.29</w:t>
            </w:r>
          </w:p>
        </w:tc>
        <w:tc>
          <w:tcPr>
            <w:tcW w:w="492" w:type="dxa"/>
          </w:tcPr>
          <w:p w:rsidR="00E46416" w:rsidRPr="00D63678" w:rsidRDefault="00E46416" w:rsidP="00ED7C75">
            <w:pPr>
              <w:spacing w:line="480" w:lineRule="auto"/>
              <w:rPr>
                <w:sz w:val="12"/>
                <w:szCs w:val="12"/>
              </w:rPr>
            </w:pPr>
            <w:r w:rsidRPr="00D63678">
              <w:rPr>
                <w:sz w:val="12"/>
                <w:szCs w:val="12"/>
              </w:rPr>
              <w:t>5.79</w:t>
            </w:r>
          </w:p>
        </w:tc>
        <w:tc>
          <w:tcPr>
            <w:tcW w:w="492" w:type="dxa"/>
          </w:tcPr>
          <w:p w:rsidR="00E46416" w:rsidRPr="00D63678" w:rsidRDefault="00E46416" w:rsidP="00ED7C75">
            <w:pPr>
              <w:spacing w:line="480" w:lineRule="auto"/>
              <w:rPr>
                <w:sz w:val="12"/>
                <w:szCs w:val="12"/>
              </w:rPr>
            </w:pPr>
            <w:r w:rsidRPr="00D63678">
              <w:rPr>
                <w:sz w:val="12"/>
                <w:szCs w:val="12"/>
              </w:rPr>
              <w:t>6.05</w:t>
            </w:r>
          </w:p>
        </w:tc>
        <w:tc>
          <w:tcPr>
            <w:tcW w:w="492" w:type="dxa"/>
          </w:tcPr>
          <w:p w:rsidR="00E46416" w:rsidRPr="00D63678" w:rsidRDefault="00E46416" w:rsidP="00ED7C75">
            <w:pPr>
              <w:spacing w:line="480" w:lineRule="auto"/>
              <w:rPr>
                <w:sz w:val="12"/>
                <w:szCs w:val="12"/>
              </w:rPr>
            </w:pPr>
            <w:r w:rsidRPr="00D63678">
              <w:rPr>
                <w:sz w:val="12"/>
                <w:szCs w:val="12"/>
              </w:rPr>
              <w:t>5.64</w:t>
            </w:r>
          </w:p>
        </w:tc>
        <w:tc>
          <w:tcPr>
            <w:tcW w:w="492" w:type="dxa"/>
          </w:tcPr>
          <w:p w:rsidR="00E46416" w:rsidRPr="00D63678" w:rsidRDefault="00E46416" w:rsidP="00ED7C75">
            <w:pPr>
              <w:spacing w:line="480" w:lineRule="auto"/>
              <w:rPr>
                <w:sz w:val="12"/>
                <w:szCs w:val="12"/>
              </w:rPr>
            </w:pPr>
            <w:r w:rsidRPr="00D63678">
              <w:rPr>
                <w:sz w:val="12"/>
                <w:szCs w:val="12"/>
              </w:rPr>
              <w:t>5.83</w:t>
            </w:r>
          </w:p>
        </w:tc>
        <w:tc>
          <w:tcPr>
            <w:tcW w:w="492" w:type="dxa"/>
          </w:tcPr>
          <w:p w:rsidR="00E46416" w:rsidRPr="00D63678" w:rsidRDefault="00E46416" w:rsidP="00ED7C75">
            <w:pPr>
              <w:spacing w:line="480" w:lineRule="auto"/>
              <w:rPr>
                <w:sz w:val="12"/>
                <w:szCs w:val="12"/>
              </w:rPr>
            </w:pPr>
            <w:r w:rsidRPr="00D63678">
              <w:rPr>
                <w:sz w:val="12"/>
                <w:szCs w:val="12"/>
              </w:rPr>
              <w:t>5.46</w:t>
            </w:r>
          </w:p>
        </w:tc>
        <w:tc>
          <w:tcPr>
            <w:tcW w:w="492" w:type="dxa"/>
          </w:tcPr>
          <w:p w:rsidR="00E46416" w:rsidRPr="00D63678" w:rsidRDefault="00E46416" w:rsidP="00ED7C75">
            <w:pPr>
              <w:spacing w:line="480" w:lineRule="auto"/>
              <w:rPr>
                <w:sz w:val="12"/>
                <w:szCs w:val="12"/>
              </w:rPr>
            </w:pPr>
            <w:r w:rsidRPr="00D63678">
              <w:rPr>
                <w:sz w:val="12"/>
                <w:szCs w:val="12"/>
              </w:rPr>
              <w:t>5.24</w:t>
            </w:r>
          </w:p>
        </w:tc>
        <w:tc>
          <w:tcPr>
            <w:tcW w:w="492" w:type="dxa"/>
          </w:tcPr>
          <w:p w:rsidR="00E46416" w:rsidRPr="00D63678" w:rsidRDefault="00E46416" w:rsidP="00ED7C75">
            <w:pPr>
              <w:spacing w:line="480" w:lineRule="auto"/>
              <w:rPr>
                <w:sz w:val="12"/>
                <w:szCs w:val="12"/>
              </w:rPr>
            </w:pPr>
            <w:r w:rsidRPr="00D63678">
              <w:rPr>
                <w:sz w:val="12"/>
                <w:szCs w:val="12"/>
              </w:rPr>
              <w:t>5.27</w:t>
            </w:r>
          </w:p>
        </w:tc>
        <w:tc>
          <w:tcPr>
            <w:tcW w:w="642" w:type="dxa"/>
          </w:tcPr>
          <w:p w:rsidR="00E46416" w:rsidRPr="00D63678" w:rsidRDefault="00E46416" w:rsidP="00ED7C75">
            <w:pPr>
              <w:spacing w:line="480" w:lineRule="auto"/>
              <w:rPr>
                <w:sz w:val="12"/>
                <w:szCs w:val="12"/>
              </w:rPr>
            </w:pPr>
            <w:r w:rsidRPr="00D63678">
              <w:rPr>
                <w:sz w:val="12"/>
                <w:szCs w:val="12"/>
              </w:rPr>
              <w:t>5.2</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D63678" w:rsidRDefault="00E46416" w:rsidP="00ED7C75">
            <w:pPr>
              <w:spacing w:line="480" w:lineRule="auto"/>
              <w:rPr>
                <w:sz w:val="12"/>
                <w:szCs w:val="12"/>
              </w:rPr>
            </w:pPr>
            <w:r w:rsidRPr="00D63678">
              <w:rPr>
                <w:sz w:val="12"/>
                <w:szCs w:val="12"/>
              </w:rPr>
              <w:t>OCT.</w:t>
            </w:r>
          </w:p>
        </w:tc>
        <w:tc>
          <w:tcPr>
            <w:tcW w:w="492" w:type="dxa"/>
          </w:tcPr>
          <w:p w:rsidR="00E46416" w:rsidRPr="00D63678" w:rsidRDefault="00E46416" w:rsidP="00ED7C75">
            <w:pPr>
              <w:spacing w:line="480" w:lineRule="auto"/>
              <w:rPr>
                <w:sz w:val="12"/>
                <w:szCs w:val="12"/>
              </w:rPr>
            </w:pPr>
            <w:r w:rsidRPr="00D63678">
              <w:rPr>
                <w:sz w:val="12"/>
                <w:szCs w:val="12"/>
              </w:rPr>
              <w:t>5.28</w:t>
            </w:r>
          </w:p>
        </w:tc>
        <w:tc>
          <w:tcPr>
            <w:tcW w:w="492" w:type="dxa"/>
          </w:tcPr>
          <w:p w:rsidR="00E46416" w:rsidRPr="00D63678" w:rsidRDefault="00E46416" w:rsidP="00ED7C75">
            <w:pPr>
              <w:spacing w:line="480" w:lineRule="auto"/>
              <w:rPr>
                <w:sz w:val="12"/>
                <w:szCs w:val="12"/>
              </w:rPr>
            </w:pPr>
            <w:r w:rsidRPr="00D63678">
              <w:rPr>
                <w:sz w:val="12"/>
                <w:szCs w:val="12"/>
              </w:rPr>
              <w:t>5.09</w:t>
            </w:r>
          </w:p>
        </w:tc>
        <w:tc>
          <w:tcPr>
            <w:tcW w:w="492" w:type="dxa"/>
          </w:tcPr>
          <w:p w:rsidR="00E46416" w:rsidRPr="00D63678" w:rsidRDefault="00E46416" w:rsidP="00ED7C75">
            <w:pPr>
              <w:spacing w:line="480" w:lineRule="auto"/>
              <w:rPr>
                <w:sz w:val="12"/>
                <w:szCs w:val="12"/>
              </w:rPr>
            </w:pPr>
            <w:r w:rsidRPr="00D63678">
              <w:rPr>
                <w:sz w:val="12"/>
                <w:szCs w:val="12"/>
              </w:rPr>
              <w:t>4.93</w:t>
            </w:r>
          </w:p>
        </w:tc>
        <w:tc>
          <w:tcPr>
            <w:tcW w:w="492" w:type="dxa"/>
          </w:tcPr>
          <w:p w:rsidR="00E46416" w:rsidRPr="00D63678" w:rsidRDefault="00E46416" w:rsidP="00ED7C75">
            <w:pPr>
              <w:spacing w:line="480" w:lineRule="auto"/>
              <w:rPr>
                <w:sz w:val="12"/>
                <w:szCs w:val="12"/>
              </w:rPr>
            </w:pPr>
            <w:r w:rsidRPr="00D63678">
              <w:rPr>
                <w:sz w:val="12"/>
                <w:szCs w:val="12"/>
              </w:rPr>
              <w:t>3.57</w:t>
            </w:r>
          </w:p>
        </w:tc>
        <w:tc>
          <w:tcPr>
            <w:tcW w:w="492" w:type="dxa"/>
          </w:tcPr>
          <w:p w:rsidR="00E46416" w:rsidRPr="00D63678" w:rsidRDefault="00E46416" w:rsidP="00ED7C75">
            <w:pPr>
              <w:spacing w:line="480" w:lineRule="auto"/>
              <w:rPr>
                <w:sz w:val="12"/>
                <w:szCs w:val="12"/>
              </w:rPr>
            </w:pPr>
            <w:r w:rsidRPr="00D63678">
              <w:rPr>
                <w:sz w:val="12"/>
                <w:szCs w:val="12"/>
              </w:rPr>
              <w:t>3.3</w:t>
            </w:r>
          </w:p>
        </w:tc>
        <w:tc>
          <w:tcPr>
            <w:tcW w:w="492" w:type="dxa"/>
          </w:tcPr>
          <w:p w:rsidR="00E46416" w:rsidRPr="00D63678" w:rsidRDefault="00E46416" w:rsidP="00ED7C75">
            <w:pPr>
              <w:spacing w:line="480" w:lineRule="auto"/>
              <w:rPr>
                <w:sz w:val="12"/>
                <w:szCs w:val="12"/>
              </w:rPr>
            </w:pPr>
            <w:r w:rsidRPr="00D63678">
              <w:rPr>
                <w:sz w:val="12"/>
                <w:szCs w:val="12"/>
              </w:rPr>
              <w:t>3.94</w:t>
            </w:r>
          </w:p>
        </w:tc>
        <w:tc>
          <w:tcPr>
            <w:tcW w:w="492" w:type="dxa"/>
          </w:tcPr>
          <w:p w:rsidR="00E46416" w:rsidRPr="00D63678" w:rsidRDefault="00E46416" w:rsidP="00ED7C75">
            <w:pPr>
              <w:spacing w:line="480" w:lineRule="auto"/>
              <w:rPr>
                <w:sz w:val="12"/>
                <w:szCs w:val="12"/>
              </w:rPr>
            </w:pPr>
            <w:r w:rsidRPr="00D63678">
              <w:rPr>
                <w:sz w:val="12"/>
                <w:szCs w:val="12"/>
              </w:rPr>
              <w:t>3.83</w:t>
            </w:r>
          </w:p>
        </w:tc>
        <w:tc>
          <w:tcPr>
            <w:tcW w:w="492" w:type="dxa"/>
          </w:tcPr>
          <w:p w:rsidR="00E46416" w:rsidRPr="00D63678" w:rsidRDefault="00E46416" w:rsidP="00ED7C75">
            <w:pPr>
              <w:spacing w:line="480" w:lineRule="auto"/>
              <w:rPr>
                <w:sz w:val="12"/>
                <w:szCs w:val="12"/>
              </w:rPr>
            </w:pPr>
            <w:r w:rsidRPr="00D63678">
              <w:rPr>
                <w:sz w:val="12"/>
                <w:szCs w:val="12"/>
              </w:rPr>
              <w:t>4.38</w:t>
            </w:r>
          </w:p>
        </w:tc>
        <w:tc>
          <w:tcPr>
            <w:tcW w:w="492" w:type="dxa"/>
          </w:tcPr>
          <w:p w:rsidR="00E46416" w:rsidRPr="00D63678" w:rsidRDefault="00E46416" w:rsidP="00ED7C75">
            <w:pPr>
              <w:spacing w:line="480" w:lineRule="auto"/>
              <w:rPr>
                <w:sz w:val="12"/>
                <w:szCs w:val="12"/>
              </w:rPr>
            </w:pPr>
            <w:r w:rsidRPr="00D63678">
              <w:rPr>
                <w:sz w:val="12"/>
                <w:szCs w:val="12"/>
              </w:rPr>
              <w:t>4.49</w:t>
            </w:r>
          </w:p>
        </w:tc>
        <w:tc>
          <w:tcPr>
            <w:tcW w:w="492" w:type="dxa"/>
          </w:tcPr>
          <w:p w:rsidR="00E46416" w:rsidRPr="00D63678" w:rsidRDefault="00E46416" w:rsidP="00ED7C75">
            <w:pPr>
              <w:spacing w:line="480" w:lineRule="auto"/>
              <w:rPr>
                <w:sz w:val="12"/>
                <w:szCs w:val="12"/>
              </w:rPr>
            </w:pPr>
            <w:r w:rsidRPr="00D63678">
              <w:rPr>
                <w:sz w:val="12"/>
                <w:szCs w:val="12"/>
              </w:rPr>
              <w:t>5.06</w:t>
            </w:r>
          </w:p>
        </w:tc>
        <w:tc>
          <w:tcPr>
            <w:tcW w:w="492" w:type="dxa"/>
          </w:tcPr>
          <w:p w:rsidR="00E46416" w:rsidRPr="00D63678" w:rsidRDefault="00E46416" w:rsidP="00ED7C75">
            <w:pPr>
              <w:spacing w:line="480" w:lineRule="auto"/>
              <w:rPr>
                <w:sz w:val="12"/>
                <w:szCs w:val="12"/>
              </w:rPr>
            </w:pPr>
            <w:r w:rsidRPr="00D63678">
              <w:rPr>
                <w:sz w:val="12"/>
                <w:szCs w:val="12"/>
              </w:rPr>
              <w:t>5.51</w:t>
            </w:r>
          </w:p>
        </w:tc>
        <w:tc>
          <w:tcPr>
            <w:tcW w:w="492" w:type="dxa"/>
          </w:tcPr>
          <w:p w:rsidR="00E46416" w:rsidRPr="00D63678" w:rsidRDefault="00E46416" w:rsidP="00ED7C75">
            <w:pPr>
              <w:spacing w:line="480" w:lineRule="auto"/>
              <w:rPr>
                <w:sz w:val="12"/>
                <w:szCs w:val="12"/>
              </w:rPr>
            </w:pPr>
            <w:r w:rsidRPr="00D63678">
              <w:rPr>
                <w:sz w:val="12"/>
                <w:szCs w:val="12"/>
              </w:rPr>
              <w:t>4.96</w:t>
            </w:r>
          </w:p>
        </w:tc>
        <w:tc>
          <w:tcPr>
            <w:tcW w:w="492" w:type="dxa"/>
          </w:tcPr>
          <w:p w:rsidR="00E46416" w:rsidRPr="00D63678" w:rsidRDefault="00E46416" w:rsidP="00ED7C75">
            <w:pPr>
              <w:spacing w:line="480" w:lineRule="auto"/>
              <w:rPr>
                <w:sz w:val="12"/>
                <w:szCs w:val="12"/>
              </w:rPr>
            </w:pPr>
            <w:r w:rsidRPr="00D63678">
              <w:rPr>
                <w:sz w:val="12"/>
                <w:szCs w:val="12"/>
              </w:rPr>
              <w:t>5.19</w:t>
            </w:r>
          </w:p>
        </w:tc>
        <w:tc>
          <w:tcPr>
            <w:tcW w:w="492" w:type="dxa"/>
          </w:tcPr>
          <w:p w:rsidR="00E46416" w:rsidRPr="00D63678" w:rsidRDefault="00E46416" w:rsidP="00ED7C75">
            <w:pPr>
              <w:spacing w:line="480" w:lineRule="auto"/>
              <w:rPr>
                <w:sz w:val="12"/>
                <w:szCs w:val="12"/>
              </w:rPr>
            </w:pPr>
            <w:r w:rsidRPr="00D63678">
              <w:rPr>
                <w:sz w:val="12"/>
                <w:szCs w:val="12"/>
              </w:rPr>
              <w:t>4.53</w:t>
            </w:r>
          </w:p>
        </w:tc>
        <w:tc>
          <w:tcPr>
            <w:tcW w:w="492" w:type="dxa"/>
          </w:tcPr>
          <w:p w:rsidR="00E46416" w:rsidRPr="00D63678" w:rsidRDefault="00E46416" w:rsidP="00ED7C75">
            <w:pPr>
              <w:spacing w:line="480" w:lineRule="auto"/>
              <w:rPr>
                <w:sz w:val="12"/>
                <w:szCs w:val="12"/>
              </w:rPr>
            </w:pPr>
            <w:r w:rsidRPr="00D63678">
              <w:rPr>
                <w:sz w:val="12"/>
                <w:szCs w:val="12"/>
              </w:rPr>
              <w:t>5.11</w:t>
            </w:r>
          </w:p>
        </w:tc>
        <w:tc>
          <w:tcPr>
            <w:tcW w:w="492" w:type="dxa"/>
          </w:tcPr>
          <w:p w:rsidR="00E46416" w:rsidRPr="00D63678" w:rsidRDefault="00E46416" w:rsidP="00ED7C75">
            <w:pPr>
              <w:spacing w:line="480" w:lineRule="auto"/>
              <w:rPr>
                <w:sz w:val="12"/>
                <w:szCs w:val="12"/>
              </w:rPr>
            </w:pPr>
            <w:r w:rsidRPr="00D63678">
              <w:rPr>
                <w:sz w:val="12"/>
                <w:szCs w:val="12"/>
              </w:rPr>
              <w:t>4.86</w:t>
            </w:r>
          </w:p>
        </w:tc>
        <w:tc>
          <w:tcPr>
            <w:tcW w:w="492" w:type="dxa"/>
          </w:tcPr>
          <w:p w:rsidR="00E46416" w:rsidRPr="00D63678" w:rsidRDefault="00E46416" w:rsidP="00ED7C75">
            <w:pPr>
              <w:spacing w:line="480" w:lineRule="auto"/>
              <w:rPr>
                <w:sz w:val="12"/>
                <w:szCs w:val="12"/>
              </w:rPr>
            </w:pPr>
            <w:r w:rsidRPr="00D63678">
              <w:rPr>
                <w:sz w:val="12"/>
                <w:szCs w:val="12"/>
              </w:rPr>
              <w:t>4.35</w:t>
            </w:r>
          </w:p>
        </w:tc>
        <w:tc>
          <w:tcPr>
            <w:tcW w:w="642" w:type="dxa"/>
          </w:tcPr>
          <w:p w:rsidR="00E46416" w:rsidRPr="00D63678" w:rsidRDefault="00E46416" w:rsidP="00ED7C75">
            <w:pPr>
              <w:spacing w:line="480" w:lineRule="auto"/>
              <w:rPr>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MEWAT</w:t>
            </w:r>
          </w:p>
        </w:tc>
        <w:tc>
          <w:tcPr>
            <w:tcW w:w="549" w:type="dxa"/>
          </w:tcPr>
          <w:p w:rsidR="00E46416" w:rsidRPr="00D63678" w:rsidRDefault="00E46416" w:rsidP="00ED7C75">
            <w:pPr>
              <w:spacing w:line="480" w:lineRule="auto"/>
              <w:rPr>
                <w:sz w:val="12"/>
                <w:szCs w:val="12"/>
              </w:rPr>
            </w:pPr>
            <w:r w:rsidRPr="00D63678">
              <w:rPr>
                <w:sz w:val="12"/>
                <w:szCs w:val="12"/>
              </w:rPr>
              <w:t>JUNE</w:t>
            </w:r>
          </w:p>
        </w:tc>
        <w:tc>
          <w:tcPr>
            <w:tcW w:w="492" w:type="dxa"/>
          </w:tcPr>
          <w:p w:rsidR="00E46416" w:rsidRPr="00D63678" w:rsidRDefault="00E46416" w:rsidP="00ED7C75">
            <w:pPr>
              <w:spacing w:line="480" w:lineRule="auto"/>
              <w:rPr>
                <w:sz w:val="12"/>
                <w:szCs w:val="12"/>
              </w:rPr>
            </w:pPr>
            <w:r w:rsidRPr="00D63678">
              <w:rPr>
                <w:sz w:val="12"/>
                <w:szCs w:val="12"/>
              </w:rPr>
              <w:t>8.69</w:t>
            </w:r>
          </w:p>
        </w:tc>
        <w:tc>
          <w:tcPr>
            <w:tcW w:w="492" w:type="dxa"/>
          </w:tcPr>
          <w:p w:rsidR="00E46416" w:rsidRPr="00D63678" w:rsidRDefault="00E46416" w:rsidP="00ED7C75">
            <w:pPr>
              <w:spacing w:line="480" w:lineRule="auto"/>
              <w:rPr>
                <w:sz w:val="12"/>
                <w:szCs w:val="12"/>
              </w:rPr>
            </w:pPr>
            <w:r w:rsidRPr="00D63678">
              <w:rPr>
                <w:sz w:val="12"/>
                <w:szCs w:val="12"/>
              </w:rPr>
              <w:t>8.62</w:t>
            </w:r>
          </w:p>
        </w:tc>
        <w:tc>
          <w:tcPr>
            <w:tcW w:w="492" w:type="dxa"/>
          </w:tcPr>
          <w:p w:rsidR="00E46416" w:rsidRPr="00D63678" w:rsidRDefault="00E46416" w:rsidP="00ED7C75">
            <w:pPr>
              <w:spacing w:line="480" w:lineRule="auto"/>
              <w:rPr>
                <w:sz w:val="12"/>
                <w:szCs w:val="12"/>
              </w:rPr>
            </w:pPr>
            <w:r w:rsidRPr="00D63678">
              <w:rPr>
                <w:sz w:val="12"/>
                <w:szCs w:val="12"/>
              </w:rPr>
              <w:t>8.59</w:t>
            </w:r>
          </w:p>
        </w:tc>
        <w:tc>
          <w:tcPr>
            <w:tcW w:w="492" w:type="dxa"/>
          </w:tcPr>
          <w:p w:rsidR="00E46416" w:rsidRPr="00D63678" w:rsidRDefault="00E46416" w:rsidP="00ED7C75">
            <w:pPr>
              <w:spacing w:line="480" w:lineRule="auto"/>
              <w:rPr>
                <w:sz w:val="12"/>
                <w:szCs w:val="12"/>
              </w:rPr>
            </w:pPr>
            <w:r w:rsidRPr="00D63678">
              <w:rPr>
                <w:sz w:val="12"/>
                <w:szCs w:val="12"/>
              </w:rPr>
              <w:t>8.5</w:t>
            </w:r>
          </w:p>
        </w:tc>
        <w:tc>
          <w:tcPr>
            <w:tcW w:w="492" w:type="dxa"/>
          </w:tcPr>
          <w:p w:rsidR="00E46416" w:rsidRPr="00D63678" w:rsidRDefault="00E46416" w:rsidP="00ED7C75">
            <w:pPr>
              <w:spacing w:line="480" w:lineRule="auto"/>
              <w:rPr>
                <w:sz w:val="12"/>
                <w:szCs w:val="12"/>
              </w:rPr>
            </w:pPr>
            <w:r w:rsidRPr="00D63678">
              <w:rPr>
                <w:sz w:val="12"/>
                <w:szCs w:val="12"/>
              </w:rPr>
              <w:t>7.39</w:t>
            </w:r>
          </w:p>
        </w:tc>
        <w:tc>
          <w:tcPr>
            <w:tcW w:w="492" w:type="dxa"/>
          </w:tcPr>
          <w:p w:rsidR="00E46416" w:rsidRPr="00D63678" w:rsidRDefault="00E46416" w:rsidP="00ED7C75">
            <w:pPr>
              <w:spacing w:line="480" w:lineRule="auto"/>
              <w:rPr>
                <w:sz w:val="12"/>
                <w:szCs w:val="12"/>
              </w:rPr>
            </w:pPr>
            <w:r w:rsidRPr="00D63678">
              <w:rPr>
                <w:sz w:val="12"/>
                <w:szCs w:val="12"/>
              </w:rPr>
              <w:t>6.15</w:t>
            </w:r>
          </w:p>
        </w:tc>
        <w:tc>
          <w:tcPr>
            <w:tcW w:w="492" w:type="dxa"/>
          </w:tcPr>
          <w:p w:rsidR="00E46416" w:rsidRPr="00D63678" w:rsidRDefault="00E46416" w:rsidP="00ED7C75">
            <w:pPr>
              <w:spacing w:line="480" w:lineRule="auto"/>
              <w:rPr>
                <w:sz w:val="12"/>
                <w:szCs w:val="12"/>
              </w:rPr>
            </w:pPr>
            <w:r w:rsidRPr="00D63678">
              <w:rPr>
                <w:sz w:val="12"/>
                <w:szCs w:val="12"/>
              </w:rPr>
              <w:t>6.5</w:t>
            </w:r>
          </w:p>
        </w:tc>
        <w:tc>
          <w:tcPr>
            <w:tcW w:w="492" w:type="dxa"/>
          </w:tcPr>
          <w:p w:rsidR="00E46416" w:rsidRPr="00D63678" w:rsidRDefault="00E46416" w:rsidP="00ED7C75">
            <w:pPr>
              <w:spacing w:line="480" w:lineRule="auto"/>
              <w:rPr>
                <w:sz w:val="12"/>
                <w:szCs w:val="12"/>
              </w:rPr>
            </w:pPr>
            <w:r w:rsidRPr="00D63678">
              <w:rPr>
                <w:sz w:val="12"/>
                <w:szCs w:val="12"/>
              </w:rPr>
              <w:t>6.67</w:t>
            </w:r>
          </w:p>
        </w:tc>
        <w:tc>
          <w:tcPr>
            <w:tcW w:w="492" w:type="dxa"/>
          </w:tcPr>
          <w:p w:rsidR="00E46416" w:rsidRPr="00D63678" w:rsidRDefault="00E46416" w:rsidP="00ED7C75">
            <w:pPr>
              <w:spacing w:line="480" w:lineRule="auto"/>
              <w:rPr>
                <w:sz w:val="12"/>
                <w:szCs w:val="12"/>
              </w:rPr>
            </w:pPr>
            <w:r w:rsidRPr="00D63678">
              <w:rPr>
                <w:sz w:val="12"/>
                <w:szCs w:val="12"/>
              </w:rPr>
              <w:t>7.34</w:t>
            </w:r>
          </w:p>
        </w:tc>
        <w:tc>
          <w:tcPr>
            <w:tcW w:w="492" w:type="dxa"/>
          </w:tcPr>
          <w:p w:rsidR="00E46416" w:rsidRPr="00D63678" w:rsidRDefault="00E46416" w:rsidP="00ED7C75">
            <w:pPr>
              <w:spacing w:line="480" w:lineRule="auto"/>
              <w:rPr>
                <w:sz w:val="12"/>
                <w:szCs w:val="12"/>
              </w:rPr>
            </w:pPr>
            <w:r w:rsidRPr="00D63678">
              <w:rPr>
                <w:sz w:val="12"/>
                <w:szCs w:val="12"/>
              </w:rPr>
              <w:t>8.19</w:t>
            </w:r>
          </w:p>
        </w:tc>
        <w:tc>
          <w:tcPr>
            <w:tcW w:w="492" w:type="dxa"/>
          </w:tcPr>
          <w:p w:rsidR="00E46416" w:rsidRPr="00D63678" w:rsidRDefault="00E46416" w:rsidP="00ED7C75">
            <w:pPr>
              <w:spacing w:line="480" w:lineRule="auto"/>
              <w:rPr>
                <w:sz w:val="12"/>
                <w:szCs w:val="12"/>
              </w:rPr>
            </w:pPr>
            <w:r w:rsidRPr="00D63678">
              <w:rPr>
                <w:sz w:val="12"/>
                <w:szCs w:val="12"/>
              </w:rPr>
              <w:t>8.99</w:t>
            </w:r>
          </w:p>
        </w:tc>
        <w:tc>
          <w:tcPr>
            <w:tcW w:w="492" w:type="dxa"/>
          </w:tcPr>
          <w:p w:rsidR="00E46416" w:rsidRPr="00D63678" w:rsidRDefault="00E46416" w:rsidP="00ED7C75">
            <w:pPr>
              <w:spacing w:line="480" w:lineRule="auto"/>
              <w:rPr>
                <w:sz w:val="12"/>
                <w:szCs w:val="12"/>
              </w:rPr>
            </w:pPr>
            <w:r w:rsidRPr="00D63678">
              <w:rPr>
                <w:sz w:val="12"/>
                <w:szCs w:val="12"/>
              </w:rPr>
              <w:t>9.63</w:t>
            </w:r>
          </w:p>
        </w:tc>
        <w:tc>
          <w:tcPr>
            <w:tcW w:w="492" w:type="dxa"/>
          </w:tcPr>
          <w:p w:rsidR="00E46416" w:rsidRPr="00D63678" w:rsidRDefault="00E46416" w:rsidP="00ED7C75">
            <w:pPr>
              <w:spacing w:line="480" w:lineRule="auto"/>
              <w:rPr>
                <w:sz w:val="12"/>
                <w:szCs w:val="12"/>
              </w:rPr>
            </w:pPr>
            <w:r w:rsidRPr="00D63678">
              <w:rPr>
                <w:sz w:val="12"/>
                <w:szCs w:val="12"/>
              </w:rPr>
              <w:t>9.12</w:t>
            </w:r>
          </w:p>
        </w:tc>
        <w:tc>
          <w:tcPr>
            <w:tcW w:w="492" w:type="dxa"/>
          </w:tcPr>
          <w:p w:rsidR="00E46416" w:rsidRPr="00D63678" w:rsidRDefault="00E46416" w:rsidP="00ED7C75">
            <w:pPr>
              <w:spacing w:line="480" w:lineRule="auto"/>
              <w:rPr>
                <w:sz w:val="12"/>
                <w:szCs w:val="12"/>
              </w:rPr>
            </w:pPr>
            <w:r w:rsidRPr="00D63678">
              <w:rPr>
                <w:sz w:val="12"/>
                <w:szCs w:val="12"/>
              </w:rPr>
              <w:t>9.05</w:t>
            </w:r>
          </w:p>
        </w:tc>
        <w:tc>
          <w:tcPr>
            <w:tcW w:w="492" w:type="dxa"/>
          </w:tcPr>
          <w:p w:rsidR="00E46416" w:rsidRPr="00D63678" w:rsidRDefault="00E46416" w:rsidP="00ED7C75">
            <w:pPr>
              <w:spacing w:line="480" w:lineRule="auto"/>
              <w:rPr>
                <w:sz w:val="12"/>
                <w:szCs w:val="12"/>
              </w:rPr>
            </w:pPr>
            <w:r w:rsidRPr="00D63678">
              <w:rPr>
                <w:sz w:val="12"/>
                <w:szCs w:val="12"/>
              </w:rPr>
              <w:t>9.45</w:t>
            </w:r>
          </w:p>
        </w:tc>
        <w:tc>
          <w:tcPr>
            <w:tcW w:w="492" w:type="dxa"/>
          </w:tcPr>
          <w:p w:rsidR="00E46416" w:rsidRPr="00D63678" w:rsidRDefault="00E46416" w:rsidP="00ED7C75">
            <w:pPr>
              <w:spacing w:line="480" w:lineRule="auto"/>
              <w:rPr>
                <w:sz w:val="12"/>
                <w:szCs w:val="12"/>
              </w:rPr>
            </w:pPr>
            <w:r w:rsidRPr="00D63678">
              <w:rPr>
                <w:sz w:val="12"/>
                <w:szCs w:val="12"/>
              </w:rPr>
              <w:t>10.25</w:t>
            </w:r>
          </w:p>
        </w:tc>
        <w:tc>
          <w:tcPr>
            <w:tcW w:w="492" w:type="dxa"/>
          </w:tcPr>
          <w:p w:rsidR="00E46416" w:rsidRPr="00D63678" w:rsidRDefault="00E46416" w:rsidP="00ED7C75">
            <w:pPr>
              <w:spacing w:line="480" w:lineRule="auto"/>
              <w:rPr>
                <w:sz w:val="12"/>
                <w:szCs w:val="12"/>
              </w:rPr>
            </w:pPr>
            <w:r w:rsidRPr="00D63678">
              <w:rPr>
                <w:sz w:val="12"/>
                <w:szCs w:val="12"/>
              </w:rPr>
              <w:t>10.31</w:t>
            </w:r>
          </w:p>
        </w:tc>
        <w:tc>
          <w:tcPr>
            <w:tcW w:w="642" w:type="dxa"/>
          </w:tcPr>
          <w:p w:rsidR="00E46416" w:rsidRPr="00D63678" w:rsidRDefault="00E46416" w:rsidP="00ED7C75">
            <w:pPr>
              <w:spacing w:line="480" w:lineRule="auto"/>
              <w:rPr>
                <w:sz w:val="12"/>
                <w:szCs w:val="12"/>
              </w:rPr>
            </w:pPr>
            <w:r w:rsidRPr="00D63678">
              <w:rPr>
                <w:sz w:val="12"/>
                <w:szCs w:val="12"/>
              </w:rPr>
              <w:t>11.23</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D63678" w:rsidRDefault="00E46416" w:rsidP="00ED7C75">
            <w:pPr>
              <w:spacing w:line="480" w:lineRule="auto"/>
              <w:rPr>
                <w:sz w:val="12"/>
                <w:szCs w:val="12"/>
              </w:rPr>
            </w:pPr>
            <w:r w:rsidRPr="00D63678">
              <w:rPr>
                <w:sz w:val="12"/>
                <w:szCs w:val="12"/>
              </w:rPr>
              <w:t>OCT.</w:t>
            </w:r>
          </w:p>
        </w:tc>
        <w:tc>
          <w:tcPr>
            <w:tcW w:w="492" w:type="dxa"/>
          </w:tcPr>
          <w:p w:rsidR="00E46416" w:rsidRPr="00D63678" w:rsidRDefault="00E46416" w:rsidP="00ED7C75">
            <w:pPr>
              <w:spacing w:line="480" w:lineRule="auto"/>
              <w:rPr>
                <w:sz w:val="12"/>
                <w:szCs w:val="12"/>
              </w:rPr>
            </w:pPr>
            <w:r w:rsidRPr="00D63678">
              <w:rPr>
                <w:sz w:val="12"/>
                <w:szCs w:val="12"/>
              </w:rPr>
              <w:t>7.7</w:t>
            </w:r>
          </w:p>
        </w:tc>
        <w:tc>
          <w:tcPr>
            <w:tcW w:w="492" w:type="dxa"/>
          </w:tcPr>
          <w:p w:rsidR="00E46416" w:rsidRPr="00D63678" w:rsidRDefault="00E46416" w:rsidP="00ED7C75">
            <w:pPr>
              <w:spacing w:line="480" w:lineRule="auto"/>
              <w:rPr>
                <w:sz w:val="12"/>
                <w:szCs w:val="12"/>
              </w:rPr>
            </w:pPr>
            <w:r w:rsidRPr="00D63678">
              <w:rPr>
                <w:sz w:val="12"/>
                <w:szCs w:val="12"/>
              </w:rPr>
              <w:t>7.23</w:t>
            </w:r>
          </w:p>
        </w:tc>
        <w:tc>
          <w:tcPr>
            <w:tcW w:w="492" w:type="dxa"/>
          </w:tcPr>
          <w:p w:rsidR="00E46416" w:rsidRPr="00D63678" w:rsidRDefault="00E46416" w:rsidP="00ED7C75">
            <w:pPr>
              <w:spacing w:line="480" w:lineRule="auto"/>
              <w:rPr>
                <w:sz w:val="12"/>
                <w:szCs w:val="12"/>
              </w:rPr>
            </w:pPr>
            <w:r w:rsidRPr="00D63678">
              <w:rPr>
                <w:sz w:val="12"/>
                <w:szCs w:val="12"/>
              </w:rPr>
              <w:t>7.38</w:t>
            </w:r>
          </w:p>
        </w:tc>
        <w:tc>
          <w:tcPr>
            <w:tcW w:w="492" w:type="dxa"/>
          </w:tcPr>
          <w:p w:rsidR="00E46416" w:rsidRPr="00D63678" w:rsidRDefault="00E46416" w:rsidP="00ED7C75">
            <w:pPr>
              <w:spacing w:line="480" w:lineRule="auto"/>
              <w:rPr>
                <w:sz w:val="12"/>
                <w:szCs w:val="12"/>
              </w:rPr>
            </w:pPr>
            <w:r w:rsidRPr="00D63678">
              <w:rPr>
                <w:sz w:val="12"/>
                <w:szCs w:val="12"/>
              </w:rPr>
              <w:t>6.1</w:t>
            </w:r>
          </w:p>
        </w:tc>
        <w:tc>
          <w:tcPr>
            <w:tcW w:w="492" w:type="dxa"/>
          </w:tcPr>
          <w:p w:rsidR="00E46416" w:rsidRPr="00D63678" w:rsidRDefault="00E46416" w:rsidP="00ED7C75">
            <w:pPr>
              <w:spacing w:line="480" w:lineRule="auto"/>
              <w:rPr>
                <w:sz w:val="12"/>
                <w:szCs w:val="12"/>
              </w:rPr>
            </w:pPr>
            <w:r w:rsidRPr="00D63678">
              <w:rPr>
                <w:sz w:val="12"/>
                <w:szCs w:val="12"/>
              </w:rPr>
              <w:t>5.08</w:t>
            </w:r>
          </w:p>
        </w:tc>
        <w:tc>
          <w:tcPr>
            <w:tcW w:w="492" w:type="dxa"/>
          </w:tcPr>
          <w:p w:rsidR="00E46416" w:rsidRPr="00D63678" w:rsidRDefault="00E46416" w:rsidP="00ED7C75">
            <w:pPr>
              <w:spacing w:line="480" w:lineRule="auto"/>
              <w:rPr>
                <w:sz w:val="12"/>
                <w:szCs w:val="12"/>
              </w:rPr>
            </w:pPr>
            <w:r w:rsidRPr="00D63678">
              <w:rPr>
                <w:sz w:val="12"/>
                <w:szCs w:val="12"/>
              </w:rPr>
              <w:t>5.43</w:t>
            </w:r>
          </w:p>
        </w:tc>
        <w:tc>
          <w:tcPr>
            <w:tcW w:w="492" w:type="dxa"/>
          </w:tcPr>
          <w:p w:rsidR="00E46416" w:rsidRPr="00D63678" w:rsidRDefault="00E46416" w:rsidP="00ED7C75">
            <w:pPr>
              <w:spacing w:line="480" w:lineRule="auto"/>
              <w:rPr>
                <w:sz w:val="12"/>
                <w:szCs w:val="12"/>
              </w:rPr>
            </w:pPr>
            <w:r w:rsidRPr="00D63678">
              <w:rPr>
                <w:sz w:val="12"/>
                <w:szCs w:val="12"/>
              </w:rPr>
              <w:t>5.42</w:t>
            </w:r>
          </w:p>
        </w:tc>
        <w:tc>
          <w:tcPr>
            <w:tcW w:w="492" w:type="dxa"/>
          </w:tcPr>
          <w:p w:rsidR="00E46416" w:rsidRPr="00D63678" w:rsidRDefault="00E46416" w:rsidP="00ED7C75">
            <w:pPr>
              <w:spacing w:line="480" w:lineRule="auto"/>
              <w:rPr>
                <w:sz w:val="12"/>
                <w:szCs w:val="12"/>
              </w:rPr>
            </w:pPr>
            <w:r w:rsidRPr="00D63678">
              <w:rPr>
                <w:sz w:val="12"/>
                <w:szCs w:val="12"/>
              </w:rPr>
              <w:t>6.09</w:t>
            </w:r>
          </w:p>
        </w:tc>
        <w:tc>
          <w:tcPr>
            <w:tcW w:w="492" w:type="dxa"/>
          </w:tcPr>
          <w:p w:rsidR="00E46416" w:rsidRPr="00D63678" w:rsidRDefault="00E46416" w:rsidP="00ED7C75">
            <w:pPr>
              <w:spacing w:line="480" w:lineRule="auto"/>
              <w:rPr>
                <w:sz w:val="12"/>
                <w:szCs w:val="12"/>
              </w:rPr>
            </w:pPr>
            <w:r w:rsidRPr="00D63678">
              <w:rPr>
                <w:sz w:val="12"/>
                <w:szCs w:val="12"/>
              </w:rPr>
              <w:t>7.1</w:t>
            </w:r>
          </w:p>
        </w:tc>
        <w:tc>
          <w:tcPr>
            <w:tcW w:w="492" w:type="dxa"/>
          </w:tcPr>
          <w:p w:rsidR="00E46416" w:rsidRPr="00D63678" w:rsidRDefault="00E46416" w:rsidP="00ED7C75">
            <w:pPr>
              <w:spacing w:line="480" w:lineRule="auto"/>
              <w:rPr>
                <w:sz w:val="12"/>
                <w:szCs w:val="12"/>
              </w:rPr>
            </w:pPr>
            <w:r w:rsidRPr="00D63678">
              <w:rPr>
                <w:sz w:val="12"/>
                <w:szCs w:val="12"/>
              </w:rPr>
              <w:t>7.86</w:t>
            </w:r>
          </w:p>
        </w:tc>
        <w:tc>
          <w:tcPr>
            <w:tcW w:w="492" w:type="dxa"/>
          </w:tcPr>
          <w:p w:rsidR="00E46416" w:rsidRPr="00D63678" w:rsidRDefault="00E46416" w:rsidP="00ED7C75">
            <w:pPr>
              <w:spacing w:line="480" w:lineRule="auto"/>
              <w:rPr>
                <w:sz w:val="12"/>
                <w:szCs w:val="12"/>
              </w:rPr>
            </w:pPr>
            <w:r w:rsidRPr="00D63678">
              <w:rPr>
                <w:sz w:val="12"/>
                <w:szCs w:val="12"/>
              </w:rPr>
              <w:t>8.73</w:t>
            </w:r>
          </w:p>
        </w:tc>
        <w:tc>
          <w:tcPr>
            <w:tcW w:w="492" w:type="dxa"/>
          </w:tcPr>
          <w:p w:rsidR="00E46416" w:rsidRPr="00D63678" w:rsidRDefault="00E46416" w:rsidP="00ED7C75">
            <w:pPr>
              <w:spacing w:line="480" w:lineRule="auto"/>
              <w:rPr>
                <w:sz w:val="12"/>
                <w:szCs w:val="12"/>
              </w:rPr>
            </w:pPr>
            <w:r w:rsidRPr="00D63678">
              <w:rPr>
                <w:sz w:val="12"/>
                <w:szCs w:val="12"/>
              </w:rPr>
              <w:t>7.76</w:t>
            </w:r>
          </w:p>
        </w:tc>
        <w:tc>
          <w:tcPr>
            <w:tcW w:w="492" w:type="dxa"/>
          </w:tcPr>
          <w:p w:rsidR="00E46416" w:rsidRPr="00D63678" w:rsidRDefault="00E46416" w:rsidP="00ED7C75">
            <w:pPr>
              <w:spacing w:line="480" w:lineRule="auto"/>
              <w:rPr>
                <w:sz w:val="12"/>
                <w:szCs w:val="12"/>
              </w:rPr>
            </w:pPr>
            <w:r w:rsidRPr="00D63678">
              <w:rPr>
                <w:sz w:val="12"/>
                <w:szCs w:val="12"/>
              </w:rPr>
              <w:t>8.08</w:t>
            </w:r>
          </w:p>
        </w:tc>
        <w:tc>
          <w:tcPr>
            <w:tcW w:w="492" w:type="dxa"/>
          </w:tcPr>
          <w:p w:rsidR="00E46416" w:rsidRPr="00D63678" w:rsidRDefault="00E46416" w:rsidP="00ED7C75">
            <w:pPr>
              <w:spacing w:line="480" w:lineRule="auto"/>
              <w:rPr>
                <w:sz w:val="12"/>
                <w:szCs w:val="12"/>
              </w:rPr>
            </w:pPr>
            <w:r w:rsidRPr="00D63678">
              <w:rPr>
                <w:sz w:val="12"/>
                <w:szCs w:val="12"/>
              </w:rPr>
              <w:t>8.21</w:t>
            </w:r>
          </w:p>
        </w:tc>
        <w:tc>
          <w:tcPr>
            <w:tcW w:w="492" w:type="dxa"/>
          </w:tcPr>
          <w:p w:rsidR="00E46416" w:rsidRPr="00D63678" w:rsidRDefault="00E46416" w:rsidP="00ED7C75">
            <w:pPr>
              <w:spacing w:line="480" w:lineRule="auto"/>
              <w:rPr>
                <w:sz w:val="12"/>
                <w:szCs w:val="12"/>
              </w:rPr>
            </w:pPr>
            <w:r w:rsidRPr="00D63678">
              <w:rPr>
                <w:sz w:val="12"/>
                <w:szCs w:val="12"/>
              </w:rPr>
              <w:t>9.69</w:t>
            </w:r>
          </w:p>
        </w:tc>
        <w:tc>
          <w:tcPr>
            <w:tcW w:w="492" w:type="dxa"/>
          </w:tcPr>
          <w:p w:rsidR="00E46416" w:rsidRPr="00D63678" w:rsidRDefault="00E46416" w:rsidP="00ED7C75">
            <w:pPr>
              <w:spacing w:line="480" w:lineRule="auto"/>
              <w:rPr>
                <w:sz w:val="12"/>
                <w:szCs w:val="12"/>
              </w:rPr>
            </w:pPr>
            <w:r w:rsidRPr="00D63678">
              <w:rPr>
                <w:sz w:val="12"/>
                <w:szCs w:val="12"/>
              </w:rPr>
              <w:t>9.44</w:t>
            </w:r>
          </w:p>
        </w:tc>
        <w:tc>
          <w:tcPr>
            <w:tcW w:w="492" w:type="dxa"/>
          </w:tcPr>
          <w:p w:rsidR="00E46416" w:rsidRPr="00D63678" w:rsidRDefault="00E46416" w:rsidP="00ED7C75">
            <w:pPr>
              <w:spacing w:line="480" w:lineRule="auto"/>
              <w:rPr>
                <w:sz w:val="12"/>
                <w:szCs w:val="12"/>
              </w:rPr>
            </w:pPr>
            <w:r w:rsidRPr="00D63678">
              <w:rPr>
                <w:sz w:val="12"/>
                <w:szCs w:val="12"/>
              </w:rPr>
              <w:t>9.57</w:t>
            </w:r>
          </w:p>
        </w:tc>
        <w:tc>
          <w:tcPr>
            <w:tcW w:w="642" w:type="dxa"/>
          </w:tcPr>
          <w:p w:rsidR="00E46416" w:rsidRPr="00D63678" w:rsidRDefault="00E46416" w:rsidP="00ED7C75">
            <w:pPr>
              <w:spacing w:line="480" w:lineRule="auto"/>
              <w:rPr>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PANIPAT</w:t>
            </w:r>
          </w:p>
        </w:tc>
        <w:tc>
          <w:tcPr>
            <w:tcW w:w="549" w:type="dxa"/>
          </w:tcPr>
          <w:p w:rsidR="00E46416" w:rsidRPr="00D63678" w:rsidRDefault="00E46416" w:rsidP="00ED7C75">
            <w:pPr>
              <w:spacing w:line="480" w:lineRule="auto"/>
              <w:rPr>
                <w:sz w:val="12"/>
                <w:szCs w:val="12"/>
              </w:rPr>
            </w:pPr>
            <w:r w:rsidRPr="00D63678">
              <w:rPr>
                <w:sz w:val="12"/>
                <w:szCs w:val="12"/>
              </w:rPr>
              <w:t>JUNE</w:t>
            </w:r>
          </w:p>
        </w:tc>
        <w:tc>
          <w:tcPr>
            <w:tcW w:w="492" w:type="dxa"/>
          </w:tcPr>
          <w:p w:rsidR="00E46416" w:rsidRPr="00D63678" w:rsidRDefault="00E46416" w:rsidP="00ED7C75">
            <w:pPr>
              <w:spacing w:line="480" w:lineRule="auto"/>
              <w:rPr>
                <w:sz w:val="12"/>
                <w:szCs w:val="12"/>
              </w:rPr>
            </w:pPr>
            <w:r w:rsidRPr="00D63678">
              <w:rPr>
                <w:sz w:val="12"/>
                <w:szCs w:val="12"/>
              </w:rPr>
              <w:t>9.13</w:t>
            </w:r>
          </w:p>
        </w:tc>
        <w:tc>
          <w:tcPr>
            <w:tcW w:w="492" w:type="dxa"/>
          </w:tcPr>
          <w:p w:rsidR="00E46416" w:rsidRPr="00D63678" w:rsidRDefault="00E46416" w:rsidP="00ED7C75">
            <w:pPr>
              <w:spacing w:line="480" w:lineRule="auto"/>
              <w:rPr>
                <w:sz w:val="12"/>
                <w:szCs w:val="12"/>
              </w:rPr>
            </w:pPr>
            <w:r w:rsidRPr="00D63678">
              <w:rPr>
                <w:sz w:val="12"/>
                <w:szCs w:val="12"/>
              </w:rPr>
              <w:t>9.65</w:t>
            </w:r>
          </w:p>
        </w:tc>
        <w:tc>
          <w:tcPr>
            <w:tcW w:w="492" w:type="dxa"/>
          </w:tcPr>
          <w:p w:rsidR="00E46416" w:rsidRPr="00D63678" w:rsidRDefault="00E46416" w:rsidP="00ED7C75">
            <w:pPr>
              <w:spacing w:line="480" w:lineRule="auto"/>
              <w:rPr>
                <w:sz w:val="12"/>
                <w:szCs w:val="12"/>
              </w:rPr>
            </w:pPr>
            <w:r w:rsidRPr="00D63678">
              <w:rPr>
                <w:sz w:val="12"/>
                <w:szCs w:val="12"/>
              </w:rPr>
              <w:t>9.83</w:t>
            </w:r>
          </w:p>
        </w:tc>
        <w:tc>
          <w:tcPr>
            <w:tcW w:w="492" w:type="dxa"/>
          </w:tcPr>
          <w:p w:rsidR="00E46416" w:rsidRPr="00D63678" w:rsidRDefault="00E46416" w:rsidP="00ED7C75">
            <w:pPr>
              <w:spacing w:line="480" w:lineRule="auto"/>
              <w:rPr>
                <w:sz w:val="12"/>
                <w:szCs w:val="12"/>
              </w:rPr>
            </w:pPr>
            <w:r w:rsidRPr="00D63678">
              <w:rPr>
                <w:sz w:val="12"/>
                <w:szCs w:val="12"/>
              </w:rPr>
              <w:t>9.88</w:t>
            </w:r>
          </w:p>
        </w:tc>
        <w:tc>
          <w:tcPr>
            <w:tcW w:w="492" w:type="dxa"/>
          </w:tcPr>
          <w:p w:rsidR="00E46416" w:rsidRPr="00D63678" w:rsidRDefault="00E46416" w:rsidP="00ED7C75">
            <w:pPr>
              <w:spacing w:line="480" w:lineRule="auto"/>
              <w:rPr>
                <w:sz w:val="12"/>
                <w:szCs w:val="12"/>
              </w:rPr>
            </w:pPr>
            <w:r w:rsidRPr="00D63678">
              <w:rPr>
                <w:sz w:val="12"/>
                <w:szCs w:val="12"/>
              </w:rPr>
              <w:t>8.45</w:t>
            </w:r>
          </w:p>
        </w:tc>
        <w:tc>
          <w:tcPr>
            <w:tcW w:w="492" w:type="dxa"/>
          </w:tcPr>
          <w:p w:rsidR="00E46416" w:rsidRPr="00D63678" w:rsidRDefault="00E46416" w:rsidP="00ED7C75">
            <w:pPr>
              <w:spacing w:line="480" w:lineRule="auto"/>
              <w:rPr>
                <w:sz w:val="12"/>
                <w:szCs w:val="12"/>
              </w:rPr>
            </w:pPr>
            <w:r w:rsidRPr="00D63678">
              <w:rPr>
                <w:sz w:val="12"/>
                <w:szCs w:val="12"/>
              </w:rPr>
              <w:t>8.71</w:t>
            </w:r>
          </w:p>
        </w:tc>
        <w:tc>
          <w:tcPr>
            <w:tcW w:w="492" w:type="dxa"/>
          </w:tcPr>
          <w:p w:rsidR="00E46416" w:rsidRPr="00D63678" w:rsidRDefault="00E46416" w:rsidP="00ED7C75">
            <w:pPr>
              <w:spacing w:line="480" w:lineRule="auto"/>
              <w:rPr>
                <w:sz w:val="12"/>
                <w:szCs w:val="12"/>
              </w:rPr>
            </w:pPr>
            <w:r w:rsidRPr="00D63678">
              <w:rPr>
                <w:sz w:val="12"/>
                <w:szCs w:val="12"/>
              </w:rPr>
              <w:t>8.78</w:t>
            </w:r>
          </w:p>
        </w:tc>
        <w:tc>
          <w:tcPr>
            <w:tcW w:w="492" w:type="dxa"/>
          </w:tcPr>
          <w:p w:rsidR="00E46416" w:rsidRPr="00D63678" w:rsidRDefault="00E46416" w:rsidP="00ED7C75">
            <w:pPr>
              <w:spacing w:line="480" w:lineRule="auto"/>
              <w:rPr>
                <w:sz w:val="12"/>
                <w:szCs w:val="12"/>
              </w:rPr>
            </w:pPr>
            <w:r w:rsidRPr="00D63678">
              <w:rPr>
                <w:sz w:val="12"/>
                <w:szCs w:val="12"/>
              </w:rPr>
              <w:t>8.53</w:t>
            </w:r>
          </w:p>
        </w:tc>
        <w:tc>
          <w:tcPr>
            <w:tcW w:w="492" w:type="dxa"/>
          </w:tcPr>
          <w:p w:rsidR="00E46416" w:rsidRPr="00D63678" w:rsidRDefault="00E46416" w:rsidP="00ED7C75">
            <w:pPr>
              <w:spacing w:line="480" w:lineRule="auto"/>
              <w:rPr>
                <w:sz w:val="12"/>
                <w:szCs w:val="12"/>
              </w:rPr>
            </w:pPr>
            <w:r w:rsidRPr="00D63678">
              <w:rPr>
                <w:sz w:val="12"/>
                <w:szCs w:val="12"/>
              </w:rPr>
              <w:t>9.58</w:t>
            </w:r>
          </w:p>
        </w:tc>
        <w:tc>
          <w:tcPr>
            <w:tcW w:w="492" w:type="dxa"/>
          </w:tcPr>
          <w:p w:rsidR="00E46416" w:rsidRPr="00D63678" w:rsidRDefault="00E46416" w:rsidP="00ED7C75">
            <w:pPr>
              <w:spacing w:line="480" w:lineRule="auto"/>
              <w:rPr>
                <w:sz w:val="12"/>
                <w:szCs w:val="12"/>
              </w:rPr>
            </w:pPr>
            <w:r w:rsidRPr="00D63678">
              <w:rPr>
                <w:sz w:val="12"/>
                <w:szCs w:val="12"/>
              </w:rPr>
              <w:t>10.41</w:t>
            </w:r>
          </w:p>
        </w:tc>
        <w:tc>
          <w:tcPr>
            <w:tcW w:w="492" w:type="dxa"/>
          </w:tcPr>
          <w:p w:rsidR="00E46416" w:rsidRPr="00D63678" w:rsidRDefault="00E46416" w:rsidP="00ED7C75">
            <w:pPr>
              <w:spacing w:line="480" w:lineRule="auto"/>
              <w:rPr>
                <w:sz w:val="12"/>
                <w:szCs w:val="12"/>
              </w:rPr>
            </w:pPr>
            <w:r w:rsidRPr="00D63678">
              <w:rPr>
                <w:sz w:val="12"/>
                <w:szCs w:val="12"/>
              </w:rPr>
              <w:t>11.27</w:t>
            </w:r>
          </w:p>
        </w:tc>
        <w:tc>
          <w:tcPr>
            <w:tcW w:w="492" w:type="dxa"/>
          </w:tcPr>
          <w:p w:rsidR="00E46416" w:rsidRPr="00D63678" w:rsidRDefault="00E46416" w:rsidP="00ED7C75">
            <w:pPr>
              <w:spacing w:line="480" w:lineRule="auto"/>
              <w:rPr>
                <w:sz w:val="12"/>
                <w:szCs w:val="12"/>
              </w:rPr>
            </w:pPr>
            <w:r w:rsidRPr="00D63678">
              <w:rPr>
                <w:sz w:val="12"/>
                <w:szCs w:val="12"/>
              </w:rPr>
              <w:t>12.63</w:t>
            </w:r>
          </w:p>
        </w:tc>
        <w:tc>
          <w:tcPr>
            <w:tcW w:w="492" w:type="dxa"/>
          </w:tcPr>
          <w:p w:rsidR="00E46416" w:rsidRPr="00D63678" w:rsidRDefault="00E46416" w:rsidP="00ED7C75">
            <w:pPr>
              <w:spacing w:line="480" w:lineRule="auto"/>
              <w:rPr>
                <w:sz w:val="12"/>
                <w:szCs w:val="12"/>
              </w:rPr>
            </w:pPr>
            <w:r w:rsidRPr="00D63678">
              <w:rPr>
                <w:sz w:val="12"/>
                <w:szCs w:val="12"/>
              </w:rPr>
              <w:t>12.68</w:t>
            </w:r>
          </w:p>
        </w:tc>
        <w:tc>
          <w:tcPr>
            <w:tcW w:w="492" w:type="dxa"/>
          </w:tcPr>
          <w:p w:rsidR="00E46416" w:rsidRPr="00D63678" w:rsidRDefault="00E46416" w:rsidP="00ED7C75">
            <w:pPr>
              <w:spacing w:line="480" w:lineRule="auto"/>
              <w:rPr>
                <w:sz w:val="12"/>
                <w:szCs w:val="12"/>
              </w:rPr>
            </w:pPr>
            <w:r w:rsidRPr="00D63678">
              <w:rPr>
                <w:sz w:val="12"/>
                <w:szCs w:val="12"/>
              </w:rPr>
              <w:t>13.1</w:t>
            </w:r>
          </w:p>
        </w:tc>
        <w:tc>
          <w:tcPr>
            <w:tcW w:w="492" w:type="dxa"/>
          </w:tcPr>
          <w:p w:rsidR="00E46416" w:rsidRPr="00D63678" w:rsidRDefault="00E46416" w:rsidP="00ED7C75">
            <w:pPr>
              <w:spacing w:line="480" w:lineRule="auto"/>
              <w:rPr>
                <w:sz w:val="12"/>
                <w:szCs w:val="12"/>
              </w:rPr>
            </w:pPr>
            <w:r w:rsidRPr="00D63678">
              <w:rPr>
                <w:sz w:val="12"/>
                <w:szCs w:val="12"/>
              </w:rPr>
              <w:t>13.63</w:t>
            </w:r>
          </w:p>
        </w:tc>
        <w:tc>
          <w:tcPr>
            <w:tcW w:w="492" w:type="dxa"/>
          </w:tcPr>
          <w:p w:rsidR="00E46416" w:rsidRPr="00D63678" w:rsidRDefault="00E46416" w:rsidP="00ED7C75">
            <w:pPr>
              <w:spacing w:line="480" w:lineRule="auto"/>
              <w:rPr>
                <w:sz w:val="12"/>
                <w:szCs w:val="12"/>
              </w:rPr>
            </w:pPr>
            <w:r w:rsidRPr="00D63678">
              <w:rPr>
                <w:sz w:val="12"/>
                <w:szCs w:val="12"/>
              </w:rPr>
              <w:t>14.24</w:t>
            </w:r>
          </w:p>
        </w:tc>
        <w:tc>
          <w:tcPr>
            <w:tcW w:w="492" w:type="dxa"/>
          </w:tcPr>
          <w:p w:rsidR="00E46416" w:rsidRPr="00D63678" w:rsidRDefault="00E46416" w:rsidP="00ED7C75">
            <w:pPr>
              <w:spacing w:line="480" w:lineRule="auto"/>
              <w:rPr>
                <w:sz w:val="12"/>
                <w:szCs w:val="12"/>
              </w:rPr>
            </w:pPr>
            <w:r w:rsidRPr="00D63678">
              <w:rPr>
                <w:sz w:val="12"/>
                <w:szCs w:val="12"/>
              </w:rPr>
              <w:t>14.45</w:t>
            </w:r>
          </w:p>
        </w:tc>
        <w:tc>
          <w:tcPr>
            <w:tcW w:w="642" w:type="dxa"/>
          </w:tcPr>
          <w:p w:rsidR="00E46416" w:rsidRPr="00D63678" w:rsidRDefault="00E46416" w:rsidP="00ED7C75">
            <w:pPr>
              <w:spacing w:line="480" w:lineRule="auto"/>
              <w:rPr>
                <w:sz w:val="12"/>
                <w:szCs w:val="12"/>
              </w:rPr>
            </w:pPr>
            <w:r w:rsidRPr="00D63678">
              <w:rPr>
                <w:sz w:val="12"/>
                <w:szCs w:val="12"/>
              </w:rPr>
              <w:t>14.09</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D63678" w:rsidRDefault="00E46416" w:rsidP="00ED7C75">
            <w:pPr>
              <w:spacing w:line="480" w:lineRule="auto"/>
              <w:rPr>
                <w:sz w:val="12"/>
                <w:szCs w:val="12"/>
              </w:rPr>
            </w:pPr>
            <w:r w:rsidRPr="00D63678">
              <w:rPr>
                <w:sz w:val="12"/>
                <w:szCs w:val="12"/>
              </w:rPr>
              <w:t>OCT.</w:t>
            </w:r>
          </w:p>
        </w:tc>
        <w:tc>
          <w:tcPr>
            <w:tcW w:w="492" w:type="dxa"/>
          </w:tcPr>
          <w:p w:rsidR="00E46416" w:rsidRPr="00D63678" w:rsidRDefault="00E46416" w:rsidP="00ED7C75">
            <w:pPr>
              <w:spacing w:line="480" w:lineRule="auto"/>
              <w:rPr>
                <w:sz w:val="12"/>
                <w:szCs w:val="12"/>
              </w:rPr>
            </w:pPr>
            <w:r w:rsidRPr="00D63678">
              <w:rPr>
                <w:sz w:val="12"/>
                <w:szCs w:val="12"/>
              </w:rPr>
              <w:t>9.31</w:t>
            </w:r>
          </w:p>
        </w:tc>
        <w:tc>
          <w:tcPr>
            <w:tcW w:w="492" w:type="dxa"/>
          </w:tcPr>
          <w:p w:rsidR="00E46416" w:rsidRPr="00D63678" w:rsidRDefault="00E46416" w:rsidP="00ED7C75">
            <w:pPr>
              <w:spacing w:line="480" w:lineRule="auto"/>
              <w:rPr>
                <w:sz w:val="12"/>
                <w:szCs w:val="12"/>
              </w:rPr>
            </w:pPr>
            <w:r w:rsidRPr="00D63678">
              <w:rPr>
                <w:sz w:val="12"/>
                <w:szCs w:val="12"/>
              </w:rPr>
              <w:t>9.18</w:t>
            </w:r>
          </w:p>
        </w:tc>
        <w:tc>
          <w:tcPr>
            <w:tcW w:w="492" w:type="dxa"/>
          </w:tcPr>
          <w:p w:rsidR="00E46416" w:rsidRPr="00D63678" w:rsidRDefault="00E46416" w:rsidP="00ED7C75">
            <w:pPr>
              <w:spacing w:line="480" w:lineRule="auto"/>
              <w:rPr>
                <w:sz w:val="12"/>
                <w:szCs w:val="12"/>
              </w:rPr>
            </w:pPr>
            <w:r w:rsidRPr="00D63678">
              <w:rPr>
                <w:sz w:val="12"/>
                <w:szCs w:val="12"/>
              </w:rPr>
              <w:t>8.44</w:t>
            </w:r>
          </w:p>
        </w:tc>
        <w:tc>
          <w:tcPr>
            <w:tcW w:w="492" w:type="dxa"/>
          </w:tcPr>
          <w:p w:rsidR="00E46416" w:rsidRPr="00D63678" w:rsidRDefault="00E46416" w:rsidP="00ED7C75">
            <w:pPr>
              <w:spacing w:line="480" w:lineRule="auto"/>
              <w:rPr>
                <w:sz w:val="12"/>
                <w:szCs w:val="12"/>
              </w:rPr>
            </w:pPr>
            <w:r w:rsidRPr="00D63678">
              <w:rPr>
                <w:sz w:val="12"/>
                <w:szCs w:val="12"/>
              </w:rPr>
              <w:t>7.44</w:t>
            </w:r>
          </w:p>
        </w:tc>
        <w:tc>
          <w:tcPr>
            <w:tcW w:w="492" w:type="dxa"/>
          </w:tcPr>
          <w:p w:rsidR="00E46416" w:rsidRPr="00D63678" w:rsidRDefault="00E46416" w:rsidP="00ED7C75">
            <w:pPr>
              <w:spacing w:line="480" w:lineRule="auto"/>
              <w:rPr>
                <w:sz w:val="12"/>
                <w:szCs w:val="12"/>
              </w:rPr>
            </w:pPr>
            <w:r w:rsidRPr="00D63678">
              <w:rPr>
                <w:sz w:val="12"/>
                <w:szCs w:val="12"/>
              </w:rPr>
              <w:t>7.21</w:t>
            </w:r>
          </w:p>
        </w:tc>
        <w:tc>
          <w:tcPr>
            <w:tcW w:w="492" w:type="dxa"/>
          </w:tcPr>
          <w:p w:rsidR="00E46416" w:rsidRPr="00D63678" w:rsidRDefault="00E46416" w:rsidP="00ED7C75">
            <w:pPr>
              <w:spacing w:line="480" w:lineRule="auto"/>
              <w:rPr>
                <w:sz w:val="12"/>
                <w:szCs w:val="12"/>
              </w:rPr>
            </w:pPr>
            <w:r w:rsidRPr="00D63678">
              <w:rPr>
                <w:sz w:val="12"/>
                <w:szCs w:val="12"/>
              </w:rPr>
              <w:t>7.78</w:t>
            </w:r>
          </w:p>
        </w:tc>
        <w:tc>
          <w:tcPr>
            <w:tcW w:w="492" w:type="dxa"/>
          </w:tcPr>
          <w:p w:rsidR="00E46416" w:rsidRPr="00D63678" w:rsidRDefault="00E46416" w:rsidP="00ED7C75">
            <w:pPr>
              <w:spacing w:line="480" w:lineRule="auto"/>
              <w:rPr>
                <w:sz w:val="12"/>
                <w:szCs w:val="12"/>
              </w:rPr>
            </w:pPr>
            <w:r w:rsidRPr="00D63678">
              <w:rPr>
                <w:sz w:val="12"/>
                <w:szCs w:val="12"/>
              </w:rPr>
              <w:t>7.01</w:t>
            </w:r>
          </w:p>
        </w:tc>
        <w:tc>
          <w:tcPr>
            <w:tcW w:w="492" w:type="dxa"/>
          </w:tcPr>
          <w:p w:rsidR="00E46416" w:rsidRPr="00D63678" w:rsidRDefault="00E46416" w:rsidP="00ED7C75">
            <w:pPr>
              <w:spacing w:line="480" w:lineRule="auto"/>
              <w:rPr>
                <w:sz w:val="12"/>
                <w:szCs w:val="12"/>
              </w:rPr>
            </w:pPr>
            <w:r w:rsidRPr="00D63678">
              <w:rPr>
                <w:sz w:val="12"/>
                <w:szCs w:val="12"/>
              </w:rPr>
              <w:t>8.89</w:t>
            </w:r>
          </w:p>
        </w:tc>
        <w:tc>
          <w:tcPr>
            <w:tcW w:w="492" w:type="dxa"/>
          </w:tcPr>
          <w:p w:rsidR="00E46416" w:rsidRPr="00D63678" w:rsidRDefault="00E46416" w:rsidP="00ED7C75">
            <w:pPr>
              <w:spacing w:line="480" w:lineRule="auto"/>
              <w:rPr>
                <w:sz w:val="12"/>
                <w:szCs w:val="12"/>
              </w:rPr>
            </w:pPr>
            <w:r w:rsidRPr="00D63678">
              <w:rPr>
                <w:sz w:val="12"/>
                <w:szCs w:val="12"/>
              </w:rPr>
              <w:t>9.39</w:t>
            </w:r>
          </w:p>
        </w:tc>
        <w:tc>
          <w:tcPr>
            <w:tcW w:w="492" w:type="dxa"/>
          </w:tcPr>
          <w:p w:rsidR="00E46416" w:rsidRPr="00D63678" w:rsidRDefault="00E46416" w:rsidP="00ED7C75">
            <w:pPr>
              <w:spacing w:line="480" w:lineRule="auto"/>
              <w:rPr>
                <w:sz w:val="12"/>
                <w:szCs w:val="12"/>
              </w:rPr>
            </w:pPr>
            <w:r w:rsidRPr="00D63678">
              <w:rPr>
                <w:sz w:val="12"/>
                <w:szCs w:val="12"/>
              </w:rPr>
              <w:t>10.32</w:t>
            </w:r>
          </w:p>
        </w:tc>
        <w:tc>
          <w:tcPr>
            <w:tcW w:w="492" w:type="dxa"/>
          </w:tcPr>
          <w:p w:rsidR="00E46416" w:rsidRPr="00D63678" w:rsidRDefault="00E46416" w:rsidP="00ED7C75">
            <w:pPr>
              <w:spacing w:line="480" w:lineRule="auto"/>
              <w:rPr>
                <w:sz w:val="12"/>
                <w:szCs w:val="12"/>
              </w:rPr>
            </w:pPr>
            <w:r w:rsidRPr="00D63678">
              <w:rPr>
                <w:sz w:val="12"/>
                <w:szCs w:val="12"/>
              </w:rPr>
              <w:t>11.68</w:t>
            </w:r>
          </w:p>
        </w:tc>
        <w:tc>
          <w:tcPr>
            <w:tcW w:w="492" w:type="dxa"/>
          </w:tcPr>
          <w:p w:rsidR="00E46416" w:rsidRPr="00D63678" w:rsidRDefault="00E46416" w:rsidP="00ED7C75">
            <w:pPr>
              <w:spacing w:line="480" w:lineRule="auto"/>
              <w:rPr>
                <w:sz w:val="12"/>
                <w:szCs w:val="12"/>
              </w:rPr>
            </w:pPr>
            <w:r w:rsidRPr="00D63678">
              <w:rPr>
                <w:sz w:val="12"/>
                <w:szCs w:val="12"/>
              </w:rPr>
              <w:t>12.19</w:t>
            </w:r>
          </w:p>
        </w:tc>
        <w:tc>
          <w:tcPr>
            <w:tcW w:w="492" w:type="dxa"/>
          </w:tcPr>
          <w:p w:rsidR="00E46416" w:rsidRPr="00D63678" w:rsidRDefault="00E46416" w:rsidP="00ED7C75">
            <w:pPr>
              <w:spacing w:line="480" w:lineRule="auto"/>
              <w:rPr>
                <w:sz w:val="12"/>
                <w:szCs w:val="12"/>
              </w:rPr>
            </w:pPr>
            <w:r w:rsidRPr="00D63678">
              <w:rPr>
                <w:sz w:val="12"/>
                <w:szCs w:val="12"/>
              </w:rPr>
              <w:t>11.98</w:t>
            </w:r>
          </w:p>
        </w:tc>
        <w:tc>
          <w:tcPr>
            <w:tcW w:w="492" w:type="dxa"/>
          </w:tcPr>
          <w:p w:rsidR="00E46416" w:rsidRPr="00D63678" w:rsidRDefault="00E46416" w:rsidP="00ED7C75">
            <w:pPr>
              <w:spacing w:line="480" w:lineRule="auto"/>
              <w:rPr>
                <w:sz w:val="12"/>
                <w:szCs w:val="12"/>
              </w:rPr>
            </w:pPr>
            <w:r w:rsidRPr="00D63678">
              <w:rPr>
                <w:sz w:val="12"/>
                <w:szCs w:val="12"/>
              </w:rPr>
              <w:t>12.67</w:t>
            </w:r>
          </w:p>
        </w:tc>
        <w:tc>
          <w:tcPr>
            <w:tcW w:w="492" w:type="dxa"/>
          </w:tcPr>
          <w:p w:rsidR="00E46416" w:rsidRPr="00D63678" w:rsidRDefault="00E46416" w:rsidP="00ED7C75">
            <w:pPr>
              <w:spacing w:line="480" w:lineRule="auto"/>
              <w:rPr>
                <w:sz w:val="12"/>
                <w:szCs w:val="12"/>
              </w:rPr>
            </w:pPr>
            <w:r w:rsidRPr="00D63678">
              <w:rPr>
                <w:sz w:val="12"/>
                <w:szCs w:val="12"/>
              </w:rPr>
              <w:t>14.23</w:t>
            </w:r>
          </w:p>
        </w:tc>
        <w:tc>
          <w:tcPr>
            <w:tcW w:w="492" w:type="dxa"/>
          </w:tcPr>
          <w:p w:rsidR="00E46416" w:rsidRPr="00D63678" w:rsidRDefault="00E46416" w:rsidP="00ED7C75">
            <w:pPr>
              <w:spacing w:line="480" w:lineRule="auto"/>
              <w:rPr>
                <w:sz w:val="12"/>
                <w:szCs w:val="12"/>
              </w:rPr>
            </w:pPr>
            <w:r w:rsidRPr="00D63678">
              <w:rPr>
                <w:sz w:val="12"/>
                <w:szCs w:val="12"/>
              </w:rPr>
              <w:t>14.97</w:t>
            </w:r>
          </w:p>
        </w:tc>
        <w:tc>
          <w:tcPr>
            <w:tcW w:w="492" w:type="dxa"/>
          </w:tcPr>
          <w:p w:rsidR="00E46416" w:rsidRPr="00D63678" w:rsidRDefault="00E46416" w:rsidP="00ED7C75">
            <w:pPr>
              <w:spacing w:line="480" w:lineRule="auto"/>
              <w:rPr>
                <w:sz w:val="12"/>
                <w:szCs w:val="12"/>
              </w:rPr>
            </w:pPr>
            <w:r w:rsidRPr="00D63678">
              <w:rPr>
                <w:sz w:val="12"/>
                <w:szCs w:val="12"/>
              </w:rPr>
              <w:t>14.34</w:t>
            </w:r>
          </w:p>
        </w:tc>
        <w:tc>
          <w:tcPr>
            <w:tcW w:w="642" w:type="dxa"/>
          </w:tcPr>
          <w:p w:rsidR="00E46416" w:rsidRPr="00D63678" w:rsidRDefault="00E46416" w:rsidP="00ED7C75">
            <w:pPr>
              <w:spacing w:line="480" w:lineRule="auto"/>
              <w:rPr>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PALWAL</w:t>
            </w:r>
          </w:p>
        </w:tc>
        <w:tc>
          <w:tcPr>
            <w:tcW w:w="549" w:type="dxa"/>
          </w:tcPr>
          <w:p w:rsidR="00E46416" w:rsidRPr="00D63678" w:rsidRDefault="00E46416" w:rsidP="00ED7C75">
            <w:pPr>
              <w:spacing w:line="480" w:lineRule="auto"/>
              <w:rPr>
                <w:sz w:val="12"/>
                <w:szCs w:val="12"/>
              </w:rPr>
            </w:pPr>
            <w:r w:rsidRPr="00D63678">
              <w:rPr>
                <w:sz w:val="12"/>
                <w:szCs w:val="12"/>
              </w:rPr>
              <w:t>JUNE</w:t>
            </w: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642" w:type="dxa"/>
          </w:tcPr>
          <w:p w:rsidR="00E46416" w:rsidRPr="00D63678" w:rsidRDefault="00E46416" w:rsidP="00ED7C75">
            <w:pPr>
              <w:spacing w:line="480" w:lineRule="auto"/>
              <w:rPr>
                <w:sz w:val="12"/>
                <w:szCs w:val="12"/>
              </w:rPr>
            </w:pPr>
            <w:r w:rsidRPr="00D63678">
              <w:rPr>
                <w:sz w:val="12"/>
                <w:szCs w:val="12"/>
              </w:rPr>
              <w:t>8.83</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D63678" w:rsidRDefault="00E46416" w:rsidP="00ED7C75">
            <w:pPr>
              <w:spacing w:line="480" w:lineRule="auto"/>
              <w:rPr>
                <w:sz w:val="12"/>
                <w:szCs w:val="12"/>
              </w:rPr>
            </w:pPr>
            <w:r w:rsidRPr="00D63678">
              <w:rPr>
                <w:sz w:val="12"/>
                <w:szCs w:val="12"/>
              </w:rPr>
              <w:t>OCT.</w:t>
            </w: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492" w:type="dxa"/>
          </w:tcPr>
          <w:p w:rsidR="00E46416" w:rsidRPr="00D63678" w:rsidRDefault="00E46416" w:rsidP="00ED7C75">
            <w:pPr>
              <w:spacing w:line="480" w:lineRule="auto"/>
              <w:rPr>
                <w:sz w:val="12"/>
                <w:szCs w:val="12"/>
              </w:rPr>
            </w:pPr>
          </w:p>
        </w:tc>
        <w:tc>
          <w:tcPr>
            <w:tcW w:w="642" w:type="dxa"/>
          </w:tcPr>
          <w:p w:rsidR="00E46416" w:rsidRPr="00D63678" w:rsidRDefault="00E46416" w:rsidP="00ED7C75">
            <w:pPr>
              <w:spacing w:line="480" w:lineRule="auto"/>
              <w:rPr>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ROHTAK</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6.17</w:t>
            </w:r>
          </w:p>
        </w:tc>
        <w:tc>
          <w:tcPr>
            <w:tcW w:w="492" w:type="dxa"/>
          </w:tcPr>
          <w:p w:rsidR="00E46416" w:rsidRDefault="00E46416" w:rsidP="00ED7C75">
            <w:pPr>
              <w:spacing w:line="480" w:lineRule="auto"/>
              <w:rPr>
                <w:b/>
                <w:sz w:val="12"/>
                <w:szCs w:val="12"/>
              </w:rPr>
            </w:pPr>
            <w:r>
              <w:rPr>
                <w:b/>
                <w:sz w:val="12"/>
                <w:szCs w:val="12"/>
              </w:rPr>
              <w:t>6.21</w:t>
            </w:r>
          </w:p>
        </w:tc>
        <w:tc>
          <w:tcPr>
            <w:tcW w:w="492" w:type="dxa"/>
          </w:tcPr>
          <w:p w:rsidR="00E46416" w:rsidRDefault="00E46416" w:rsidP="00ED7C75">
            <w:pPr>
              <w:spacing w:line="480" w:lineRule="auto"/>
              <w:rPr>
                <w:b/>
                <w:sz w:val="12"/>
                <w:szCs w:val="12"/>
              </w:rPr>
            </w:pPr>
            <w:r>
              <w:rPr>
                <w:b/>
                <w:sz w:val="12"/>
                <w:szCs w:val="12"/>
              </w:rPr>
              <w:t>5.94</w:t>
            </w:r>
          </w:p>
        </w:tc>
        <w:tc>
          <w:tcPr>
            <w:tcW w:w="492" w:type="dxa"/>
          </w:tcPr>
          <w:p w:rsidR="00E46416" w:rsidRDefault="00E46416" w:rsidP="00ED7C75">
            <w:pPr>
              <w:spacing w:line="480" w:lineRule="auto"/>
              <w:rPr>
                <w:b/>
                <w:sz w:val="12"/>
                <w:szCs w:val="12"/>
              </w:rPr>
            </w:pPr>
            <w:r>
              <w:rPr>
                <w:b/>
                <w:sz w:val="12"/>
                <w:szCs w:val="12"/>
              </w:rPr>
              <w:t>5.42</w:t>
            </w:r>
          </w:p>
        </w:tc>
        <w:tc>
          <w:tcPr>
            <w:tcW w:w="492" w:type="dxa"/>
          </w:tcPr>
          <w:p w:rsidR="00E46416" w:rsidRDefault="00E46416" w:rsidP="00ED7C75">
            <w:pPr>
              <w:spacing w:line="480" w:lineRule="auto"/>
              <w:rPr>
                <w:b/>
                <w:sz w:val="12"/>
                <w:szCs w:val="12"/>
              </w:rPr>
            </w:pPr>
            <w:r>
              <w:rPr>
                <w:b/>
                <w:sz w:val="12"/>
                <w:szCs w:val="12"/>
              </w:rPr>
              <w:t>3.55</w:t>
            </w:r>
          </w:p>
        </w:tc>
        <w:tc>
          <w:tcPr>
            <w:tcW w:w="492" w:type="dxa"/>
          </w:tcPr>
          <w:p w:rsidR="00E46416" w:rsidRDefault="00E46416" w:rsidP="00ED7C75">
            <w:pPr>
              <w:spacing w:line="480" w:lineRule="auto"/>
              <w:rPr>
                <w:b/>
                <w:sz w:val="12"/>
                <w:szCs w:val="12"/>
              </w:rPr>
            </w:pPr>
            <w:r>
              <w:rPr>
                <w:b/>
                <w:sz w:val="12"/>
                <w:szCs w:val="12"/>
              </w:rPr>
              <w:t>3.64</w:t>
            </w:r>
          </w:p>
        </w:tc>
        <w:tc>
          <w:tcPr>
            <w:tcW w:w="492" w:type="dxa"/>
          </w:tcPr>
          <w:p w:rsidR="00E46416" w:rsidRDefault="00E46416" w:rsidP="00ED7C75">
            <w:pPr>
              <w:spacing w:line="480" w:lineRule="auto"/>
              <w:rPr>
                <w:b/>
                <w:sz w:val="12"/>
                <w:szCs w:val="12"/>
              </w:rPr>
            </w:pPr>
            <w:r>
              <w:rPr>
                <w:b/>
                <w:sz w:val="12"/>
                <w:szCs w:val="12"/>
              </w:rPr>
              <w:t>3.59</w:t>
            </w:r>
          </w:p>
        </w:tc>
        <w:tc>
          <w:tcPr>
            <w:tcW w:w="492" w:type="dxa"/>
          </w:tcPr>
          <w:p w:rsidR="00E46416" w:rsidRDefault="00E46416" w:rsidP="00ED7C75">
            <w:pPr>
              <w:spacing w:line="480" w:lineRule="auto"/>
              <w:rPr>
                <w:b/>
                <w:sz w:val="12"/>
                <w:szCs w:val="12"/>
              </w:rPr>
            </w:pPr>
            <w:r>
              <w:rPr>
                <w:b/>
                <w:sz w:val="12"/>
                <w:szCs w:val="12"/>
              </w:rPr>
              <w:t>3.8</w:t>
            </w:r>
          </w:p>
        </w:tc>
        <w:tc>
          <w:tcPr>
            <w:tcW w:w="492" w:type="dxa"/>
          </w:tcPr>
          <w:p w:rsidR="00E46416" w:rsidRDefault="00E46416" w:rsidP="00ED7C75">
            <w:pPr>
              <w:spacing w:line="480" w:lineRule="auto"/>
              <w:rPr>
                <w:b/>
                <w:sz w:val="12"/>
                <w:szCs w:val="12"/>
              </w:rPr>
            </w:pPr>
            <w:r>
              <w:rPr>
                <w:b/>
                <w:sz w:val="12"/>
                <w:szCs w:val="12"/>
              </w:rPr>
              <w:t>4.49</w:t>
            </w:r>
          </w:p>
        </w:tc>
        <w:tc>
          <w:tcPr>
            <w:tcW w:w="492" w:type="dxa"/>
          </w:tcPr>
          <w:p w:rsidR="00E46416" w:rsidRDefault="00E46416" w:rsidP="00ED7C75">
            <w:pPr>
              <w:spacing w:line="480" w:lineRule="auto"/>
              <w:rPr>
                <w:b/>
                <w:sz w:val="12"/>
                <w:szCs w:val="12"/>
              </w:rPr>
            </w:pPr>
            <w:r>
              <w:rPr>
                <w:b/>
                <w:sz w:val="12"/>
                <w:szCs w:val="12"/>
              </w:rPr>
              <w:t>4.74</w:t>
            </w:r>
          </w:p>
        </w:tc>
        <w:tc>
          <w:tcPr>
            <w:tcW w:w="492" w:type="dxa"/>
          </w:tcPr>
          <w:p w:rsidR="00E46416" w:rsidRDefault="00E46416" w:rsidP="00ED7C75">
            <w:pPr>
              <w:spacing w:line="480" w:lineRule="auto"/>
              <w:rPr>
                <w:b/>
                <w:sz w:val="12"/>
                <w:szCs w:val="12"/>
              </w:rPr>
            </w:pPr>
            <w:r>
              <w:rPr>
                <w:b/>
                <w:sz w:val="12"/>
                <w:szCs w:val="12"/>
              </w:rPr>
              <w:t>4.84</w:t>
            </w:r>
          </w:p>
        </w:tc>
        <w:tc>
          <w:tcPr>
            <w:tcW w:w="492" w:type="dxa"/>
          </w:tcPr>
          <w:p w:rsidR="00E46416" w:rsidRDefault="00E46416" w:rsidP="00ED7C75">
            <w:pPr>
              <w:spacing w:line="480" w:lineRule="auto"/>
              <w:rPr>
                <w:b/>
                <w:sz w:val="12"/>
                <w:szCs w:val="12"/>
              </w:rPr>
            </w:pPr>
            <w:r>
              <w:rPr>
                <w:b/>
                <w:sz w:val="12"/>
                <w:szCs w:val="12"/>
              </w:rPr>
              <w:t>5.67</w:t>
            </w:r>
          </w:p>
        </w:tc>
        <w:tc>
          <w:tcPr>
            <w:tcW w:w="492" w:type="dxa"/>
          </w:tcPr>
          <w:p w:rsidR="00E46416" w:rsidRDefault="00E46416" w:rsidP="00ED7C75">
            <w:pPr>
              <w:spacing w:line="480" w:lineRule="auto"/>
              <w:rPr>
                <w:b/>
                <w:sz w:val="12"/>
                <w:szCs w:val="12"/>
              </w:rPr>
            </w:pPr>
            <w:r>
              <w:rPr>
                <w:b/>
                <w:sz w:val="12"/>
                <w:szCs w:val="12"/>
              </w:rPr>
              <w:t>5.12</w:t>
            </w:r>
          </w:p>
        </w:tc>
        <w:tc>
          <w:tcPr>
            <w:tcW w:w="492" w:type="dxa"/>
          </w:tcPr>
          <w:p w:rsidR="00E46416" w:rsidRDefault="00E46416" w:rsidP="00ED7C75">
            <w:pPr>
              <w:spacing w:line="480" w:lineRule="auto"/>
              <w:rPr>
                <w:b/>
                <w:sz w:val="12"/>
                <w:szCs w:val="12"/>
              </w:rPr>
            </w:pPr>
            <w:r>
              <w:rPr>
                <w:b/>
                <w:sz w:val="12"/>
                <w:szCs w:val="12"/>
              </w:rPr>
              <w:t>4.88</w:t>
            </w:r>
          </w:p>
        </w:tc>
        <w:tc>
          <w:tcPr>
            <w:tcW w:w="492" w:type="dxa"/>
          </w:tcPr>
          <w:p w:rsidR="00E46416" w:rsidRDefault="00E46416" w:rsidP="00ED7C75">
            <w:pPr>
              <w:spacing w:line="480" w:lineRule="auto"/>
              <w:rPr>
                <w:b/>
                <w:sz w:val="12"/>
                <w:szCs w:val="12"/>
              </w:rPr>
            </w:pPr>
            <w:r>
              <w:rPr>
                <w:b/>
                <w:sz w:val="12"/>
                <w:szCs w:val="12"/>
              </w:rPr>
              <w:t>4.41</w:t>
            </w:r>
          </w:p>
        </w:tc>
        <w:tc>
          <w:tcPr>
            <w:tcW w:w="492" w:type="dxa"/>
          </w:tcPr>
          <w:p w:rsidR="00E46416" w:rsidRDefault="00E46416" w:rsidP="00ED7C75">
            <w:pPr>
              <w:spacing w:line="480" w:lineRule="auto"/>
              <w:rPr>
                <w:b/>
                <w:sz w:val="12"/>
                <w:szCs w:val="12"/>
              </w:rPr>
            </w:pPr>
            <w:r>
              <w:rPr>
                <w:b/>
                <w:sz w:val="12"/>
                <w:szCs w:val="12"/>
              </w:rPr>
              <w:t>4.45</w:t>
            </w:r>
          </w:p>
        </w:tc>
        <w:tc>
          <w:tcPr>
            <w:tcW w:w="492" w:type="dxa"/>
          </w:tcPr>
          <w:p w:rsidR="00E46416" w:rsidRDefault="00E46416" w:rsidP="00ED7C75">
            <w:pPr>
              <w:spacing w:line="480" w:lineRule="auto"/>
              <w:rPr>
                <w:b/>
                <w:sz w:val="12"/>
                <w:szCs w:val="12"/>
              </w:rPr>
            </w:pPr>
            <w:r>
              <w:rPr>
                <w:b/>
                <w:sz w:val="12"/>
                <w:szCs w:val="12"/>
              </w:rPr>
              <w:t>4.2</w:t>
            </w:r>
          </w:p>
        </w:tc>
        <w:tc>
          <w:tcPr>
            <w:tcW w:w="642" w:type="dxa"/>
          </w:tcPr>
          <w:p w:rsidR="00E46416" w:rsidRDefault="00E46416" w:rsidP="00ED7C75">
            <w:pPr>
              <w:spacing w:line="480" w:lineRule="auto"/>
              <w:rPr>
                <w:b/>
                <w:sz w:val="12"/>
                <w:szCs w:val="12"/>
              </w:rPr>
            </w:pPr>
            <w:r>
              <w:rPr>
                <w:b/>
                <w:sz w:val="12"/>
                <w:szCs w:val="12"/>
              </w:rPr>
              <w:t>4.19</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5.5</w:t>
            </w:r>
          </w:p>
        </w:tc>
        <w:tc>
          <w:tcPr>
            <w:tcW w:w="492" w:type="dxa"/>
          </w:tcPr>
          <w:p w:rsidR="00E46416" w:rsidRDefault="00E46416" w:rsidP="00ED7C75">
            <w:pPr>
              <w:spacing w:line="480" w:lineRule="auto"/>
              <w:rPr>
                <w:b/>
                <w:sz w:val="12"/>
                <w:szCs w:val="12"/>
              </w:rPr>
            </w:pPr>
            <w:r>
              <w:rPr>
                <w:b/>
                <w:sz w:val="12"/>
                <w:szCs w:val="12"/>
              </w:rPr>
              <w:t>4.9</w:t>
            </w:r>
          </w:p>
        </w:tc>
        <w:tc>
          <w:tcPr>
            <w:tcW w:w="492" w:type="dxa"/>
          </w:tcPr>
          <w:p w:rsidR="00E46416" w:rsidRDefault="00E46416" w:rsidP="00ED7C75">
            <w:pPr>
              <w:spacing w:line="480" w:lineRule="auto"/>
              <w:rPr>
                <w:b/>
                <w:sz w:val="12"/>
                <w:szCs w:val="12"/>
              </w:rPr>
            </w:pPr>
            <w:r>
              <w:rPr>
                <w:b/>
                <w:sz w:val="12"/>
                <w:szCs w:val="12"/>
              </w:rPr>
              <w:t>4.94</w:t>
            </w:r>
          </w:p>
        </w:tc>
        <w:tc>
          <w:tcPr>
            <w:tcW w:w="492" w:type="dxa"/>
          </w:tcPr>
          <w:p w:rsidR="00E46416" w:rsidRDefault="00E46416" w:rsidP="00ED7C75">
            <w:pPr>
              <w:spacing w:line="480" w:lineRule="auto"/>
              <w:rPr>
                <w:b/>
                <w:sz w:val="12"/>
                <w:szCs w:val="12"/>
              </w:rPr>
            </w:pPr>
            <w:r>
              <w:rPr>
                <w:b/>
                <w:sz w:val="12"/>
                <w:szCs w:val="12"/>
              </w:rPr>
              <w:t>2.46</w:t>
            </w:r>
          </w:p>
        </w:tc>
        <w:tc>
          <w:tcPr>
            <w:tcW w:w="492" w:type="dxa"/>
          </w:tcPr>
          <w:p w:rsidR="00E46416" w:rsidRDefault="00E46416" w:rsidP="00ED7C75">
            <w:pPr>
              <w:spacing w:line="480" w:lineRule="auto"/>
              <w:rPr>
                <w:b/>
                <w:sz w:val="12"/>
                <w:szCs w:val="12"/>
              </w:rPr>
            </w:pPr>
            <w:r>
              <w:rPr>
                <w:b/>
                <w:sz w:val="12"/>
                <w:szCs w:val="12"/>
              </w:rPr>
              <w:t>2.43</w:t>
            </w:r>
          </w:p>
        </w:tc>
        <w:tc>
          <w:tcPr>
            <w:tcW w:w="492" w:type="dxa"/>
          </w:tcPr>
          <w:p w:rsidR="00E46416" w:rsidRDefault="00E46416" w:rsidP="00ED7C75">
            <w:pPr>
              <w:spacing w:line="480" w:lineRule="auto"/>
              <w:rPr>
                <w:b/>
                <w:sz w:val="12"/>
                <w:szCs w:val="12"/>
              </w:rPr>
            </w:pPr>
            <w:r>
              <w:rPr>
                <w:b/>
                <w:sz w:val="12"/>
                <w:szCs w:val="12"/>
              </w:rPr>
              <w:t>3.08</w:t>
            </w:r>
          </w:p>
        </w:tc>
        <w:tc>
          <w:tcPr>
            <w:tcW w:w="492" w:type="dxa"/>
          </w:tcPr>
          <w:p w:rsidR="00E46416" w:rsidRDefault="00E46416" w:rsidP="00ED7C75">
            <w:pPr>
              <w:spacing w:line="480" w:lineRule="auto"/>
              <w:rPr>
                <w:b/>
                <w:sz w:val="12"/>
                <w:szCs w:val="12"/>
              </w:rPr>
            </w:pPr>
            <w:r>
              <w:rPr>
                <w:b/>
                <w:sz w:val="12"/>
                <w:szCs w:val="12"/>
              </w:rPr>
              <w:t>2.64</w:t>
            </w:r>
          </w:p>
        </w:tc>
        <w:tc>
          <w:tcPr>
            <w:tcW w:w="492" w:type="dxa"/>
          </w:tcPr>
          <w:p w:rsidR="00E46416" w:rsidRDefault="00E46416" w:rsidP="00ED7C75">
            <w:pPr>
              <w:spacing w:line="480" w:lineRule="auto"/>
              <w:rPr>
                <w:b/>
                <w:sz w:val="12"/>
                <w:szCs w:val="12"/>
              </w:rPr>
            </w:pPr>
            <w:r>
              <w:rPr>
                <w:b/>
                <w:sz w:val="12"/>
                <w:szCs w:val="12"/>
              </w:rPr>
              <w:t>3.7</w:t>
            </w:r>
          </w:p>
        </w:tc>
        <w:tc>
          <w:tcPr>
            <w:tcW w:w="492" w:type="dxa"/>
          </w:tcPr>
          <w:p w:rsidR="00E46416" w:rsidRDefault="00E46416" w:rsidP="00ED7C75">
            <w:pPr>
              <w:spacing w:line="480" w:lineRule="auto"/>
              <w:rPr>
                <w:b/>
                <w:sz w:val="12"/>
                <w:szCs w:val="12"/>
              </w:rPr>
            </w:pPr>
            <w:r>
              <w:rPr>
                <w:b/>
                <w:sz w:val="12"/>
                <w:szCs w:val="12"/>
              </w:rPr>
              <w:t>3.83</w:t>
            </w:r>
          </w:p>
        </w:tc>
        <w:tc>
          <w:tcPr>
            <w:tcW w:w="492" w:type="dxa"/>
          </w:tcPr>
          <w:p w:rsidR="00E46416" w:rsidRDefault="00E46416" w:rsidP="00ED7C75">
            <w:pPr>
              <w:spacing w:line="480" w:lineRule="auto"/>
              <w:rPr>
                <w:b/>
                <w:sz w:val="12"/>
                <w:szCs w:val="12"/>
              </w:rPr>
            </w:pPr>
            <w:r>
              <w:rPr>
                <w:b/>
                <w:sz w:val="12"/>
                <w:szCs w:val="12"/>
              </w:rPr>
              <w:t>4.39</w:t>
            </w:r>
          </w:p>
        </w:tc>
        <w:tc>
          <w:tcPr>
            <w:tcW w:w="492" w:type="dxa"/>
          </w:tcPr>
          <w:p w:rsidR="00E46416" w:rsidRDefault="00E46416" w:rsidP="00ED7C75">
            <w:pPr>
              <w:spacing w:line="480" w:lineRule="auto"/>
              <w:rPr>
                <w:b/>
                <w:sz w:val="12"/>
                <w:szCs w:val="12"/>
              </w:rPr>
            </w:pPr>
            <w:r>
              <w:rPr>
                <w:b/>
                <w:sz w:val="12"/>
                <w:szCs w:val="12"/>
              </w:rPr>
              <w:t>4.86</w:t>
            </w:r>
          </w:p>
        </w:tc>
        <w:tc>
          <w:tcPr>
            <w:tcW w:w="492" w:type="dxa"/>
          </w:tcPr>
          <w:p w:rsidR="00E46416" w:rsidRDefault="00E46416" w:rsidP="00ED7C75">
            <w:pPr>
              <w:spacing w:line="480" w:lineRule="auto"/>
              <w:rPr>
                <w:b/>
                <w:sz w:val="12"/>
                <w:szCs w:val="12"/>
              </w:rPr>
            </w:pPr>
            <w:r>
              <w:rPr>
                <w:b/>
                <w:sz w:val="12"/>
                <w:szCs w:val="12"/>
              </w:rPr>
              <w:t>4.18</w:t>
            </w:r>
          </w:p>
        </w:tc>
        <w:tc>
          <w:tcPr>
            <w:tcW w:w="492" w:type="dxa"/>
          </w:tcPr>
          <w:p w:rsidR="00E46416" w:rsidRDefault="00E46416" w:rsidP="00ED7C75">
            <w:pPr>
              <w:spacing w:line="480" w:lineRule="auto"/>
              <w:rPr>
                <w:b/>
                <w:sz w:val="12"/>
                <w:szCs w:val="12"/>
              </w:rPr>
            </w:pPr>
            <w:r>
              <w:rPr>
                <w:b/>
                <w:sz w:val="12"/>
                <w:szCs w:val="12"/>
              </w:rPr>
              <w:t>4.38</w:t>
            </w:r>
          </w:p>
        </w:tc>
        <w:tc>
          <w:tcPr>
            <w:tcW w:w="492" w:type="dxa"/>
          </w:tcPr>
          <w:p w:rsidR="00E46416" w:rsidRDefault="00E46416" w:rsidP="00ED7C75">
            <w:pPr>
              <w:spacing w:line="480" w:lineRule="auto"/>
              <w:rPr>
                <w:b/>
                <w:sz w:val="12"/>
                <w:szCs w:val="12"/>
              </w:rPr>
            </w:pPr>
            <w:r>
              <w:rPr>
                <w:b/>
                <w:sz w:val="12"/>
                <w:szCs w:val="12"/>
              </w:rPr>
              <w:t>3.46</w:t>
            </w:r>
          </w:p>
        </w:tc>
        <w:tc>
          <w:tcPr>
            <w:tcW w:w="492" w:type="dxa"/>
          </w:tcPr>
          <w:p w:rsidR="00E46416" w:rsidRDefault="00E46416" w:rsidP="00ED7C75">
            <w:pPr>
              <w:spacing w:line="480" w:lineRule="auto"/>
              <w:rPr>
                <w:b/>
                <w:sz w:val="12"/>
                <w:szCs w:val="12"/>
              </w:rPr>
            </w:pPr>
            <w:r>
              <w:rPr>
                <w:b/>
                <w:sz w:val="12"/>
                <w:szCs w:val="12"/>
              </w:rPr>
              <w:t>3.99</w:t>
            </w:r>
          </w:p>
        </w:tc>
        <w:tc>
          <w:tcPr>
            <w:tcW w:w="492" w:type="dxa"/>
          </w:tcPr>
          <w:p w:rsidR="00E46416" w:rsidRDefault="00E46416" w:rsidP="00ED7C75">
            <w:pPr>
              <w:spacing w:line="480" w:lineRule="auto"/>
              <w:rPr>
                <w:b/>
                <w:sz w:val="12"/>
                <w:szCs w:val="12"/>
              </w:rPr>
            </w:pPr>
            <w:r>
              <w:rPr>
                <w:b/>
                <w:sz w:val="12"/>
                <w:szCs w:val="12"/>
              </w:rPr>
              <w:t>3.91</w:t>
            </w:r>
          </w:p>
        </w:tc>
        <w:tc>
          <w:tcPr>
            <w:tcW w:w="492" w:type="dxa"/>
          </w:tcPr>
          <w:p w:rsidR="00E46416" w:rsidRDefault="00E46416" w:rsidP="00ED7C75">
            <w:pPr>
              <w:spacing w:line="480" w:lineRule="auto"/>
              <w:rPr>
                <w:b/>
                <w:sz w:val="12"/>
                <w:szCs w:val="12"/>
              </w:rPr>
            </w:pPr>
            <w:r>
              <w:rPr>
                <w:b/>
                <w:sz w:val="12"/>
                <w:szCs w:val="12"/>
              </w:rPr>
              <w:t>3.15</w:t>
            </w:r>
          </w:p>
        </w:tc>
        <w:tc>
          <w:tcPr>
            <w:tcW w:w="642" w:type="dxa"/>
          </w:tcPr>
          <w:p w:rsidR="00E46416" w:rsidRDefault="00E46416" w:rsidP="00ED7C75">
            <w:pPr>
              <w:spacing w:line="480" w:lineRule="auto"/>
              <w:rPr>
                <w:b/>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REWARI</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16.09</w:t>
            </w:r>
          </w:p>
        </w:tc>
        <w:tc>
          <w:tcPr>
            <w:tcW w:w="492" w:type="dxa"/>
          </w:tcPr>
          <w:p w:rsidR="00E46416" w:rsidRDefault="00E46416" w:rsidP="00ED7C75">
            <w:pPr>
              <w:spacing w:line="480" w:lineRule="auto"/>
              <w:rPr>
                <w:b/>
                <w:sz w:val="12"/>
                <w:szCs w:val="12"/>
              </w:rPr>
            </w:pPr>
            <w:r>
              <w:rPr>
                <w:b/>
                <w:sz w:val="12"/>
                <w:szCs w:val="12"/>
              </w:rPr>
              <w:t>15.61</w:t>
            </w:r>
          </w:p>
        </w:tc>
        <w:tc>
          <w:tcPr>
            <w:tcW w:w="492" w:type="dxa"/>
          </w:tcPr>
          <w:p w:rsidR="00E46416" w:rsidRDefault="00E46416" w:rsidP="00ED7C75">
            <w:pPr>
              <w:spacing w:line="480" w:lineRule="auto"/>
              <w:rPr>
                <w:b/>
                <w:sz w:val="12"/>
                <w:szCs w:val="12"/>
              </w:rPr>
            </w:pPr>
            <w:r>
              <w:rPr>
                <w:b/>
                <w:sz w:val="12"/>
                <w:szCs w:val="12"/>
              </w:rPr>
              <w:t>15.81</w:t>
            </w:r>
          </w:p>
        </w:tc>
        <w:tc>
          <w:tcPr>
            <w:tcW w:w="492" w:type="dxa"/>
          </w:tcPr>
          <w:p w:rsidR="00E46416" w:rsidRDefault="00E46416" w:rsidP="00ED7C75">
            <w:pPr>
              <w:spacing w:line="480" w:lineRule="auto"/>
              <w:rPr>
                <w:b/>
                <w:sz w:val="12"/>
                <w:szCs w:val="12"/>
              </w:rPr>
            </w:pPr>
            <w:r>
              <w:rPr>
                <w:b/>
                <w:sz w:val="12"/>
                <w:szCs w:val="12"/>
              </w:rPr>
              <w:t>15.87</w:t>
            </w:r>
          </w:p>
        </w:tc>
        <w:tc>
          <w:tcPr>
            <w:tcW w:w="492" w:type="dxa"/>
          </w:tcPr>
          <w:p w:rsidR="00E46416" w:rsidRDefault="00E46416" w:rsidP="00ED7C75">
            <w:pPr>
              <w:spacing w:line="480" w:lineRule="auto"/>
              <w:rPr>
                <w:b/>
                <w:sz w:val="12"/>
                <w:szCs w:val="12"/>
              </w:rPr>
            </w:pPr>
            <w:r>
              <w:rPr>
                <w:b/>
                <w:sz w:val="12"/>
                <w:szCs w:val="12"/>
              </w:rPr>
              <w:t>12.76</w:t>
            </w:r>
          </w:p>
        </w:tc>
        <w:tc>
          <w:tcPr>
            <w:tcW w:w="492" w:type="dxa"/>
          </w:tcPr>
          <w:p w:rsidR="00E46416" w:rsidRDefault="00E46416" w:rsidP="00ED7C75">
            <w:pPr>
              <w:spacing w:line="480" w:lineRule="auto"/>
              <w:rPr>
                <w:b/>
                <w:sz w:val="12"/>
                <w:szCs w:val="12"/>
              </w:rPr>
            </w:pPr>
            <w:r>
              <w:rPr>
                <w:b/>
                <w:sz w:val="12"/>
                <w:szCs w:val="12"/>
              </w:rPr>
              <w:t>12.67</w:t>
            </w:r>
          </w:p>
        </w:tc>
        <w:tc>
          <w:tcPr>
            <w:tcW w:w="492" w:type="dxa"/>
          </w:tcPr>
          <w:p w:rsidR="00E46416" w:rsidRDefault="00E46416" w:rsidP="00ED7C75">
            <w:pPr>
              <w:spacing w:line="480" w:lineRule="auto"/>
              <w:rPr>
                <w:b/>
                <w:sz w:val="12"/>
                <w:szCs w:val="12"/>
              </w:rPr>
            </w:pPr>
            <w:r>
              <w:rPr>
                <w:b/>
                <w:sz w:val="12"/>
                <w:szCs w:val="12"/>
              </w:rPr>
              <w:t>13.23</w:t>
            </w:r>
          </w:p>
        </w:tc>
        <w:tc>
          <w:tcPr>
            <w:tcW w:w="492" w:type="dxa"/>
          </w:tcPr>
          <w:p w:rsidR="00E46416" w:rsidRDefault="00E46416" w:rsidP="00ED7C75">
            <w:pPr>
              <w:spacing w:line="480" w:lineRule="auto"/>
              <w:rPr>
                <w:b/>
                <w:sz w:val="12"/>
                <w:szCs w:val="12"/>
              </w:rPr>
            </w:pPr>
            <w:r>
              <w:rPr>
                <w:b/>
                <w:sz w:val="12"/>
                <w:szCs w:val="12"/>
              </w:rPr>
              <w:t>13.07</w:t>
            </w:r>
          </w:p>
        </w:tc>
        <w:tc>
          <w:tcPr>
            <w:tcW w:w="492" w:type="dxa"/>
          </w:tcPr>
          <w:p w:rsidR="00E46416" w:rsidRDefault="00E46416" w:rsidP="00ED7C75">
            <w:pPr>
              <w:spacing w:line="480" w:lineRule="auto"/>
              <w:rPr>
                <w:b/>
                <w:sz w:val="12"/>
                <w:szCs w:val="12"/>
              </w:rPr>
            </w:pPr>
            <w:r>
              <w:rPr>
                <w:b/>
                <w:sz w:val="12"/>
                <w:szCs w:val="12"/>
              </w:rPr>
              <w:t>14.03</w:t>
            </w:r>
          </w:p>
        </w:tc>
        <w:tc>
          <w:tcPr>
            <w:tcW w:w="492" w:type="dxa"/>
          </w:tcPr>
          <w:p w:rsidR="00E46416" w:rsidRDefault="00E46416" w:rsidP="00ED7C75">
            <w:pPr>
              <w:spacing w:line="480" w:lineRule="auto"/>
              <w:rPr>
                <w:b/>
                <w:sz w:val="12"/>
                <w:szCs w:val="12"/>
              </w:rPr>
            </w:pPr>
            <w:r>
              <w:rPr>
                <w:b/>
                <w:sz w:val="12"/>
                <w:szCs w:val="12"/>
              </w:rPr>
              <w:t>14.59</w:t>
            </w:r>
          </w:p>
        </w:tc>
        <w:tc>
          <w:tcPr>
            <w:tcW w:w="492" w:type="dxa"/>
          </w:tcPr>
          <w:p w:rsidR="00E46416" w:rsidRDefault="00E46416" w:rsidP="00ED7C75">
            <w:pPr>
              <w:spacing w:line="480" w:lineRule="auto"/>
              <w:rPr>
                <w:b/>
                <w:sz w:val="12"/>
                <w:szCs w:val="12"/>
              </w:rPr>
            </w:pPr>
            <w:r>
              <w:rPr>
                <w:b/>
                <w:sz w:val="12"/>
                <w:szCs w:val="12"/>
              </w:rPr>
              <w:t>16.28</w:t>
            </w:r>
          </w:p>
        </w:tc>
        <w:tc>
          <w:tcPr>
            <w:tcW w:w="492" w:type="dxa"/>
          </w:tcPr>
          <w:p w:rsidR="00E46416" w:rsidRDefault="00E46416" w:rsidP="00ED7C75">
            <w:pPr>
              <w:spacing w:line="480" w:lineRule="auto"/>
              <w:rPr>
                <w:b/>
                <w:sz w:val="12"/>
                <w:szCs w:val="12"/>
              </w:rPr>
            </w:pPr>
            <w:r>
              <w:rPr>
                <w:b/>
                <w:sz w:val="12"/>
                <w:szCs w:val="12"/>
              </w:rPr>
              <w:t>18.01</w:t>
            </w:r>
          </w:p>
        </w:tc>
        <w:tc>
          <w:tcPr>
            <w:tcW w:w="492" w:type="dxa"/>
          </w:tcPr>
          <w:p w:rsidR="00E46416" w:rsidRDefault="00E46416" w:rsidP="00ED7C75">
            <w:pPr>
              <w:spacing w:line="480" w:lineRule="auto"/>
              <w:rPr>
                <w:b/>
                <w:sz w:val="12"/>
                <w:szCs w:val="12"/>
              </w:rPr>
            </w:pPr>
            <w:r>
              <w:rPr>
                <w:b/>
                <w:sz w:val="12"/>
                <w:szCs w:val="12"/>
              </w:rPr>
              <w:t>18.61</w:t>
            </w:r>
          </w:p>
        </w:tc>
        <w:tc>
          <w:tcPr>
            <w:tcW w:w="492" w:type="dxa"/>
          </w:tcPr>
          <w:p w:rsidR="00E46416" w:rsidRDefault="00E46416" w:rsidP="00ED7C75">
            <w:pPr>
              <w:spacing w:line="480" w:lineRule="auto"/>
              <w:rPr>
                <w:b/>
                <w:sz w:val="12"/>
                <w:szCs w:val="12"/>
              </w:rPr>
            </w:pPr>
            <w:r>
              <w:rPr>
                <w:b/>
                <w:sz w:val="12"/>
                <w:szCs w:val="12"/>
              </w:rPr>
              <w:t>20.8</w:t>
            </w:r>
          </w:p>
        </w:tc>
        <w:tc>
          <w:tcPr>
            <w:tcW w:w="492" w:type="dxa"/>
          </w:tcPr>
          <w:p w:rsidR="00E46416" w:rsidRDefault="00E46416" w:rsidP="00ED7C75">
            <w:pPr>
              <w:spacing w:line="480" w:lineRule="auto"/>
              <w:rPr>
                <w:b/>
                <w:sz w:val="12"/>
                <w:szCs w:val="12"/>
              </w:rPr>
            </w:pPr>
            <w:r>
              <w:rPr>
                <w:b/>
                <w:sz w:val="12"/>
                <w:szCs w:val="12"/>
              </w:rPr>
              <w:t>21.2</w:t>
            </w:r>
          </w:p>
        </w:tc>
        <w:tc>
          <w:tcPr>
            <w:tcW w:w="492" w:type="dxa"/>
          </w:tcPr>
          <w:p w:rsidR="00E46416" w:rsidRDefault="00E46416" w:rsidP="00ED7C75">
            <w:pPr>
              <w:spacing w:line="480" w:lineRule="auto"/>
              <w:rPr>
                <w:b/>
                <w:sz w:val="12"/>
                <w:szCs w:val="12"/>
              </w:rPr>
            </w:pPr>
            <w:r>
              <w:rPr>
                <w:b/>
                <w:sz w:val="12"/>
                <w:szCs w:val="12"/>
              </w:rPr>
              <w:t>21.7</w:t>
            </w:r>
          </w:p>
        </w:tc>
        <w:tc>
          <w:tcPr>
            <w:tcW w:w="492" w:type="dxa"/>
          </w:tcPr>
          <w:p w:rsidR="00E46416" w:rsidRDefault="00E46416" w:rsidP="00ED7C75">
            <w:pPr>
              <w:spacing w:line="480" w:lineRule="auto"/>
              <w:rPr>
                <w:b/>
                <w:sz w:val="12"/>
                <w:szCs w:val="12"/>
              </w:rPr>
            </w:pPr>
            <w:r>
              <w:rPr>
                <w:b/>
                <w:sz w:val="12"/>
                <w:szCs w:val="12"/>
              </w:rPr>
              <w:t>22.21</w:t>
            </w:r>
          </w:p>
        </w:tc>
        <w:tc>
          <w:tcPr>
            <w:tcW w:w="642" w:type="dxa"/>
          </w:tcPr>
          <w:p w:rsidR="00E46416" w:rsidRDefault="00E46416" w:rsidP="00ED7C75">
            <w:pPr>
              <w:spacing w:line="480" w:lineRule="auto"/>
              <w:rPr>
                <w:b/>
                <w:sz w:val="12"/>
                <w:szCs w:val="12"/>
              </w:rPr>
            </w:pPr>
            <w:r>
              <w:rPr>
                <w:b/>
                <w:sz w:val="12"/>
                <w:szCs w:val="12"/>
              </w:rPr>
              <w:t>21.91</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15.2</w:t>
            </w:r>
          </w:p>
        </w:tc>
        <w:tc>
          <w:tcPr>
            <w:tcW w:w="492" w:type="dxa"/>
          </w:tcPr>
          <w:p w:rsidR="00E46416" w:rsidRDefault="00E46416" w:rsidP="00ED7C75">
            <w:pPr>
              <w:spacing w:line="480" w:lineRule="auto"/>
              <w:rPr>
                <w:b/>
                <w:sz w:val="12"/>
                <w:szCs w:val="12"/>
              </w:rPr>
            </w:pPr>
            <w:r>
              <w:rPr>
                <w:b/>
                <w:sz w:val="12"/>
                <w:szCs w:val="12"/>
              </w:rPr>
              <w:t>14.81</w:t>
            </w:r>
          </w:p>
        </w:tc>
        <w:tc>
          <w:tcPr>
            <w:tcW w:w="492" w:type="dxa"/>
          </w:tcPr>
          <w:p w:rsidR="00E46416" w:rsidRDefault="00E46416" w:rsidP="00ED7C75">
            <w:pPr>
              <w:spacing w:line="480" w:lineRule="auto"/>
              <w:rPr>
                <w:b/>
                <w:sz w:val="12"/>
                <w:szCs w:val="12"/>
              </w:rPr>
            </w:pPr>
            <w:r>
              <w:rPr>
                <w:b/>
                <w:sz w:val="12"/>
                <w:szCs w:val="12"/>
              </w:rPr>
              <w:t>15.05</w:t>
            </w:r>
          </w:p>
        </w:tc>
        <w:tc>
          <w:tcPr>
            <w:tcW w:w="492" w:type="dxa"/>
          </w:tcPr>
          <w:p w:rsidR="00E46416" w:rsidRDefault="00E46416" w:rsidP="00ED7C75">
            <w:pPr>
              <w:spacing w:line="480" w:lineRule="auto"/>
              <w:rPr>
                <w:b/>
                <w:sz w:val="12"/>
                <w:szCs w:val="12"/>
              </w:rPr>
            </w:pPr>
            <w:r>
              <w:rPr>
                <w:b/>
                <w:sz w:val="12"/>
                <w:szCs w:val="12"/>
              </w:rPr>
              <w:t>13.42</w:t>
            </w:r>
          </w:p>
        </w:tc>
        <w:tc>
          <w:tcPr>
            <w:tcW w:w="492" w:type="dxa"/>
          </w:tcPr>
          <w:p w:rsidR="00E46416" w:rsidRDefault="00E46416" w:rsidP="00ED7C75">
            <w:pPr>
              <w:spacing w:line="480" w:lineRule="auto"/>
              <w:rPr>
                <w:b/>
                <w:sz w:val="12"/>
                <w:szCs w:val="12"/>
              </w:rPr>
            </w:pPr>
            <w:r>
              <w:rPr>
                <w:b/>
                <w:sz w:val="12"/>
                <w:szCs w:val="12"/>
              </w:rPr>
              <w:t>11.56</w:t>
            </w:r>
          </w:p>
        </w:tc>
        <w:tc>
          <w:tcPr>
            <w:tcW w:w="492" w:type="dxa"/>
          </w:tcPr>
          <w:p w:rsidR="00E46416" w:rsidRDefault="00E46416" w:rsidP="00ED7C75">
            <w:pPr>
              <w:spacing w:line="480" w:lineRule="auto"/>
              <w:rPr>
                <w:b/>
                <w:sz w:val="12"/>
                <w:szCs w:val="12"/>
              </w:rPr>
            </w:pPr>
            <w:r>
              <w:rPr>
                <w:b/>
                <w:sz w:val="12"/>
                <w:szCs w:val="12"/>
              </w:rPr>
              <w:t>11.69</w:t>
            </w:r>
          </w:p>
        </w:tc>
        <w:tc>
          <w:tcPr>
            <w:tcW w:w="492" w:type="dxa"/>
          </w:tcPr>
          <w:p w:rsidR="00E46416" w:rsidRDefault="00E46416" w:rsidP="00ED7C75">
            <w:pPr>
              <w:spacing w:line="480" w:lineRule="auto"/>
              <w:rPr>
                <w:b/>
                <w:sz w:val="12"/>
                <w:szCs w:val="12"/>
              </w:rPr>
            </w:pPr>
            <w:r>
              <w:rPr>
                <w:b/>
                <w:sz w:val="12"/>
                <w:szCs w:val="12"/>
              </w:rPr>
              <w:t>11.99</w:t>
            </w:r>
          </w:p>
        </w:tc>
        <w:tc>
          <w:tcPr>
            <w:tcW w:w="492" w:type="dxa"/>
          </w:tcPr>
          <w:p w:rsidR="00E46416" w:rsidRDefault="00E46416" w:rsidP="00ED7C75">
            <w:pPr>
              <w:spacing w:line="480" w:lineRule="auto"/>
              <w:rPr>
                <w:b/>
                <w:sz w:val="12"/>
                <w:szCs w:val="12"/>
              </w:rPr>
            </w:pPr>
            <w:r>
              <w:rPr>
                <w:b/>
                <w:sz w:val="12"/>
                <w:szCs w:val="12"/>
              </w:rPr>
              <w:t>13.11</w:t>
            </w:r>
          </w:p>
        </w:tc>
        <w:tc>
          <w:tcPr>
            <w:tcW w:w="492" w:type="dxa"/>
          </w:tcPr>
          <w:p w:rsidR="00E46416" w:rsidRDefault="00E46416" w:rsidP="00ED7C75">
            <w:pPr>
              <w:spacing w:line="480" w:lineRule="auto"/>
              <w:rPr>
                <w:b/>
                <w:sz w:val="12"/>
                <w:szCs w:val="12"/>
              </w:rPr>
            </w:pPr>
            <w:r>
              <w:rPr>
                <w:b/>
                <w:sz w:val="12"/>
                <w:szCs w:val="12"/>
              </w:rPr>
              <w:t>14.29</w:t>
            </w:r>
          </w:p>
        </w:tc>
        <w:tc>
          <w:tcPr>
            <w:tcW w:w="492" w:type="dxa"/>
          </w:tcPr>
          <w:p w:rsidR="00E46416" w:rsidRDefault="00E46416" w:rsidP="00ED7C75">
            <w:pPr>
              <w:spacing w:line="480" w:lineRule="auto"/>
              <w:rPr>
                <w:b/>
                <w:sz w:val="12"/>
                <w:szCs w:val="12"/>
              </w:rPr>
            </w:pPr>
            <w:r>
              <w:rPr>
                <w:b/>
                <w:sz w:val="12"/>
                <w:szCs w:val="12"/>
              </w:rPr>
              <w:t>14.14</w:t>
            </w:r>
          </w:p>
        </w:tc>
        <w:tc>
          <w:tcPr>
            <w:tcW w:w="492" w:type="dxa"/>
          </w:tcPr>
          <w:p w:rsidR="00E46416" w:rsidRDefault="00E46416" w:rsidP="00ED7C75">
            <w:pPr>
              <w:spacing w:line="480" w:lineRule="auto"/>
              <w:rPr>
                <w:b/>
                <w:sz w:val="12"/>
                <w:szCs w:val="12"/>
              </w:rPr>
            </w:pPr>
            <w:r>
              <w:rPr>
                <w:b/>
                <w:sz w:val="12"/>
                <w:szCs w:val="12"/>
              </w:rPr>
              <w:t>16.47</w:t>
            </w:r>
          </w:p>
        </w:tc>
        <w:tc>
          <w:tcPr>
            <w:tcW w:w="492" w:type="dxa"/>
          </w:tcPr>
          <w:p w:rsidR="00E46416" w:rsidRDefault="00E46416" w:rsidP="00ED7C75">
            <w:pPr>
              <w:spacing w:line="480" w:lineRule="auto"/>
              <w:rPr>
                <w:b/>
                <w:sz w:val="12"/>
                <w:szCs w:val="12"/>
              </w:rPr>
            </w:pPr>
            <w:r>
              <w:rPr>
                <w:b/>
                <w:sz w:val="12"/>
                <w:szCs w:val="12"/>
              </w:rPr>
              <w:t>16.5</w:t>
            </w:r>
          </w:p>
        </w:tc>
        <w:tc>
          <w:tcPr>
            <w:tcW w:w="492" w:type="dxa"/>
          </w:tcPr>
          <w:p w:rsidR="00E46416" w:rsidRDefault="00E46416" w:rsidP="00ED7C75">
            <w:pPr>
              <w:spacing w:line="480" w:lineRule="auto"/>
              <w:rPr>
                <w:b/>
                <w:sz w:val="12"/>
                <w:szCs w:val="12"/>
              </w:rPr>
            </w:pPr>
            <w:r>
              <w:rPr>
                <w:b/>
                <w:sz w:val="12"/>
                <w:szCs w:val="12"/>
              </w:rPr>
              <w:t>19.92</w:t>
            </w:r>
          </w:p>
        </w:tc>
        <w:tc>
          <w:tcPr>
            <w:tcW w:w="492" w:type="dxa"/>
          </w:tcPr>
          <w:p w:rsidR="00E46416" w:rsidRDefault="00E46416" w:rsidP="00ED7C75">
            <w:pPr>
              <w:spacing w:line="480" w:lineRule="auto"/>
              <w:rPr>
                <w:b/>
                <w:sz w:val="12"/>
                <w:szCs w:val="12"/>
              </w:rPr>
            </w:pPr>
            <w:r>
              <w:rPr>
                <w:b/>
                <w:sz w:val="12"/>
                <w:szCs w:val="12"/>
              </w:rPr>
              <w:t>19.98</w:t>
            </w:r>
          </w:p>
        </w:tc>
        <w:tc>
          <w:tcPr>
            <w:tcW w:w="492" w:type="dxa"/>
          </w:tcPr>
          <w:p w:rsidR="00E46416" w:rsidRDefault="00E46416" w:rsidP="00ED7C75">
            <w:pPr>
              <w:spacing w:line="480" w:lineRule="auto"/>
              <w:rPr>
                <w:b/>
                <w:sz w:val="12"/>
                <w:szCs w:val="12"/>
              </w:rPr>
            </w:pPr>
            <w:r>
              <w:rPr>
                <w:b/>
                <w:sz w:val="12"/>
                <w:szCs w:val="12"/>
              </w:rPr>
              <w:t>21.03</w:t>
            </w:r>
          </w:p>
        </w:tc>
        <w:tc>
          <w:tcPr>
            <w:tcW w:w="492" w:type="dxa"/>
          </w:tcPr>
          <w:p w:rsidR="00E46416" w:rsidRDefault="00E46416" w:rsidP="00ED7C75">
            <w:pPr>
              <w:spacing w:line="480" w:lineRule="auto"/>
              <w:rPr>
                <w:b/>
                <w:sz w:val="12"/>
                <w:szCs w:val="12"/>
              </w:rPr>
            </w:pPr>
            <w:r>
              <w:rPr>
                <w:b/>
                <w:sz w:val="12"/>
                <w:szCs w:val="12"/>
              </w:rPr>
              <w:t>21.66</w:t>
            </w:r>
          </w:p>
        </w:tc>
        <w:tc>
          <w:tcPr>
            <w:tcW w:w="492" w:type="dxa"/>
          </w:tcPr>
          <w:p w:rsidR="00E46416" w:rsidRDefault="00E46416" w:rsidP="00ED7C75">
            <w:pPr>
              <w:spacing w:line="480" w:lineRule="auto"/>
              <w:rPr>
                <w:b/>
                <w:sz w:val="12"/>
                <w:szCs w:val="12"/>
              </w:rPr>
            </w:pPr>
            <w:r>
              <w:rPr>
                <w:b/>
                <w:sz w:val="12"/>
                <w:szCs w:val="12"/>
              </w:rPr>
              <w:t>20.73</w:t>
            </w:r>
          </w:p>
        </w:tc>
        <w:tc>
          <w:tcPr>
            <w:tcW w:w="642" w:type="dxa"/>
          </w:tcPr>
          <w:p w:rsidR="00E46416" w:rsidRDefault="00E46416" w:rsidP="00ED7C75">
            <w:pPr>
              <w:spacing w:line="480" w:lineRule="auto"/>
              <w:rPr>
                <w:b/>
                <w:sz w:val="12"/>
                <w:szCs w:val="12"/>
              </w:rPr>
            </w:pPr>
          </w:p>
        </w:tc>
      </w:tr>
      <w:tr w:rsidR="00E46416" w:rsidTr="00ED7C75">
        <w:tc>
          <w:tcPr>
            <w:tcW w:w="808" w:type="dxa"/>
          </w:tcPr>
          <w:p w:rsidR="00E46416" w:rsidRDefault="00E46416" w:rsidP="00ED7C75">
            <w:pPr>
              <w:spacing w:line="276" w:lineRule="auto"/>
              <w:rPr>
                <w:b/>
                <w:sz w:val="12"/>
                <w:szCs w:val="12"/>
              </w:rPr>
            </w:pPr>
            <w:r>
              <w:rPr>
                <w:b/>
                <w:sz w:val="12"/>
                <w:szCs w:val="12"/>
              </w:rPr>
              <w:t>SONEPAT</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276" w:lineRule="auto"/>
              <w:rPr>
                <w:b/>
                <w:sz w:val="12"/>
                <w:szCs w:val="12"/>
              </w:rPr>
            </w:pPr>
            <w:r>
              <w:rPr>
                <w:b/>
                <w:sz w:val="12"/>
                <w:szCs w:val="12"/>
              </w:rPr>
              <w:t>6.13</w:t>
            </w:r>
          </w:p>
        </w:tc>
        <w:tc>
          <w:tcPr>
            <w:tcW w:w="492" w:type="dxa"/>
          </w:tcPr>
          <w:p w:rsidR="00E46416" w:rsidRDefault="00E46416" w:rsidP="00ED7C75">
            <w:pPr>
              <w:spacing w:line="276" w:lineRule="auto"/>
              <w:rPr>
                <w:b/>
                <w:sz w:val="12"/>
                <w:szCs w:val="12"/>
              </w:rPr>
            </w:pPr>
            <w:r>
              <w:rPr>
                <w:b/>
                <w:sz w:val="12"/>
                <w:szCs w:val="12"/>
              </w:rPr>
              <w:t>6.64</w:t>
            </w:r>
          </w:p>
        </w:tc>
        <w:tc>
          <w:tcPr>
            <w:tcW w:w="492" w:type="dxa"/>
          </w:tcPr>
          <w:p w:rsidR="00E46416" w:rsidRDefault="00E46416" w:rsidP="00ED7C75">
            <w:pPr>
              <w:spacing w:line="276" w:lineRule="auto"/>
              <w:rPr>
                <w:b/>
                <w:sz w:val="12"/>
                <w:szCs w:val="12"/>
              </w:rPr>
            </w:pPr>
            <w:r>
              <w:rPr>
                <w:b/>
                <w:sz w:val="12"/>
                <w:szCs w:val="12"/>
              </w:rPr>
              <w:t>6.73</w:t>
            </w:r>
          </w:p>
        </w:tc>
        <w:tc>
          <w:tcPr>
            <w:tcW w:w="492" w:type="dxa"/>
          </w:tcPr>
          <w:p w:rsidR="00E46416" w:rsidRDefault="00E46416" w:rsidP="00ED7C75">
            <w:pPr>
              <w:spacing w:line="276" w:lineRule="auto"/>
              <w:rPr>
                <w:b/>
                <w:sz w:val="12"/>
                <w:szCs w:val="12"/>
              </w:rPr>
            </w:pPr>
            <w:r>
              <w:rPr>
                <w:b/>
                <w:sz w:val="12"/>
                <w:szCs w:val="12"/>
              </w:rPr>
              <w:t>6.14</w:t>
            </w:r>
          </w:p>
        </w:tc>
        <w:tc>
          <w:tcPr>
            <w:tcW w:w="492" w:type="dxa"/>
          </w:tcPr>
          <w:p w:rsidR="00E46416" w:rsidRDefault="00E46416" w:rsidP="00ED7C75">
            <w:pPr>
              <w:spacing w:line="276" w:lineRule="auto"/>
              <w:rPr>
                <w:b/>
                <w:sz w:val="12"/>
                <w:szCs w:val="12"/>
              </w:rPr>
            </w:pPr>
            <w:r>
              <w:rPr>
                <w:b/>
                <w:sz w:val="12"/>
                <w:szCs w:val="12"/>
              </w:rPr>
              <w:t>5.14</w:t>
            </w:r>
          </w:p>
        </w:tc>
        <w:tc>
          <w:tcPr>
            <w:tcW w:w="492" w:type="dxa"/>
          </w:tcPr>
          <w:p w:rsidR="00E46416" w:rsidRDefault="00E46416" w:rsidP="00ED7C75">
            <w:pPr>
              <w:spacing w:line="276" w:lineRule="auto"/>
              <w:rPr>
                <w:b/>
                <w:sz w:val="12"/>
                <w:szCs w:val="12"/>
              </w:rPr>
            </w:pPr>
            <w:r>
              <w:rPr>
                <w:b/>
                <w:sz w:val="12"/>
                <w:szCs w:val="12"/>
              </w:rPr>
              <w:t>5.46</w:t>
            </w:r>
          </w:p>
        </w:tc>
        <w:tc>
          <w:tcPr>
            <w:tcW w:w="492" w:type="dxa"/>
          </w:tcPr>
          <w:p w:rsidR="00E46416" w:rsidRDefault="00E46416" w:rsidP="00ED7C75">
            <w:pPr>
              <w:spacing w:line="276" w:lineRule="auto"/>
              <w:rPr>
                <w:b/>
                <w:sz w:val="12"/>
                <w:szCs w:val="12"/>
              </w:rPr>
            </w:pPr>
            <w:r>
              <w:rPr>
                <w:b/>
                <w:sz w:val="12"/>
                <w:szCs w:val="12"/>
              </w:rPr>
              <w:t>5.24</w:t>
            </w:r>
          </w:p>
        </w:tc>
        <w:tc>
          <w:tcPr>
            <w:tcW w:w="492" w:type="dxa"/>
          </w:tcPr>
          <w:p w:rsidR="00E46416" w:rsidRDefault="00E46416" w:rsidP="00ED7C75">
            <w:pPr>
              <w:spacing w:line="276" w:lineRule="auto"/>
              <w:rPr>
                <w:b/>
                <w:sz w:val="12"/>
                <w:szCs w:val="12"/>
              </w:rPr>
            </w:pPr>
            <w:r>
              <w:rPr>
                <w:b/>
                <w:sz w:val="12"/>
                <w:szCs w:val="12"/>
              </w:rPr>
              <w:t>5.33</w:t>
            </w:r>
          </w:p>
        </w:tc>
        <w:tc>
          <w:tcPr>
            <w:tcW w:w="492" w:type="dxa"/>
          </w:tcPr>
          <w:p w:rsidR="00E46416" w:rsidRDefault="00E46416" w:rsidP="00ED7C75">
            <w:pPr>
              <w:spacing w:line="276" w:lineRule="auto"/>
              <w:rPr>
                <w:b/>
                <w:sz w:val="12"/>
                <w:szCs w:val="12"/>
              </w:rPr>
            </w:pPr>
            <w:r>
              <w:rPr>
                <w:b/>
                <w:sz w:val="12"/>
                <w:szCs w:val="12"/>
              </w:rPr>
              <w:t>6.04</w:t>
            </w:r>
          </w:p>
        </w:tc>
        <w:tc>
          <w:tcPr>
            <w:tcW w:w="492" w:type="dxa"/>
          </w:tcPr>
          <w:p w:rsidR="00E46416" w:rsidRDefault="00E46416" w:rsidP="00ED7C75">
            <w:pPr>
              <w:spacing w:line="276" w:lineRule="auto"/>
              <w:rPr>
                <w:b/>
                <w:sz w:val="12"/>
                <w:szCs w:val="12"/>
              </w:rPr>
            </w:pPr>
            <w:r>
              <w:rPr>
                <w:b/>
                <w:sz w:val="12"/>
                <w:szCs w:val="12"/>
              </w:rPr>
              <w:t>6.36</w:t>
            </w:r>
          </w:p>
        </w:tc>
        <w:tc>
          <w:tcPr>
            <w:tcW w:w="492" w:type="dxa"/>
          </w:tcPr>
          <w:p w:rsidR="00E46416" w:rsidRDefault="00E46416" w:rsidP="00ED7C75">
            <w:pPr>
              <w:spacing w:line="276" w:lineRule="auto"/>
              <w:rPr>
                <w:b/>
                <w:sz w:val="12"/>
                <w:szCs w:val="12"/>
              </w:rPr>
            </w:pPr>
            <w:r>
              <w:rPr>
                <w:b/>
                <w:sz w:val="12"/>
                <w:szCs w:val="12"/>
              </w:rPr>
              <w:t>6.87</w:t>
            </w:r>
          </w:p>
        </w:tc>
        <w:tc>
          <w:tcPr>
            <w:tcW w:w="492" w:type="dxa"/>
          </w:tcPr>
          <w:p w:rsidR="00E46416" w:rsidRDefault="00E46416" w:rsidP="00ED7C75">
            <w:pPr>
              <w:spacing w:line="276" w:lineRule="auto"/>
              <w:rPr>
                <w:b/>
                <w:sz w:val="12"/>
                <w:szCs w:val="12"/>
              </w:rPr>
            </w:pPr>
            <w:r>
              <w:rPr>
                <w:b/>
                <w:sz w:val="12"/>
                <w:szCs w:val="12"/>
              </w:rPr>
              <w:t>7.76</w:t>
            </w:r>
          </w:p>
        </w:tc>
        <w:tc>
          <w:tcPr>
            <w:tcW w:w="492" w:type="dxa"/>
          </w:tcPr>
          <w:p w:rsidR="00E46416" w:rsidRDefault="00E46416" w:rsidP="00ED7C75">
            <w:pPr>
              <w:spacing w:line="276" w:lineRule="auto"/>
              <w:rPr>
                <w:b/>
                <w:sz w:val="12"/>
                <w:szCs w:val="12"/>
              </w:rPr>
            </w:pPr>
            <w:r>
              <w:rPr>
                <w:b/>
                <w:sz w:val="12"/>
                <w:szCs w:val="12"/>
              </w:rPr>
              <w:t>7.7</w:t>
            </w:r>
          </w:p>
        </w:tc>
        <w:tc>
          <w:tcPr>
            <w:tcW w:w="492" w:type="dxa"/>
          </w:tcPr>
          <w:p w:rsidR="00E46416" w:rsidRDefault="00E46416" w:rsidP="00ED7C75">
            <w:pPr>
              <w:spacing w:line="276" w:lineRule="auto"/>
              <w:rPr>
                <w:b/>
                <w:sz w:val="12"/>
                <w:szCs w:val="12"/>
              </w:rPr>
            </w:pPr>
            <w:r>
              <w:rPr>
                <w:b/>
                <w:sz w:val="12"/>
                <w:szCs w:val="12"/>
              </w:rPr>
              <w:t>7.43</w:t>
            </w:r>
          </w:p>
        </w:tc>
        <w:tc>
          <w:tcPr>
            <w:tcW w:w="492" w:type="dxa"/>
          </w:tcPr>
          <w:p w:rsidR="00E46416" w:rsidRDefault="00E46416" w:rsidP="00ED7C75">
            <w:pPr>
              <w:spacing w:line="276" w:lineRule="auto"/>
              <w:rPr>
                <w:b/>
                <w:sz w:val="12"/>
                <w:szCs w:val="12"/>
              </w:rPr>
            </w:pPr>
            <w:r>
              <w:rPr>
                <w:b/>
                <w:sz w:val="12"/>
                <w:szCs w:val="12"/>
              </w:rPr>
              <w:t>7.44</w:t>
            </w:r>
          </w:p>
        </w:tc>
        <w:tc>
          <w:tcPr>
            <w:tcW w:w="492" w:type="dxa"/>
          </w:tcPr>
          <w:p w:rsidR="00E46416" w:rsidRDefault="00E46416" w:rsidP="00ED7C75">
            <w:pPr>
              <w:spacing w:line="276" w:lineRule="auto"/>
              <w:rPr>
                <w:b/>
                <w:sz w:val="12"/>
                <w:szCs w:val="12"/>
              </w:rPr>
            </w:pPr>
            <w:r>
              <w:rPr>
                <w:b/>
                <w:sz w:val="12"/>
                <w:szCs w:val="12"/>
              </w:rPr>
              <w:t>7.7</w:t>
            </w:r>
          </w:p>
        </w:tc>
        <w:tc>
          <w:tcPr>
            <w:tcW w:w="492" w:type="dxa"/>
          </w:tcPr>
          <w:p w:rsidR="00E46416" w:rsidRDefault="00E46416" w:rsidP="00ED7C75">
            <w:pPr>
              <w:spacing w:line="276" w:lineRule="auto"/>
              <w:rPr>
                <w:b/>
                <w:sz w:val="12"/>
                <w:szCs w:val="12"/>
              </w:rPr>
            </w:pPr>
            <w:r>
              <w:rPr>
                <w:b/>
                <w:sz w:val="12"/>
                <w:szCs w:val="12"/>
              </w:rPr>
              <w:t>7.56</w:t>
            </w:r>
          </w:p>
        </w:tc>
        <w:tc>
          <w:tcPr>
            <w:tcW w:w="642" w:type="dxa"/>
          </w:tcPr>
          <w:p w:rsidR="00E46416" w:rsidRDefault="00E46416" w:rsidP="00ED7C75">
            <w:pPr>
              <w:spacing w:line="276" w:lineRule="auto"/>
              <w:rPr>
                <w:b/>
                <w:sz w:val="12"/>
                <w:szCs w:val="12"/>
              </w:rPr>
            </w:pPr>
            <w:r>
              <w:rPr>
                <w:b/>
                <w:sz w:val="12"/>
                <w:szCs w:val="12"/>
              </w:rPr>
              <w:t>7.68</w:t>
            </w:r>
          </w:p>
        </w:tc>
      </w:tr>
      <w:tr w:rsidR="00E46416" w:rsidTr="00ED7C75">
        <w:tc>
          <w:tcPr>
            <w:tcW w:w="808" w:type="dxa"/>
          </w:tcPr>
          <w:p w:rsidR="00E46416" w:rsidRDefault="00E46416" w:rsidP="00ED7C75">
            <w:pPr>
              <w:spacing w:line="276"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276" w:lineRule="auto"/>
              <w:rPr>
                <w:b/>
                <w:sz w:val="12"/>
                <w:szCs w:val="12"/>
              </w:rPr>
            </w:pPr>
            <w:r>
              <w:rPr>
                <w:b/>
                <w:sz w:val="12"/>
                <w:szCs w:val="12"/>
              </w:rPr>
              <w:t>5.58</w:t>
            </w:r>
          </w:p>
        </w:tc>
        <w:tc>
          <w:tcPr>
            <w:tcW w:w="492" w:type="dxa"/>
          </w:tcPr>
          <w:p w:rsidR="00E46416" w:rsidRDefault="00E46416" w:rsidP="00ED7C75">
            <w:pPr>
              <w:spacing w:line="276" w:lineRule="auto"/>
              <w:rPr>
                <w:b/>
                <w:sz w:val="12"/>
                <w:szCs w:val="12"/>
              </w:rPr>
            </w:pPr>
            <w:r>
              <w:rPr>
                <w:b/>
                <w:sz w:val="12"/>
                <w:szCs w:val="12"/>
              </w:rPr>
              <w:t>5.16</w:t>
            </w:r>
          </w:p>
        </w:tc>
        <w:tc>
          <w:tcPr>
            <w:tcW w:w="492" w:type="dxa"/>
          </w:tcPr>
          <w:p w:rsidR="00E46416" w:rsidRDefault="00E46416" w:rsidP="00ED7C75">
            <w:pPr>
              <w:spacing w:line="276" w:lineRule="auto"/>
              <w:rPr>
                <w:b/>
                <w:sz w:val="12"/>
                <w:szCs w:val="12"/>
              </w:rPr>
            </w:pPr>
            <w:r>
              <w:rPr>
                <w:b/>
                <w:sz w:val="12"/>
                <w:szCs w:val="12"/>
              </w:rPr>
              <w:t>5.0</w:t>
            </w:r>
          </w:p>
        </w:tc>
        <w:tc>
          <w:tcPr>
            <w:tcW w:w="492" w:type="dxa"/>
          </w:tcPr>
          <w:p w:rsidR="00E46416" w:rsidRDefault="00E46416" w:rsidP="00ED7C75">
            <w:pPr>
              <w:spacing w:line="276" w:lineRule="auto"/>
              <w:rPr>
                <w:b/>
                <w:sz w:val="12"/>
                <w:szCs w:val="12"/>
              </w:rPr>
            </w:pPr>
            <w:r>
              <w:rPr>
                <w:b/>
                <w:sz w:val="12"/>
                <w:szCs w:val="12"/>
              </w:rPr>
              <w:t>3.95</w:t>
            </w:r>
          </w:p>
        </w:tc>
        <w:tc>
          <w:tcPr>
            <w:tcW w:w="492" w:type="dxa"/>
          </w:tcPr>
          <w:p w:rsidR="00E46416" w:rsidRDefault="00E46416" w:rsidP="00ED7C75">
            <w:pPr>
              <w:spacing w:line="276" w:lineRule="auto"/>
              <w:rPr>
                <w:b/>
                <w:sz w:val="12"/>
                <w:szCs w:val="12"/>
              </w:rPr>
            </w:pPr>
            <w:r>
              <w:rPr>
                <w:b/>
                <w:sz w:val="12"/>
                <w:szCs w:val="12"/>
              </w:rPr>
              <w:t>3.97</w:t>
            </w:r>
          </w:p>
        </w:tc>
        <w:tc>
          <w:tcPr>
            <w:tcW w:w="492" w:type="dxa"/>
          </w:tcPr>
          <w:p w:rsidR="00E46416" w:rsidRDefault="00E46416" w:rsidP="00ED7C75">
            <w:pPr>
              <w:spacing w:line="276" w:lineRule="auto"/>
              <w:rPr>
                <w:b/>
                <w:sz w:val="12"/>
                <w:szCs w:val="12"/>
              </w:rPr>
            </w:pPr>
            <w:r>
              <w:rPr>
                <w:b/>
                <w:sz w:val="12"/>
                <w:szCs w:val="12"/>
              </w:rPr>
              <w:t>4.7</w:t>
            </w:r>
          </w:p>
        </w:tc>
        <w:tc>
          <w:tcPr>
            <w:tcW w:w="492" w:type="dxa"/>
          </w:tcPr>
          <w:p w:rsidR="00E46416" w:rsidRDefault="00E46416" w:rsidP="00ED7C75">
            <w:pPr>
              <w:spacing w:line="276" w:lineRule="auto"/>
              <w:rPr>
                <w:b/>
                <w:sz w:val="12"/>
                <w:szCs w:val="12"/>
              </w:rPr>
            </w:pPr>
            <w:r>
              <w:rPr>
                <w:b/>
                <w:sz w:val="12"/>
                <w:szCs w:val="12"/>
              </w:rPr>
              <w:t>4.35</w:t>
            </w:r>
          </w:p>
        </w:tc>
        <w:tc>
          <w:tcPr>
            <w:tcW w:w="492" w:type="dxa"/>
          </w:tcPr>
          <w:p w:rsidR="00E46416" w:rsidRDefault="00E46416" w:rsidP="00ED7C75">
            <w:pPr>
              <w:spacing w:line="276" w:lineRule="auto"/>
              <w:rPr>
                <w:b/>
                <w:sz w:val="12"/>
                <w:szCs w:val="12"/>
              </w:rPr>
            </w:pPr>
            <w:r>
              <w:rPr>
                <w:b/>
                <w:sz w:val="12"/>
                <w:szCs w:val="12"/>
              </w:rPr>
              <w:t>5.46</w:t>
            </w:r>
          </w:p>
        </w:tc>
        <w:tc>
          <w:tcPr>
            <w:tcW w:w="492" w:type="dxa"/>
          </w:tcPr>
          <w:p w:rsidR="00E46416" w:rsidRDefault="00E46416" w:rsidP="00ED7C75">
            <w:pPr>
              <w:spacing w:line="276" w:lineRule="auto"/>
              <w:rPr>
                <w:b/>
                <w:sz w:val="12"/>
                <w:szCs w:val="12"/>
              </w:rPr>
            </w:pPr>
            <w:r>
              <w:rPr>
                <w:b/>
                <w:sz w:val="12"/>
                <w:szCs w:val="12"/>
              </w:rPr>
              <w:t>5.72</w:t>
            </w:r>
          </w:p>
        </w:tc>
        <w:tc>
          <w:tcPr>
            <w:tcW w:w="492" w:type="dxa"/>
          </w:tcPr>
          <w:p w:rsidR="00E46416" w:rsidRDefault="00E46416" w:rsidP="00ED7C75">
            <w:pPr>
              <w:spacing w:line="276" w:lineRule="auto"/>
              <w:rPr>
                <w:b/>
                <w:sz w:val="12"/>
                <w:szCs w:val="12"/>
              </w:rPr>
            </w:pPr>
            <w:r>
              <w:rPr>
                <w:b/>
                <w:sz w:val="12"/>
                <w:szCs w:val="12"/>
              </w:rPr>
              <w:t>6.21</w:t>
            </w:r>
          </w:p>
        </w:tc>
        <w:tc>
          <w:tcPr>
            <w:tcW w:w="492" w:type="dxa"/>
          </w:tcPr>
          <w:p w:rsidR="00E46416" w:rsidRDefault="00E46416" w:rsidP="00ED7C75">
            <w:pPr>
              <w:spacing w:line="276" w:lineRule="auto"/>
              <w:rPr>
                <w:b/>
                <w:sz w:val="12"/>
                <w:szCs w:val="12"/>
              </w:rPr>
            </w:pPr>
            <w:r>
              <w:rPr>
                <w:b/>
                <w:sz w:val="12"/>
                <w:szCs w:val="12"/>
              </w:rPr>
              <w:t>6.58</w:t>
            </w:r>
          </w:p>
        </w:tc>
        <w:tc>
          <w:tcPr>
            <w:tcW w:w="492" w:type="dxa"/>
          </w:tcPr>
          <w:p w:rsidR="00E46416" w:rsidRDefault="00E46416" w:rsidP="00ED7C75">
            <w:pPr>
              <w:spacing w:line="276" w:lineRule="auto"/>
              <w:rPr>
                <w:b/>
                <w:sz w:val="12"/>
                <w:szCs w:val="12"/>
              </w:rPr>
            </w:pPr>
            <w:r>
              <w:rPr>
                <w:b/>
                <w:sz w:val="12"/>
                <w:szCs w:val="12"/>
              </w:rPr>
              <w:t>7.06</w:t>
            </w:r>
          </w:p>
        </w:tc>
        <w:tc>
          <w:tcPr>
            <w:tcW w:w="492" w:type="dxa"/>
          </w:tcPr>
          <w:p w:rsidR="00E46416" w:rsidRDefault="00E46416" w:rsidP="00ED7C75">
            <w:pPr>
              <w:spacing w:line="276" w:lineRule="auto"/>
              <w:rPr>
                <w:b/>
                <w:sz w:val="12"/>
                <w:szCs w:val="12"/>
              </w:rPr>
            </w:pPr>
            <w:r>
              <w:rPr>
                <w:b/>
                <w:sz w:val="12"/>
                <w:szCs w:val="12"/>
              </w:rPr>
              <w:t>6.89</w:t>
            </w:r>
          </w:p>
        </w:tc>
        <w:tc>
          <w:tcPr>
            <w:tcW w:w="492" w:type="dxa"/>
          </w:tcPr>
          <w:p w:rsidR="00E46416" w:rsidRDefault="00E46416" w:rsidP="00ED7C75">
            <w:pPr>
              <w:spacing w:line="276" w:lineRule="auto"/>
              <w:rPr>
                <w:b/>
                <w:sz w:val="12"/>
                <w:szCs w:val="12"/>
              </w:rPr>
            </w:pPr>
            <w:r>
              <w:rPr>
                <w:b/>
                <w:sz w:val="12"/>
                <w:szCs w:val="12"/>
              </w:rPr>
              <w:t>6.56</w:t>
            </w:r>
          </w:p>
        </w:tc>
        <w:tc>
          <w:tcPr>
            <w:tcW w:w="492" w:type="dxa"/>
          </w:tcPr>
          <w:p w:rsidR="00E46416" w:rsidRDefault="00E46416" w:rsidP="00ED7C75">
            <w:pPr>
              <w:spacing w:line="276" w:lineRule="auto"/>
              <w:rPr>
                <w:b/>
                <w:sz w:val="12"/>
                <w:szCs w:val="12"/>
              </w:rPr>
            </w:pPr>
            <w:r>
              <w:rPr>
                <w:b/>
                <w:sz w:val="12"/>
                <w:szCs w:val="12"/>
              </w:rPr>
              <w:t>7.06</w:t>
            </w:r>
          </w:p>
        </w:tc>
        <w:tc>
          <w:tcPr>
            <w:tcW w:w="492" w:type="dxa"/>
          </w:tcPr>
          <w:p w:rsidR="00E46416" w:rsidRDefault="00E46416" w:rsidP="00ED7C75">
            <w:pPr>
              <w:spacing w:line="276" w:lineRule="auto"/>
              <w:rPr>
                <w:b/>
                <w:sz w:val="12"/>
                <w:szCs w:val="12"/>
              </w:rPr>
            </w:pPr>
            <w:r>
              <w:rPr>
                <w:b/>
                <w:sz w:val="12"/>
                <w:szCs w:val="12"/>
              </w:rPr>
              <w:t>6.99</w:t>
            </w:r>
          </w:p>
        </w:tc>
        <w:tc>
          <w:tcPr>
            <w:tcW w:w="492" w:type="dxa"/>
          </w:tcPr>
          <w:p w:rsidR="00E46416" w:rsidRDefault="00E46416" w:rsidP="00ED7C75">
            <w:pPr>
              <w:spacing w:line="276" w:lineRule="auto"/>
              <w:rPr>
                <w:b/>
                <w:sz w:val="12"/>
                <w:szCs w:val="12"/>
              </w:rPr>
            </w:pPr>
            <w:r>
              <w:rPr>
                <w:b/>
                <w:sz w:val="12"/>
                <w:szCs w:val="12"/>
              </w:rPr>
              <w:t>7.0</w:t>
            </w:r>
          </w:p>
        </w:tc>
        <w:tc>
          <w:tcPr>
            <w:tcW w:w="642" w:type="dxa"/>
          </w:tcPr>
          <w:p w:rsidR="00E46416" w:rsidRDefault="00E46416" w:rsidP="00ED7C75">
            <w:pPr>
              <w:spacing w:line="276" w:lineRule="auto"/>
              <w:rPr>
                <w:b/>
                <w:sz w:val="12"/>
                <w:szCs w:val="12"/>
              </w:rPr>
            </w:pPr>
          </w:p>
        </w:tc>
      </w:tr>
      <w:tr w:rsidR="00E46416" w:rsidTr="00ED7C75">
        <w:tc>
          <w:tcPr>
            <w:tcW w:w="808" w:type="dxa"/>
          </w:tcPr>
          <w:p w:rsidR="00E46416" w:rsidRDefault="00E46416" w:rsidP="00ED7C75">
            <w:pPr>
              <w:spacing w:line="276" w:lineRule="auto"/>
              <w:rPr>
                <w:b/>
                <w:sz w:val="12"/>
                <w:szCs w:val="12"/>
              </w:rPr>
            </w:pPr>
            <w:r>
              <w:rPr>
                <w:b/>
                <w:sz w:val="12"/>
                <w:szCs w:val="12"/>
              </w:rPr>
              <w:t xml:space="preserve">SUB-REGION AV. </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276" w:lineRule="auto"/>
              <w:rPr>
                <w:b/>
                <w:sz w:val="12"/>
                <w:szCs w:val="12"/>
              </w:rPr>
            </w:pPr>
            <w:r>
              <w:rPr>
                <w:b/>
                <w:sz w:val="12"/>
                <w:szCs w:val="12"/>
              </w:rPr>
              <w:t>9.41</w:t>
            </w:r>
          </w:p>
        </w:tc>
        <w:tc>
          <w:tcPr>
            <w:tcW w:w="492" w:type="dxa"/>
          </w:tcPr>
          <w:p w:rsidR="00E46416" w:rsidRDefault="00E46416" w:rsidP="00ED7C75">
            <w:pPr>
              <w:spacing w:line="276" w:lineRule="auto"/>
              <w:rPr>
                <w:b/>
                <w:sz w:val="12"/>
                <w:szCs w:val="12"/>
              </w:rPr>
            </w:pPr>
            <w:r>
              <w:rPr>
                <w:b/>
                <w:sz w:val="12"/>
                <w:szCs w:val="12"/>
              </w:rPr>
              <w:t>9.54</w:t>
            </w:r>
          </w:p>
        </w:tc>
        <w:tc>
          <w:tcPr>
            <w:tcW w:w="492" w:type="dxa"/>
          </w:tcPr>
          <w:p w:rsidR="00E46416" w:rsidRDefault="00E46416" w:rsidP="00ED7C75">
            <w:pPr>
              <w:spacing w:line="276" w:lineRule="auto"/>
              <w:rPr>
                <w:b/>
                <w:sz w:val="12"/>
                <w:szCs w:val="12"/>
              </w:rPr>
            </w:pPr>
            <w:r>
              <w:rPr>
                <w:b/>
                <w:sz w:val="12"/>
                <w:szCs w:val="12"/>
              </w:rPr>
              <w:t>9.64</w:t>
            </w:r>
          </w:p>
        </w:tc>
        <w:tc>
          <w:tcPr>
            <w:tcW w:w="492" w:type="dxa"/>
          </w:tcPr>
          <w:p w:rsidR="00E46416" w:rsidRDefault="00E46416" w:rsidP="00ED7C75">
            <w:pPr>
              <w:spacing w:line="276" w:lineRule="auto"/>
              <w:rPr>
                <w:b/>
                <w:sz w:val="12"/>
                <w:szCs w:val="12"/>
              </w:rPr>
            </w:pPr>
            <w:r>
              <w:rPr>
                <w:b/>
                <w:sz w:val="12"/>
                <w:szCs w:val="12"/>
              </w:rPr>
              <w:t>9.47</w:t>
            </w:r>
          </w:p>
        </w:tc>
        <w:tc>
          <w:tcPr>
            <w:tcW w:w="492" w:type="dxa"/>
          </w:tcPr>
          <w:p w:rsidR="00E46416" w:rsidRDefault="00E46416" w:rsidP="00ED7C75">
            <w:pPr>
              <w:spacing w:line="276" w:lineRule="auto"/>
              <w:rPr>
                <w:b/>
                <w:sz w:val="12"/>
                <w:szCs w:val="12"/>
              </w:rPr>
            </w:pPr>
            <w:r>
              <w:rPr>
                <w:b/>
                <w:sz w:val="12"/>
                <w:szCs w:val="12"/>
              </w:rPr>
              <w:t>8.09</w:t>
            </w:r>
          </w:p>
        </w:tc>
        <w:tc>
          <w:tcPr>
            <w:tcW w:w="492" w:type="dxa"/>
          </w:tcPr>
          <w:p w:rsidR="00E46416" w:rsidRDefault="00E46416" w:rsidP="00ED7C75">
            <w:pPr>
              <w:spacing w:line="276" w:lineRule="auto"/>
              <w:rPr>
                <w:b/>
                <w:sz w:val="12"/>
                <w:szCs w:val="12"/>
              </w:rPr>
            </w:pPr>
            <w:r>
              <w:rPr>
                <w:b/>
                <w:sz w:val="12"/>
                <w:szCs w:val="12"/>
              </w:rPr>
              <w:t>7.79</w:t>
            </w:r>
          </w:p>
        </w:tc>
        <w:tc>
          <w:tcPr>
            <w:tcW w:w="492" w:type="dxa"/>
          </w:tcPr>
          <w:p w:rsidR="00E46416" w:rsidRDefault="00E46416" w:rsidP="00ED7C75">
            <w:pPr>
              <w:spacing w:line="276" w:lineRule="auto"/>
              <w:rPr>
                <w:b/>
                <w:sz w:val="12"/>
                <w:szCs w:val="12"/>
              </w:rPr>
            </w:pPr>
            <w:r>
              <w:rPr>
                <w:b/>
                <w:sz w:val="12"/>
                <w:szCs w:val="12"/>
              </w:rPr>
              <w:t>7.97</w:t>
            </w:r>
          </w:p>
        </w:tc>
        <w:tc>
          <w:tcPr>
            <w:tcW w:w="492" w:type="dxa"/>
          </w:tcPr>
          <w:p w:rsidR="00E46416" w:rsidRDefault="00E46416" w:rsidP="00ED7C75">
            <w:pPr>
              <w:spacing w:line="276" w:lineRule="auto"/>
              <w:rPr>
                <w:b/>
                <w:sz w:val="12"/>
                <w:szCs w:val="12"/>
              </w:rPr>
            </w:pPr>
            <w:r>
              <w:rPr>
                <w:b/>
                <w:sz w:val="12"/>
                <w:szCs w:val="12"/>
              </w:rPr>
              <w:t>8.07</w:t>
            </w:r>
          </w:p>
        </w:tc>
        <w:tc>
          <w:tcPr>
            <w:tcW w:w="492" w:type="dxa"/>
          </w:tcPr>
          <w:p w:rsidR="00E46416" w:rsidRDefault="00E46416" w:rsidP="00ED7C75">
            <w:pPr>
              <w:spacing w:line="276" w:lineRule="auto"/>
              <w:rPr>
                <w:b/>
                <w:sz w:val="12"/>
                <w:szCs w:val="12"/>
              </w:rPr>
            </w:pPr>
            <w:r>
              <w:rPr>
                <w:b/>
                <w:sz w:val="12"/>
                <w:szCs w:val="12"/>
              </w:rPr>
              <w:t>8.75</w:t>
            </w:r>
          </w:p>
        </w:tc>
        <w:tc>
          <w:tcPr>
            <w:tcW w:w="492" w:type="dxa"/>
          </w:tcPr>
          <w:p w:rsidR="00E46416" w:rsidRDefault="00E46416" w:rsidP="00ED7C75">
            <w:pPr>
              <w:spacing w:line="276" w:lineRule="auto"/>
              <w:rPr>
                <w:b/>
                <w:sz w:val="12"/>
                <w:szCs w:val="12"/>
              </w:rPr>
            </w:pPr>
            <w:r>
              <w:rPr>
                <w:b/>
                <w:sz w:val="12"/>
                <w:szCs w:val="12"/>
              </w:rPr>
              <w:t>9.33</w:t>
            </w:r>
          </w:p>
        </w:tc>
        <w:tc>
          <w:tcPr>
            <w:tcW w:w="492" w:type="dxa"/>
          </w:tcPr>
          <w:p w:rsidR="00E46416" w:rsidRDefault="00E46416" w:rsidP="00ED7C75">
            <w:pPr>
              <w:spacing w:line="276" w:lineRule="auto"/>
              <w:rPr>
                <w:b/>
                <w:sz w:val="12"/>
                <w:szCs w:val="12"/>
              </w:rPr>
            </w:pPr>
            <w:r>
              <w:rPr>
                <w:b/>
                <w:sz w:val="12"/>
                <w:szCs w:val="12"/>
              </w:rPr>
              <w:t>10.06</w:t>
            </w:r>
          </w:p>
        </w:tc>
        <w:tc>
          <w:tcPr>
            <w:tcW w:w="492" w:type="dxa"/>
          </w:tcPr>
          <w:p w:rsidR="00E46416" w:rsidRDefault="00E46416" w:rsidP="00ED7C75">
            <w:pPr>
              <w:spacing w:line="276" w:lineRule="auto"/>
              <w:rPr>
                <w:b/>
                <w:sz w:val="12"/>
                <w:szCs w:val="12"/>
              </w:rPr>
            </w:pPr>
            <w:r>
              <w:rPr>
                <w:b/>
                <w:sz w:val="12"/>
                <w:szCs w:val="12"/>
              </w:rPr>
              <w:t>10.95</w:t>
            </w:r>
          </w:p>
        </w:tc>
        <w:tc>
          <w:tcPr>
            <w:tcW w:w="492" w:type="dxa"/>
          </w:tcPr>
          <w:p w:rsidR="00E46416" w:rsidRDefault="00E46416" w:rsidP="00ED7C75">
            <w:pPr>
              <w:spacing w:line="276" w:lineRule="auto"/>
              <w:rPr>
                <w:b/>
                <w:sz w:val="12"/>
                <w:szCs w:val="12"/>
              </w:rPr>
            </w:pPr>
            <w:r>
              <w:rPr>
                <w:b/>
                <w:sz w:val="12"/>
                <w:szCs w:val="12"/>
              </w:rPr>
              <w:t>10.6</w:t>
            </w:r>
          </w:p>
        </w:tc>
        <w:tc>
          <w:tcPr>
            <w:tcW w:w="492" w:type="dxa"/>
          </w:tcPr>
          <w:p w:rsidR="00E46416" w:rsidRDefault="00E46416" w:rsidP="00ED7C75">
            <w:pPr>
              <w:spacing w:line="276" w:lineRule="auto"/>
              <w:rPr>
                <w:b/>
                <w:sz w:val="12"/>
                <w:szCs w:val="12"/>
              </w:rPr>
            </w:pPr>
            <w:r>
              <w:rPr>
                <w:b/>
                <w:sz w:val="12"/>
                <w:szCs w:val="12"/>
              </w:rPr>
              <w:t>11.05</w:t>
            </w:r>
          </w:p>
        </w:tc>
        <w:tc>
          <w:tcPr>
            <w:tcW w:w="492" w:type="dxa"/>
          </w:tcPr>
          <w:p w:rsidR="00E46416" w:rsidRDefault="00E46416" w:rsidP="00ED7C75">
            <w:pPr>
              <w:spacing w:line="276" w:lineRule="auto"/>
              <w:rPr>
                <w:b/>
                <w:sz w:val="12"/>
                <w:szCs w:val="12"/>
              </w:rPr>
            </w:pPr>
            <w:r>
              <w:rPr>
                <w:b/>
                <w:sz w:val="12"/>
                <w:szCs w:val="12"/>
              </w:rPr>
              <w:t>11.4</w:t>
            </w:r>
          </w:p>
        </w:tc>
        <w:tc>
          <w:tcPr>
            <w:tcW w:w="492" w:type="dxa"/>
          </w:tcPr>
          <w:p w:rsidR="00E46416" w:rsidRDefault="00E46416" w:rsidP="00ED7C75">
            <w:pPr>
              <w:spacing w:line="276" w:lineRule="auto"/>
              <w:rPr>
                <w:b/>
                <w:sz w:val="12"/>
                <w:szCs w:val="12"/>
              </w:rPr>
            </w:pPr>
            <w:r>
              <w:rPr>
                <w:b/>
                <w:sz w:val="12"/>
                <w:szCs w:val="12"/>
              </w:rPr>
              <w:t>11.96</w:t>
            </w:r>
          </w:p>
        </w:tc>
        <w:tc>
          <w:tcPr>
            <w:tcW w:w="492" w:type="dxa"/>
          </w:tcPr>
          <w:p w:rsidR="00E46416" w:rsidRDefault="00E46416" w:rsidP="00ED7C75">
            <w:pPr>
              <w:spacing w:line="276" w:lineRule="auto"/>
              <w:rPr>
                <w:b/>
                <w:sz w:val="12"/>
                <w:szCs w:val="12"/>
              </w:rPr>
            </w:pPr>
            <w:r>
              <w:rPr>
                <w:b/>
                <w:sz w:val="12"/>
                <w:szCs w:val="12"/>
              </w:rPr>
              <w:t>12.15</w:t>
            </w:r>
          </w:p>
        </w:tc>
        <w:tc>
          <w:tcPr>
            <w:tcW w:w="642" w:type="dxa"/>
          </w:tcPr>
          <w:p w:rsidR="00E46416" w:rsidRDefault="00E46416" w:rsidP="00ED7C75">
            <w:pPr>
              <w:spacing w:line="276" w:lineRule="auto"/>
              <w:rPr>
                <w:b/>
                <w:sz w:val="12"/>
                <w:szCs w:val="12"/>
              </w:rPr>
            </w:pPr>
            <w:r>
              <w:rPr>
                <w:b/>
                <w:sz w:val="12"/>
                <w:szCs w:val="12"/>
              </w:rPr>
              <w:t>12.2</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8.75</w:t>
            </w:r>
          </w:p>
        </w:tc>
        <w:tc>
          <w:tcPr>
            <w:tcW w:w="492" w:type="dxa"/>
          </w:tcPr>
          <w:p w:rsidR="00E46416" w:rsidRDefault="00E46416" w:rsidP="00ED7C75">
            <w:pPr>
              <w:spacing w:line="480" w:lineRule="auto"/>
              <w:rPr>
                <w:b/>
                <w:sz w:val="12"/>
                <w:szCs w:val="12"/>
              </w:rPr>
            </w:pPr>
            <w:r>
              <w:rPr>
                <w:b/>
                <w:sz w:val="12"/>
                <w:szCs w:val="12"/>
              </w:rPr>
              <w:t>8.41</w:t>
            </w:r>
          </w:p>
        </w:tc>
        <w:tc>
          <w:tcPr>
            <w:tcW w:w="492" w:type="dxa"/>
          </w:tcPr>
          <w:p w:rsidR="00E46416" w:rsidRDefault="00E46416" w:rsidP="00ED7C75">
            <w:pPr>
              <w:spacing w:line="480" w:lineRule="auto"/>
              <w:rPr>
                <w:b/>
                <w:sz w:val="12"/>
                <w:szCs w:val="12"/>
              </w:rPr>
            </w:pPr>
            <w:r>
              <w:rPr>
                <w:b/>
                <w:sz w:val="12"/>
                <w:szCs w:val="12"/>
              </w:rPr>
              <w:t>8.50</w:t>
            </w:r>
          </w:p>
        </w:tc>
        <w:tc>
          <w:tcPr>
            <w:tcW w:w="492" w:type="dxa"/>
          </w:tcPr>
          <w:p w:rsidR="00E46416" w:rsidRDefault="00E46416" w:rsidP="00ED7C75">
            <w:pPr>
              <w:spacing w:line="480" w:lineRule="auto"/>
              <w:rPr>
                <w:b/>
                <w:sz w:val="12"/>
                <w:szCs w:val="12"/>
              </w:rPr>
            </w:pPr>
            <w:r>
              <w:rPr>
                <w:b/>
                <w:sz w:val="12"/>
                <w:szCs w:val="12"/>
              </w:rPr>
              <w:t>7.18</w:t>
            </w:r>
          </w:p>
        </w:tc>
        <w:tc>
          <w:tcPr>
            <w:tcW w:w="492" w:type="dxa"/>
          </w:tcPr>
          <w:p w:rsidR="00E46416" w:rsidRDefault="00E46416" w:rsidP="00ED7C75">
            <w:pPr>
              <w:spacing w:line="480" w:lineRule="auto"/>
              <w:rPr>
                <w:b/>
                <w:sz w:val="12"/>
                <w:szCs w:val="12"/>
              </w:rPr>
            </w:pPr>
            <w:r>
              <w:rPr>
                <w:b/>
                <w:sz w:val="12"/>
                <w:szCs w:val="12"/>
              </w:rPr>
              <w:t>6.78</w:t>
            </w:r>
          </w:p>
        </w:tc>
        <w:tc>
          <w:tcPr>
            <w:tcW w:w="492" w:type="dxa"/>
          </w:tcPr>
          <w:p w:rsidR="00E46416" w:rsidRDefault="00E46416" w:rsidP="00ED7C75">
            <w:pPr>
              <w:spacing w:line="480" w:lineRule="auto"/>
              <w:rPr>
                <w:b/>
                <w:sz w:val="12"/>
                <w:szCs w:val="12"/>
              </w:rPr>
            </w:pPr>
            <w:r>
              <w:rPr>
                <w:b/>
                <w:sz w:val="12"/>
                <w:szCs w:val="12"/>
              </w:rPr>
              <w:t>7.01</w:t>
            </w:r>
          </w:p>
        </w:tc>
        <w:tc>
          <w:tcPr>
            <w:tcW w:w="492" w:type="dxa"/>
          </w:tcPr>
          <w:p w:rsidR="00E46416" w:rsidRDefault="00E46416" w:rsidP="00ED7C75">
            <w:pPr>
              <w:spacing w:line="480" w:lineRule="auto"/>
              <w:rPr>
                <w:b/>
                <w:sz w:val="12"/>
                <w:szCs w:val="12"/>
              </w:rPr>
            </w:pPr>
            <w:r>
              <w:rPr>
                <w:b/>
                <w:sz w:val="12"/>
                <w:szCs w:val="12"/>
              </w:rPr>
              <w:t>6.89</w:t>
            </w:r>
          </w:p>
        </w:tc>
        <w:tc>
          <w:tcPr>
            <w:tcW w:w="492" w:type="dxa"/>
          </w:tcPr>
          <w:p w:rsidR="00E46416" w:rsidRDefault="00E46416" w:rsidP="00ED7C75">
            <w:pPr>
              <w:spacing w:line="480" w:lineRule="auto"/>
              <w:rPr>
                <w:b/>
                <w:sz w:val="12"/>
                <w:szCs w:val="12"/>
              </w:rPr>
            </w:pPr>
            <w:r>
              <w:rPr>
                <w:b/>
                <w:sz w:val="12"/>
                <w:szCs w:val="12"/>
              </w:rPr>
              <w:t>7.92</w:t>
            </w:r>
          </w:p>
        </w:tc>
        <w:tc>
          <w:tcPr>
            <w:tcW w:w="492" w:type="dxa"/>
          </w:tcPr>
          <w:p w:rsidR="00E46416" w:rsidRDefault="00E46416" w:rsidP="00ED7C75">
            <w:pPr>
              <w:spacing w:line="480" w:lineRule="auto"/>
              <w:rPr>
                <w:b/>
                <w:sz w:val="12"/>
                <w:szCs w:val="12"/>
              </w:rPr>
            </w:pPr>
            <w:r>
              <w:rPr>
                <w:b/>
                <w:sz w:val="12"/>
                <w:szCs w:val="12"/>
              </w:rPr>
              <w:t>8.44</w:t>
            </w:r>
          </w:p>
        </w:tc>
        <w:tc>
          <w:tcPr>
            <w:tcW w:w="492" w:type="dxa"/>
          </w:tcPr>
          <w:p w:rsidR="00E46416" w:rsidRDefault="00E46416" w:rsidP="00ED7C75">
            <w:pPr>
              <w:spacing w:line="480" w:lineRule="auto"/>
              <w:rPr>
                <w:b/>
                <w:sz w:val="12"/>
                <w:szCs w:val="12"/>
              </w:rPr>
            </w:pPr>
            <w:r>
              <w:rPr>
                <w:b/>
                <w:sz w:val="12"/>
                <w:szCs w:val="12"/>
              </w:rPr>
              <w:t>9.05</w:t>
            </w:r>
          </w:p>
        </w:tc>
        <w:tc>
          <w:tcPr>
            <w:tcW w:w="492" w:type="dxa"/>
          </w:tcPr>
          <w:p w:rsidR="00E46416" w:rsidRDefault="00E46416" w:rsidP="00ED7C75">
            <w:pPr>
              <w:spacing w:line="480" w:lineRule="auto"/>
              <w:rPr>
                <w:b/>
                <w:sz w:val="12"/>
                <w:szCs w:val="12"/>
              </w:rPr>
            </w:pPr>
            <w:r>
              <w:rPr>
                <w:b/>
                <w:sz w:val="12"/>
                <w:szCs w:val="12"/>
              </w:rPr>
              <w:t>9.99</w:t>
            </w:r>
          </w:p>
        </w:tc>
        <w:tc>
          <w:tcPr>
            <w:tcW w:w="492" w:type="dxa"/>
          </w:tcPr>
          <w:p w:rsidR="00E46416" w:rsidRDefault="00E46416" w:rsidP="00ED7C75">
            <w:pPr>
              <w:spacing w:line="480" w:lineRule="auto"/>
              <w:rPr>
                <w:b/>
                <w:sz w:val="12"/>
                <w:szCs w:val="12"/>
              </w:rPr>
            </w:pPr>
            <w:r>
              <w:rPr>
                <w:b/>
                <w:sz w:val="12"/>
                <w:szCs w:val="12"/>
              </w:rPr>
              <w:t>9.51</w:t>
            </w:r>
          </w:p>
        </w:tc>
        <w:tc>
          <w:tcPr>
            <w:tcW w:w="492" w:type="dxa"/>
          </w:tcPr>
          <w:p w:rsidR="00E46416" w:rsidRDefault="00E46416" w:rsidP="00ED7C75">
            <w:pPr>
              <w:spacing w:line="480" w:lineRule="auto"/>
              <w:rPr>
                <w:b/>
                <w:sz w:val="12"/>
                <w:szCs w:val="12"/>
              </w:rPr>
            </w:pPr>
            <w:r>
              <w:rPr>
                <w:b/>
                <w:sz w:val="12"/>
                <w:szCs w:val="12"/>
              </w:rPr>
              <w:t>10.19</w:t>
            </w:r>
          </w:p>
        </w:tc>
        <w:tc>
          <w:tcPr>
            <w:tcW w:w="492" w:type="dxa"/>
          </w:tcPr>
          <w:p w:rsidR="00E46416" w:rsidRDefault="00E46416" w:rsidP="00ED7C75">
            <w:pPr>
              <w:spacing w:line="480" w:lineRule="auto"/>
              <w:rPr>
                <w:b/>
                <w:sz w:val="12"/>
                <w:szCs w:val="12"/>
              </w:rPr>
            </w:pPr>
            <w:r>
              <w:rPr>
                <w:b/>
                <w:sz w:val="12"/>
                <w:szCs w:val="12"/>
              </w:rPr>
              <w:t>10.21</w:t>
            </w:r>
          </w:p>
        </w:tc>
        <w:tc>
          <w:tcPr>
            <w:tcW w:w="492" w:type="dxa"/>
          </w:tcPr>
          <w:p w:rsidR="00E46416" w:rsidRDefault="00E46416" w:rsidP="00ED7C75">
            <w:pPr>
              <w:spacing w:line="480" w:lineRule="auto"/>
              <w:rPr>
                <w:b/>
                <w:sz w:val="12"/>
                <w:szCs w:val="12"/>
              </w:rPr>
            </w:pPr>
            <w:r>
              <w:rPr>
                <w:b/>
                <w:sz w:val="12"/>
                <w:szCs w:val="12"/>
              </w:rPr>
              <w:t>11.17</w:t>
            </w:r>
          </w:p>
        </w:tc>
        <w:tc>
          <w:tcPr>
            <w:tcW w:w="492" w:type="dxa"/>
          </w:tcPr>
          <w:p w:rsidR="00E46416" w:rsidRDefault="00E46416" w:rsidP="00ED7C75">
            <w:pPr>
              <w:spacing w:line="480" w:lineRule="auto"/>
              <w:rPr>
                <w:b/>
                <w:sz w:val="12"/>
                <w:szCs w:val="12"/>
              </w:rPr>
            </w:pPr>
            <w:r>
              <w:rPr>
                <w:b/>
                <w:sz w:val="12"/>
                <w:szCs w:val="12"/>
              </w:rPr>
              <w:t>11.68</w:t>
            </w:r>
          </w:p>
        </w:tc>
        <w:tc>
          <w:tcPr>
            <w:tcW w:w="492" w:type="dxa"/>
          </w:tcPr>
          <w:p w:rsidR="00E46416" w:rsidRDefault="00E46416" w:rsidP="00ED7C75">
            <w:pPr>
              <w:spacing w:line="480" w:lineRule="auto"/>
              <w:rPr>
                <w:b/>
                <w:sz w:val="12"/>
                <w:szCs w:val="12"/>
              </w:rPr>
            </w:pPr>
            <w:r>
              <w:rPr>
                <w:b/>
                <w:sz w:val="12"/>
                <w:szCs w:val="12"/>
              </w:rPr>
              <w:t>11.42</w:t>
            </w:r>
          </w:p>
        </w:tc>
        <w:tc>
          <w:tcPr>
            <w:tcW w:w="642" w:type="dxa"/>
          </w:tcPr>
          <w:p w:rsidR="00E46416" w:rsidRDefault="00E46416" w:rsidP="00ED7C75">
            <w:pPr>
              <w:spacing w:line="480" w:lineRule="auto"/>
              <w:rPr>
                <w:b/>
                <w:sz w:val="12"/>
                <w:szCs w:val="12"/>
              </w:rPr>
            </w:pPr>
          </w:p>
        </w:tc>
      </w:tr>
      <w:tr w:rsidR="00E46416" w:rsidTr="00ED7C75">
        <w:tc>
          <w:tcPr>
            <w:tcW w:w="808" w:type="dxa"/>
          </w:tcPr>
          <w:p w:rsidR="00E46416" w:rsidRDefault="00E46416" w:rsidP="00ED7C75">
            <w:pPr>
              <w:spacing w:line="480" w:lineRule="auto"/>
              <w:rPr>
                <w:b/>
                <w:sz w:val="12"/>
                <w:szCs w:val="12"/>
              </w:rPr>
            </w:pPr>
            <w:r>
              <w:rPr>
                <w:b/>
                <w:sz w:val="12"/>
                <w:szCs w:val="12"/>
              </w:rPr>
              <w:t>STATE AV.S</w:t>
            </w:r>
          </w:p>
        </w:tc>
        <w:tc>
          <w:tcPr>
            <w:tcW w:w="549" w:type="dxa"/>
          </w:tcPr>
          <w:p w:rsidR="00E46416" w:rsidRPr="00562311" w:rsidRDefault="00E46416" w:rsidP="00ED7C75">
            <w:pPr>
              <w:spacing w:line="480" w:lineRule="auto"/>
              <w:rPr>
                <w:b/>
                <w:sz w:val="12"/>
                <w:szCs w:val="12"/>
              </w:rPr>
            </w:pPr>
            <w:r>
              <w:rPr>
                <w:b/>
                <w:sz w:val="12"/>
                <w:szCs w:val="12"/>
              </w:rPr>
              <w:t>JUNE</w:t>
            </w:r>
          </w:p>
        </w:tc>
        <w:tc>
          <w:tcPr>
            <w:tcW w:w="492" w:type="dxa"/>
          </w:tcPr>
          <w:p w:rsidR="00E46416" w:rsidRDefault="00E46416" w:rsidP="00ED7C75">
            <w:pPr>
              <w:spacing w:line="480" w:lineRule="auto"/>
              <w:rPr>
                <w:b/>
                <w:sz w:val="12"/>
                <w:szCs w:val="12"/>
              </w:rPr>
            </w:pPr>
            <w:r>
              <w:rPr>
                <w:b/>
                <w:sz w:val="12"/>
                <w:szCs w:val="12"/>
              </w:rPr>
              <w:t>11.04</w:t>
            </w:r>
          </w:p>
        </w:tc>
        <w:tc>
          <w:tcPr>
            <w:tcW w:w="492" w:type="dxa"/>
          </w:tcPr>
          <w:p w:rsidR="00E46416" w:rsidRDefault="00E46416" w:rsidP="00ED7C75">
            <w:pPr>
              <w:spacing w:line="480" w:lineRule="auto"/>
              <w:rPr>
                <w:b/>
                <w:sz w:val="12"/>
                <w:szCs w:val="12"/>
              </w:rPr>
            </w:pPr>
            <w:r>
              <w:rPr>
                <w:b/>
                <w:sz w:val="12"/>
                <w:szCs w:val="12"/>
              </w:rPr>
              <w:t>11.34</w:t>
            </w:r>
          </w:p>
        </w:tc>
        <w:tc>
          <w:tcPr>
            <w:tcW w:w="492" w:type="dxa"/>
          </w:tcPr>
          <w:p w:rsidR="00E46416" w:rsidRDefault="00E46416" w:rsidP="00ED7C75">
            <w:pPr>
              <w:spacing w:line="480" w:lineRule="auto"/>
              <w:rPr>
                <w:b/>
                <w:sz w:val="12"/>
                <w:szCs w:val="12"/>
              </w:rPr>
            </w:pPr>
            <w:r>
              <w:rPr>
                <w:b/>
                <w:sz w:val="12"/>
                <w:szCs w:val="12"/>
              </w:rPr>
              <w:t>11.48</w:t>
            </w:r>
          </w:p>
        </w:tc>
        <w:tc>
          <w:tcPr>
            <w:tcW w:w="492" w:type="dxa"/>
          </w:tcPr>
          <w:p w:rsidR="00E46416" w:rsidRDefault="00E46416" w:rsidP="00ED7C75">
            <w:pPr>
              <w:spacing w:line="480" w:lineRule="auto"/>
              <w:rPr>
                <w:b/>
                <w:sz w:val="12"/>
                <w:szCs w:val="12"/>
              </w:rPr>
            </w:pPr>
            <w:r>
              <w:rPr>
                <w:b/>
                <w:sz w:val="12"/>
                <w:szCs w:val="12"/>
              </w:rPr>
              <w:t>11.15</w:t>
            </w:r>
          </w:p>
        </w:tc>
        <w:tc>
          <w:tcPr>
            <w:tcW w:w="492" w:type="dxa"/>
          </w:tcPr>
          <w:p w:rsidR="00E46416" w:rsidRDefault="00E46416" w:rsidP="00ED7C75">
            <w:pPr>
              <w:spacing w:line="480" w:lineRule="auto"/>
              <w:rPr>
                <w:b/>
                <w:sz w:val="12"/>
                <w:szCs w:val="12"/>
              </w:rPr>
            </w:pPr>
            <w:r>
              <w:rPr>
                <w:b/>
                <w:sz w:val="12"/>
                <w:szCs w:val="12"/>
              </w:rPr>
              <w:t>9.91</w:t>
            </w:r>
          </w:p>
        </w:tc>
        <w:tc>
          <w:tcPr>
            <w:tcW w:w="492" w:type="dxa"/>
          </w:tcPr>
          <w:p w:rsidR="00E46416" w:rsidRDefault="00E46416" w:rsidP="00ED7C75">
            <w:pPr>
              <w:spacing w:line="480" w:lineRule="auto"/>
              <w:rPr>
                <w:b/>
                <w:sz w:val="12"/>
                <w:szCs w:val="12"/>
              </w:rPr>
            </w:pPr>
            <w:r>
              <w:rPr>
                <w:b/>
                <w:sz w:val="12"/>
                <w:szCs w:val="12"/>
              </w:rPr>
              <w:t>9.75</w:t>
            </w:r>
          </w:p>
        </w:tc>
        <w:tc>
          <w:tcPr>
            <w:tcW w:w="492" w:type="dxa"/>
          </w:tcPr>
          <w:p w:rsidR="00E46416" w:rsidRDefault="00E46416" w:rsidP="00ED7C75">
            <w:pPr>
              <w:spacing w:line="480" w:lineRule="auto"/>
              <w:rPr>
                <w:b/>
                <w:sz w:val="12"/>
                <w:szCs w:val="12"/>
              </w:rPr>
            </w:pPr>
            <w:r>
              <w:rPr>
                <w:b/>
                <w:sz w:val="12"/>
                <w:szCs w:val="12"/>
              </w:rPr>
              <w:t>9.73</w:t>
            </w:r>
          </w:p>
        </w:tc>
        <w:tc>
          <w:tcPr>
            <w:tcW w:w="492" w:type="dxa"/>
          </w:tcPr>
          <w:p w:rsidR="00E46416" w:rsidRDefault="00E46416" w:rsidP="00ED7C75">
            <w:pPr>
              <w:spacing w:line="480" w:lineRule="auto"/>
              <w:rPr>
                <w:b/>
                <w:sz w:val="12"/>
                <w:szCs w:val="12"/>
              </w:rPr>
            </w:pPr>
            <w:r>
              <w:rPr>
                <w:b/>
                <w:sz w:val="12"/>
                <w:szCs w:val="12"/>
              </w:rPr>
              <w:t>9.46</w:t>
            </w:r>
          </w:p>
        </w:tc>
        <w:tc>
          <w:tcPr>
            <w:tcW w:w="492" w:type="dxa"/>
          </w:tcPr>
          <w:p w:rsidR="00E46416" w:rsidRDefault="00E46416" w:rsidP="00ED7C75">
            <w:pPr>
              <w:spacing w:line="480" w:lineRule="auto"/>
              <w:rPr>
                <w:b/>
                <w:sz w:val="12"/>
                <w:szCs w:val="12"/>
              </w:rPr>
            </w:pPr>
            <w:r>
              <w:rPr>
                <w:b/>
                <w:sz w:val="12"/>
                <w:szCs w:val="12"/>
              </w:rPr>
              <w:t>10.22</w:t>
            </w:r>
          </w:p>
        </w:tc>
        <w:tc>
          <w:tcPr>
            <w:tcW w:w="492" w:type="dxa"/>
          </w:tcPr>
          <w:p w:rsidR="00E46416" w:rsidRDefault="00E46416" w:rsidP="00ED7C75">
            <w:pPr>
              <w:spacing w:line="480" w:lineRule="auto"/>
              <w:rPr>
                <w:b/>
                <w:sz w:val="12"/>
                <w:szCs w:val="12"/>
              </w:rPr>
            </w:pPr>
            <w:r>
              <w:rPr>
                <w:b/>
                <w:sz w:val="12"/>
                <w:szCs w:val="12"/>
              </w:rPr>
              <w:t>10.71</w:t>
            </w:r>
          </w:p>
        </w:tc>
        <w:tc>
          <w:tcPr>
            <w:tcW w:w="492" w:type="dxa"/>
          </w:tcPr>
          <w:p w:rsidR="00E46416" w:rsidRDefault="00E46416" w:rsidP="00ED7C75">
            <w:pPr>
              <w:spacing w:line="480" w:lineRule="auto"/>
              <w:rPr>
                <w:b/>
                <w:sz w:val="12"/>
                <w:szCs w:val="12"/>
              </w:rPr>
            </w:pPr>
            <w:r>
              <w:rPr>
                <w:b/>
                <w:sz w:val="12"/>
                <w:szCs w:val="12"/>
              </w:rPr>
              <w:t>11.35</w:t>
            </w:r>
          </w:p>
        </w:tc>
        <w:tc>
          <w:tcPr>
            <w:tcW w:w="492" w:type="dxa"/>
          </w:tcPr>
          <w:p w:rsidR="00E46416" w:rsidRDefault="00E46416" w:rsidP="00ED7C75">
            <w:pPr>
              <w:spacing w:line="480" w:lineRule="auto"/>
              <w:rPr>
                <w:b/>
                <w:sz w:val="12"/>
                <w:szCs w:val="12"/>
              </w:rPr>
            </w:pPr>
            <w:r>
              <w:rPr>
                <w:b/>
                <w:sz w:val="12"/>
                <w:szCs w:val="12"/>
              </w:rPr>
              <w:t>12.76</w:t>
            </w:r>
          </w:p>
        </w:tc>
        <w:tc>
          <w:tcPr>
            <w:tcW w:w="492" w:type="dxa"/>
          </w:tcPr>
          <w:p w:rsidR="00E46416" w:rsidRDefault="00E46416" w:rsidP="00ED7C75">
            <w:pPr>
              <w:spacing w:line="480" w:lineRule="auto"/>
              <w:rPr>
                <w:b/>
                <w:sz w:val="12"/>
                <w:szCs w:val="12"/>
              </w:rPr>
            </w:pPr>
            <w:r>
              <w:rPr>
                <w:b/>
                <w:sz w:val="12"/>
                <w:szCs w:val="12"/>
              </w:rPr>
              <w:t>12.7</w:t>
            </w:r>
          </w:p>
        </w:tc>
        <w:tc>
          <w:tcPr>
            <w:tcW w:w="492" w:type="dxa"/>
          </w:tcPr>
          <w:p w:rsidR="00E46416" w:rsidRDefault="00E46416" w:rsidP="00ED7C75">
            <w:pPr>
              <w:spacing w:line="480" w:lineRule="auto"/>
              <w:rPr>
                <w:b/>
                <w:sz w:val="12"/>
                <w:szCs w:val="12"/>
              </w:rPr>
            </w:pPr>
            <w:r>
              <w:rPr>
                <w:b/>
                <w:sz w:val="12"/>
                <w:szCs w:val="12"/>
              </w:rPr>
              <w:t>13.23</w:t>
            </w:r>
          </w:p>
        </w:tc>
        <w:tc>
          <w:tcPr>
            <w:tcW w:w="492" w:type="dxa"/>
          </w:tcPr>
          <w:p w:rsidR="00E46416" w:rsidRDefault="00E46416" w:rsidP="00ED7C75">
            <w:pPr>
              <w:spacing w:line="480" w:lineRule="auto"/>
              <w:rPr>
                <w:b/>
                <w:sz w:val="12"/>
                <w:szCs w:val="12"/>
              </w:rPr>
            </w:pPr>
            <w:r>
              <w:rPr>
                <w:b/>
                <w:sz w:val="12"/>
                <w:szCs w:val="12"/>
              </w:rPr>
              <w:t>13.9</w:t>
            </w:r>
          </w:p>
        </w:tc>
        <w:tc>
          <w:tcPr>
            <w:tcW w:w="492" w:type="dxa"/>
          </w:tcPr>
          <w:p w:rsidR="00E46416" w:rsidRDefault="00E46416" w:rsidP="00ED7C75">
            <w:pPr>
              <w:spacing w:line="480" w:lineRule="auto"/>
              <w:rPr>
                <w:b/>
                <w:sz w:val="12"/>
                <w:szCs w:val="12"/>
              </w:rPr>
            </w:pPr>
            <w:r>
              <w:rPr>
                <w:b/>
                <w:sz w:val="12"/>
                <w:szCs w:val="12"/>
              </w:rPr>
              <w:t>14.48</w:t>
            </w:r>
          </w:p>
        </w:tc>
        <w:tc>
          <w:tcPr>
            <w:tcW w:w="492" w:type="dxa"/>
          </w:tcPr>
          <w:p w:rsidR="00E46416" w:rsidRDefault="00E46416" w:rsidP="00ED7C75">
            <w:pPr>
              <w:spacing w:line="480" w:lineRule="auto"/>
              <w:rPr>
                <w:b/>
                <w:sz w:val="12"/>
                <w:szCs w:val="12"/>
              </w:rPr>
            </w:pPr>
            <w:r>
              <w:rPr>
                <w:b/>
                <w:sz w:val="12"/>
                <w:szCs w:val="12"/>
              </w:rPr>
              <w:t>15.1</w:t>
            </w:r>
          </w:p>
        </w:tc>
        <w:tc>
          <w:tcPr>
            <w:tcW w:w="642" w:type="dxa"/>
          </w:tcPr>
          <w:p w:rsidR="00E46416" w:rsidRDefault="00E46416" w:rsidP="00ED7C75">
            <w:pPr>
              <w:spacing w:line="480" w:lineRule="auto"/>
              <w:rPr>
                <w:b/>
                <w:sz w:val="12"/>
                <w:szCs w:val="12"/>
              </w:rPr>
            </w:pPr>
            <w:r>
              <w:rPr>
                <w:b/>
                <w:sz w:val="12"/>
                <w:szCs w:val="12"/>
              </w:rPr>
              <w:t>15.66</w:t>
            </w:r>
          </w:p>
        </w:tc>
      </w:tr>
      <w:tr w:rsidR="00E46416" w:rsidTr="00ED7C75">
        <w:tc>
          <w:tcPr>
            <w:tcW w:w="808" w:type="dxa"/>
          </w:tcPr>
          <w:p w:rsidR="00E46416" w:rsidRDefault="00E46416" w:rsidP="00ED7C75">
            <w:pPr>
              <w:spacing w:line="480" w:lineRule="auto"/>
              <w:rPr>
                <w:b/>
                <w:sz w:val="12"/>
                <w:szCs w:val="12"/>
              </w:rPr>
            </w:pPr>
          </w:p>
        </w:tc>
        <w:tc>
          <w:tcPr>
            <w:tcW w:w="549" w:type="dxa"/>
          </w:tcPr>
          <w:p w:rsidR="00E46416" w:rsidRPr="00562311" w:rsidRDefault="00E46416" w:rsidP="00ED7C75">
            <w:pPr>
              <w:spacing w:line="480" w:lineRule="auto"/>
              <w:rPr>
                <w:b/>
                <w:sz w:val="12"/>
                <w:szCs w:val="12"/>
              </w:rPr>
            </w:pPr>
            <w:r>
              <w:rPr>
                <w:b/>
                <w:sz w:val="12"/>
                <w:szCs w:val="12"/>
              </w:rPr>
              <w:t>OCT.</w:t>
            </w:r>
          </w:p>
        </w:tc>
        <w:tc>
          <w:tcPr>
            <w:tcW w:w="492" w:type="dxa"/>
          </w:tcPr>
          <w:p w:rsidR="00E46416" w:rsidRDefault="00E46416" w:rsidP="00ED7C75">
            <w:pPr>
              <w:spacing w:line="480" w:lineRule="auto"/>
              <w:rPr>
                <w:b/>
                <w:sz w:val="12"/>
                <w:szCs w:val="12"/>
              </w:rPr>
            </w:pPr>
            <w:r>
              <w:rPr>
                <w:b/>
                <w:sz w:val="12"/>
                <w:szCs w:val="12"/>
              </w:rPr>
              <w:t>10.45</w:t>
            </w:r>
          </w:p>
        </w:tc>
        <w:tc>
          <w:tcPr>
            <w:tcW w:w="492" w:type="dxa"/>
          </w:tcPr>
          <w:p w:rsidR="00E46416" w:rsidRDefault="00E46416" w:rsidP="00ED7C75">
            <w:pPr>
              <w:spacing w:line="480" w:lineRule="auto"/>
              <w:rPr>
                <w:b/>
                <w:sz w:val="12"/>
                <w:szCs w:val="12"/>
              </w:rPr>
            </w:pPr>
            <w:r>
              <w:rPr>
                <w:b/>
                <w:sz w:val="12"/>
                <w:szCs w:val="12"/>
              </w:rPr>
              <w:t>10.41</w:t>
            </w:r>
          </w:p>
        </w:tc>
        <w:tc>
          <w:tcPr>
            <w:tcW w:w="492" w:type="dxa"/>
          </w:tcPr>
          <w:p w:rsidR="00E46416" w:rsidRDefault="00E46416" w:rsidP="00ED7C75">
            <w:pPr>
              <w:spacing w:line="480" w:lineRule="auto"/>
              <w:rPr>
                <w:b/>
                <w:sz w:val="12"/>
                <w:szCs w:val="12"/>
              </w:rPr>
            </w:pPr>
            <w:r>
              <w:rPr>
                <w:b/>
                <w:sz w:val="12"/>
                <w:szCs w:val="12"/>
              </w:rPr>
              <w:t>10.3</w:t>
            </w:r>
          </w:p>
        </w:tc>
        <w:tc>
          <w:tcPr>
            <w:tcW w:w="492" w:type="dxa"/>
          </w:tcPr>
          <w:p w:rsidR="00E46416" w:rsidRDefault="00E46416" w:rsidP="00ED7C75">
            <w:pPr>
              <w:spacing w:line="480" w:lineRule="auto"/>
              <w:rPr>
                <w:b/>
                <w:sz w:val="12"/>
                <w:szCs w:val="12"/>
              </w:rPr>
            </w:pPr>
            <w:r>
              <w:rPr>
                <w:b/>
                <w:sz w:val="12"/>
                <w:szCs w:val="12"/>
              </w:rPr>
              <w:t>9.03</w:t>
            </w:r>
          </w:p>
        </w:tc>
        <w:tc>
          <w:tcPr>
            <w:tcW w:w="492" w:type="dxa"/>
          </w:tcPr>
          <w:p w:rsidR="00E46416" w:rsidRDefault="00E46416" w:rsidP="00ED7C75">
            <w:pPr>
              <w:spacing w:line="480" w:lineRule="auto"/>
              <w:rPr>
                <w:b/>
                <w:sz w:val="12"/>
                <w:szCs w:val="12"/>
              </w:rPr>
            </w:pPr>
            <w:r>
              <w:rPr>
                <w:b/>
                <w:sz w:val="12"/>
                <w:szCs w:val="12"/>
              </w:rPr>
              <w:t>8.59</w:t>
            </w:r>
          </w:p>
        </w:tc>
        <w:tc>
          <w:tcPr>
            <w:tcW w:w="492" w:type="dxa"/>
          </w:tcPr>
          <w:p w:rsidR="00E46416" w:rsidRDefault="00E46416" w:rsidP="00ED7C75">
            <w:pPr>
              <w:spacing w:line="480" w:lineRule="auto"/>
              <w:rPr>
                <w:b/>
                <w:sz w:val="12"/>
                <w:szCs w:val="12"/>
              </w:rPr>
            </w:pPr>
            <w:r>
              <w:rPr>
                <w:b/>
                <w:sz w:val="12"/>
                <w:szCs w:val="12"/>
              </w:rPr>
              <w:t>8.87</w:t>
            </w:r>
          </w:p>
        </w:tc>
        <w:tc>
          <w:tcPr>
            <w:tcW w:w="492" w:type="dxa"/>
          </w:tcPr>
          <w:p w:rsidR="00E46416" w:rsidRDefault="00E46416" w:rsidP="00ED7C75">
            <w:pPr>
              <w:spacing w:line="480" w:lineRule="auto"/>
              <w:rPr>
                <w:b/>
                <w:sz w:val="12"/>
                <w:szCs w:val="12"/>
              </w:rPr>
            </w:pPr>
            <w:r>
              <w:rPr>
                <w:b/>
                <w:sz w:val="12"/>
                <w:szCs w:val="12"/>
              </w:rPr>
              <w:t>8.31</w:t>
            </w:r>
          </w:p>
        </w:tc>
        <w:tc>
          <w:tcPr>
            <w:tcW w:w="492" w:type="dxa"/>
          </w:tcPr>
          <w:p w:rsidR="00E46416" w:rsidRDefault="00E46416" w:rsidP="00ED7C75">
            <w:pPr>
              <w:spacing w:line="480" w:lineRule="auto"/>
              <w:rPr>
                <w:b/>
                <w:sz w:val="12"/>
                <w:szCs w:val="12"/>
              </w:rPr>
            </w:pPr>
            <w:r>
              <w:rPr>
                <w:b/>
                <w:sz w:val="12"/>
                <w:szCs w:val="12"/>
              </w:rPr>
              <w:t>9.38</w:t>
            </w:r>
          </w:p>
        </w:tc>
        <w:tc>
          <w:tcPr>
            <w:tcW w:w="492" w:type="dxa"/>
          </w:tcPr>
          <w:p w:rsidR="00E46416" w:rsidRDefault="00E46416" w:rsidP="00ED7C75">
            <w:pPr>
              <w:spacing w:line="480" w:lineRule="auto"/>
              <w:rPr>
                <w:b/>
                <w:sz w:val="12"/>
                <w:szCs w:val="12"/>
              </w:rPr>
            </w:pPr>
            <w:r>
              <w:rPr>
                <w:b/>
                <w:sz w:val="12"/>
                <w:szCs w:val="12"/>
              </w:rPr>
              <w:t>10.01</w:t>
            </w:r>
          </w:p>
        </w:tc>
        <w:tc>
          <w:tcPr>
            <w:tcW w:w="492" w:type="dxa"/>
          </w:tcPr>
          <w:p w:rsidR="00E46416" w:rsidRDefault="00E46416" w:rsidP="00ED7C75">
            <w:pPr>
              <w:spacing w:line="480" w:lineRule="auto"/>
              <w:rPr>
                <w:b/>
                <w:sz w:val="12"/>
                <w:szCs w:val="12"/>
              </w:rPr>
            </w:pPr>
            <w:r>
              <w:rPr>
                <w:b/>
                <w:sz w:val="12"/>
                <w:szCs w:val="12"/>
              </w:rPr>
              <w:t>10.43</w:t>
            </w:r>
          </w:p>
        </w:tc>
        <w:tc>
          <w:tcPr>
            <w:tcW w:w="492" w:type="dxa"/>
          </w:tcPr>
          <w:p w:rsidR="00E46416" w:rsidRDefault="00E46416" w:rsidP="00ED7C75">
            <w:pPr>
              <w:spacing w:line="480" w:lineRule="auto"/>
              <w:rPr>
                <w:b/>
                <w:sz w:val="12"/>
                <w:szCs w:val="12"/>
              </w:rPr>
            </w:pPr>
            <w:r>
              <w:rPr>
                <w:b/>
                <w:sz w:val="12"/>
                <w:szCs w:val="12"/>
              </w:rPr>
              <w:t>11.75</w:t>
            </w:r>
          </w:p>
        </w:tc>
        <w:tc>
          <w:tcPr>
            <w:tcW w:w="492" w:type="dxa"/>
          </w:tcPr>
          <w:p w:rsidR="00E46416" w:rsidRDefault="00E46416" w:rsidP="00ED7C75">
            <w:pPr>
              <w:spacing w:line="480" w:lineRule="auto"/>
              <w:rPr>
                <w:b/>
                <w:sz w:val="12"/>
                <w:szCs w:val="12"/>
              </w:rPr>
            </w:pPr>
            <w:r>
              <w:rPr>
                <w:b/>
                <w:sz w:val="12"/>
                <w:szCs w:val="12"/>
              </w:rPr>
              <w:t>11.67</w:t>
            </w:r>
          </w:p>
        </w:tc>
        <w:tc>
          <w:tcPr>
            <w:tcW w:w="492" w:type="dxa"/>
          </w:tcPr>
          <w:p w:rsidR="00E46416" w:rsidRDefault="00E46416" w:rsidP="00ED7C75">
            <w:pPr>
              <w:spacing w:line="480" w:lineRule="auto"/>
              <w:rPr>
                <w:b/>
                <w:sz w:val="12"/>
                <w:szCs w:val="12"/>
              </w:rPr>
            </w:pPr>
            <w:r>
              <w:rPr>
                <w:b/>
                <w:sz w:val="12"/>
                <w:szCs w:val="12"/>
              </w:rPr>
              <w:t>12.46</w:t>
            </w:r>
          </w:p>
        </w:tc>
        <w:tc>
          <w:tcPr>
            <w:tcW w:w="492" w:type="dxa"/>
          </w:tcPr>
          <w:p w:rsidR="00E46416" w:rsidRDefault="00E46416" w:rsidP="00ED7C75">
            <w:pPr>
              <w:spacing w:line="480" w:lineRule="auto"/>
              <w:rPr>
                <w:b/>
                <w:sz w:val="12"/>
                <w:szCs w:val="12"/>
              </w:rPr>
            </w:pPr>
            <w:r>
              <w:rPr>
                <w:b/>
                <w:sz w:val="12"/>
                <w:szCs w:val="12"/>
              </w:rPr>
              <w:t>12.54</w:t>
            </w:r>
          </w:p>
        </w:tc>
        <w:tc>
          <w:tcPr>
            <w:tcW w:w="492" w:type="dxa"/>
          </w:tcPr>
          <w:p w:rsidR="00E46416" w:rsidRDefault="00E46416" w:rsidP="00ED7C75">
            <w:pPr>
              <w:spacing w:line="480" w:lineRule="auto"/>
              <w:rPr>
                <w:b/>
                <w:sz w:val="12"/>
                <w:szCs w:val="12"/>
              </w:rPr>
            </w:pPr>
            <w:r>
              <w:rPr>
                <w:b/>
                <w:sz w:val="12"/>
                <w:szCs w:val="12"/>
              </w:rPr>
              <w:t>13.71</w:t>
            </w:r>
          </w:p>
        </w:tc>
        <w:tc>
          <w:tcPr>
            <w:tcW w:w="492" w:type="dxa"/>
          </w:tcPr>
          <w:p w:rsidR="00E46416" w:rsidRDefault="00E46416" w:rsidP="00ED7C75">
            <w:pPr>
              <w:spacing w:line="480" w:lineRule="auto"/>
              <w:rPr>
                <w:b/>
                <w:sz w:val="12"/>
                <w:szCs w:val="12"/>
              </w:rPr>
            </w:pPr>
            <w:r>
              <w:rPr>
                <w:b/>
                <w:sz w:val="12"/>
                <w:szCs w:val="12"/>
              </w:rPr>
              <w:t>14.46</w:t>
            </w:r>
          </w:p>
        </w:tc>
        <w:tc>
          <w:tcPr>
            <w:tcW w:w="492" w:type="dxa"/>
          </w:tcPr>
          <w:p w:rsidR="00E46416" w:rsidRDefault="00E46416" w:rsidP="00ED7C75">
            <w:pPr>
              <w:spacing w:line="480" w:lineRule="auto"/>
              <w:rPr>
                <w:b/>
                <w:sz w:val="12"/>
                <w:szCs w:val="12"/>
              </w:rPr>
            </w:pPr>
            <w:r>
              <w:rPr>
                <w:b/>
                <w:sz w:val="12"/>
                <w:szCs w:val="12"/>
              </w:rPr>
              <w:t>14.71</w:t>
            </w:r>
          </w:p>
        </w:tc>
        <w:tc>
          <w:tcPr>
            <w:tcW w:w="642" w:type="dxa"/>
          </w:tcPr>
          <w:p w:rsidR="00E46416" w:rsidRDefault="00E46416" w:rsidP="00ED7C75">
            <w:pPr>
              <w:spacing w:line="480" w:lineRule="auto"/>
              <w:rPr>
                <w:b/>
                <w:sz w:val="12"/>
                <w:szCs w:val="12"/>
              </w:rPr>
            </w:pPr>
          </w:p>
        </w:tc>
      </w:tr>
    </w:tbl>
    <w:p w:rsidR="00E46416" w:rsidRPr="00A82D3F" w:rsidRDefault="00E46416" w:rsidP="00E46416">
      <w:pPr>
        <w:spacing w:after="0" w:line="240" w:lineRule="auto"/>
        <w:rPr>
          <w:b/>
          <w:i/>
          <w:sz w:val="20"/>
          <w:szCs w:val="20"/>
        </w:rPr>
      </w:pPr>
      <w:r w:rsidRPr="00A82D3F">
        <w:rPr>
          <w:b/>
          <w:i/>
          <w:sz w:val="20"/>
          <w:szCs w:val="20"/>
        </w:rPr>
        <w:t>Source: Haryana Hydrological cell under Agriculture department</w:t>
      </w:r>
    </w:p>
    <w:p w:rsidR="00E46416" w:rsidRDefault="00E46416" w:rsidP="00E46416">
      <w:pPr>
        <w:spacing w:after="0" w:line="240" w:lineRule="auto"/>
        <w:rPr>
          <w:b/>
          <w:sz w:val="24"/>
          <w:szCs w:val="24"/>
        </w:rPr>
      </w:pPr>
    </w:p>
    <w:p w:rsidR="008F5C50" w:rsidRDefault="005B6602" w:rsidP="00EA5FAB">
      <w:pPr>
        <w:jc w:val="both"/>
      </w:pPr>
      <w:r>
        <w:t xml:space="preserve">In the Sub-Region, only Rohtak and Jhajjar has shown improvement in the ground water status since 1974.  In Rohtak and Jhajjar district ground water table in 1974 was at the depth of 6.64 meter and 6.34 meter respectively where as it has improved to 4.19 meter and 5.2 meter respectively in 2009.  There are three districts namely Gurgaon, Rewari and Panipat which has lower ground water table than the Sub-Region average and shown drastic decline in ground water table depth.  In 1974, Gurgaon, Rewari and Panipat had ground water table at the depth of 6.64 m, 11.75 m and 4.56m respectively and it has gone down to 23.61m, 21.91m and 14.09m respectively in 2009.  Faridabad is </w:t>
      </w:r>
      <w:r>
        <w:lastRenderedPageBreak/>
        <w:t>also showing great decline in water table since 2003.  In the Sub-Region Gurgaon and Rewari is worst  in terms of availability of ground water.  In the above table districts marked by red colour are showing drastic fall of ground water table, yellow colored districts are not in a critical stage but on the verge of decline in terms of ground water and those which are marked by green colour are having good condition  or improvement in ground water depth.</w:t>
      </w:r>
    </w:p>
    <w:p w:rsidR="005B6602" w:rsidRPr="008F5C50" w:rsidRDefault="005B6602" w:rsidP="00EA5FAB">
      <w:pPr>
        <w:jc w:val="both"/>
        <w:rPr>
          <w:b/>
        </w:rPr>
      </w:pPr>
      <w:r w:rsidRPr="008F5C50">
        <w:rPr>
          <w:b/>
        </w:rPr>
        <w:t>b)</w:t>
      </w:r>
      <w:r w:rsidRPr="008F5C50">
        <w:rPr>
          <w:b/>
        </w:rPr>
        <w:tab/>
        <w:t xml:space="preserve">Ground water quality </w:t>
      </w:r>
    </w:p>
    <w:p w:rsidR="005B6602" w:rsidRDefault="005B6602" w:rsidP="00EA5FAB">
      <w:pPr>
        <w:jc w:val="both"/>
      </w:pPr>
      <w:r>
        <w:t>Industrial effluents, sewage waster, fertilizers, pesticides and insecticides cause a number of pollutants to enter into surface and ground water, thereby deteriorating water resources of the region.  The Sub-Region has been divided into three quality zones based on the electrical conductivity (EC) values of ground water as: fresh water with EC value &lt;2000 micro mhos/cm, marginal water with EC value 2000-6000 micro mhos/cm and saline water with EC value of more than 6000 micro mhos/cm and six combination zones based on the occurrence of ground water quality zone with respect to depth.</w:t>
      </w:r>
    </w:p>
    <w:p w:rsidR="005B6602" w:rsidRDefault="005B6602" w:rsidP="00EA5FAB">
      <w:pPr>
        <w:jc w:val="both"/>
      </w:pPr>
      <w:r>
        <w:t>On the basis of above criteria if we see the ground water quality of the sub region then we find that these zones are distributed in patches in all over the region.</w:t>
      </w:r>
    </w:p>
    <w:p w:rsidR="005B6602" w:rsidRPr="008F5C50" w:rsidRDefault="005B6602" w:rsidP="00EA5FAB">
      <w:pPr>
        <w:jc w:val="both"/>
        <w:rPr>
          <w:b/>
        </w:rPr>
      </w:pPr>
      <w:r w:rsidRPr="008F5C50">
        <w:rPr>
          <w:b/>
        </w:rPr>
        <w:t>Fresh ground water:</w:t>
      </w:r>
    </w:p>
    <w:p w:rsidR="005B6602" w:rsidRDefault="005B6602" w:rsidP="00EA5FAB">
      <w:pPr>
        <w:jc w:val="both"/>
      </w:pPr>
      <w:r>
        <w:t xml:space="preserve">Fresh ground water occurrences are more in the shallow </w:t>
      </w:r>
      <w:r w:rsidR="00295539">
        <w:t>aquifers’</w:t>
      </w:r>
      <w:r>
        <w:t xml:space="preserve"> as compared to deep </w:t>
      </w:r>
      <w:r w:rsidR="00295539">
        <w:t>aquifers</w:t>
      </w:r>
      <w:r>
        <w:t xml:space="preserve"> whereas water salinity becomes prominent with the increase in depth of water bearing zones.  Fresh water zones are found in the south-eastern parts of Rewari district.  In these districts the presence of Aravalli hills, which acts as a ground water recharge zone and absence of canal irrigation has rendered the ground water quality as fresh.</w:t>
      </w:r>
    </w:p>
    <w:p w:rsidR="005B6602" w:rsidRPr="008F5C50" w:rsidRDefault="005B6602" w:rsidP="00EA5FAB">
      <w:pPr>
        <w:jc w:val="both"/>
        <w:rPr>
          <w:b/>
        </w:rPr>
      </w:pPr>
      <w:r w:rsidRPr="008F5C50">
        <w:rPr>
          <w:b/>
        </w:rPr>
        <w:t>Marginal Ground Water:</w:t>
      </w:r>
    </w:p>
    <w:p w:rsidR="005B6602" w:rsidRDefault="005B6602" w:rsidP="00EA5FAB">
      <w:pPr>
        <w:jc w:val="both"/>
      </w:pPr>
      <w:r>
        <w:t>Marginal ground water is generally located around the zones of fresh water.  Major zones of marginal ground water are found in majority of areas of Rewari district, western part of Gurgaon and central parts of Faridabad districts.</w:t>
      </w:r>
    </w:p>
    <w:p w:rsidR="005B6602" w:rsidRPr="008F5C50" w:rsidRDefault="005B6602" w:rsidP="00EA5FAB">
      <w:pPr>
        <w:jc w:val="both"/>
        <w:rPr>
          <w:b/>
        </w:rPr>
      </w:pPr>
      <w:r w:rsidRPr="008F5C50">
        <w:rPr>
          <w:b/>
        </w:rPr>
        <w:t>Saline Ground Water:</w:t>
      </w:r>
    </w:p>
    <w:p w:rsidR="005B6602" w:rsidRDefault="005B6602" w:rsidP="00EA5FAB">
      <w:pPr>
        <w:jc w:val="both"/>
      </w:pPr>
      <w:r>
        <w:t>Saline ground water occurs mainly in the northern parts of Jhajjar district and at number of places in Rohtak.  Some areas occur in central parts of Gurgaon and Faridabad districts.  This is aggravated due extensive canal network adding surface water to saline ground water and non-exploitation of ground water due to its saline quality.  This has resulted in rise in water table and water logging.  The salinity in the south-western and south-eastern parts of the Faridabad and Gurgaon district respectively can be explained in terms of desiccation of water in these flat and semi arid plains coupled with under exploitation of ground water.</w:t>
      </w:r>
    </w:p>
    <w:p w:rsidR="005B6602" w:rsidRDefault="005B6602" w:rsidP="00EA5FAB">
      <w:pPr>
        <w:jc w:val="both"/>
      </w:pPr>
      <w:r>
        <w:t>The shallow marginal-deep fresh zones are found associated with fresh water zones as seen in the districts of Rewari and Gurgaon, Deep Saline Zones are generally associated with saline zone.  These zones cover majority of areas is Sonipat, Jhajjar district and south-western and south-eastern parts of Faridabad and Gurgaon districts.</w:t>
      </w:r>
    </w:p>
    <w:p w:rsidR="005B6602" w:rsidRDefault="005B6602" w:rsidP="00EA5FAB">
      <w:pPr>
        <w:jc w:val="both"/>
      </w:pPr>
      <w:r>
        <w:lastRenderedPageBreak/>
        <w:t>Mapping of Ground Water zone as per their suitability for domestic, irrigation and industrial uses is highly desirable for proper management of ground water resources and to safeguard human being from consumption of poor quality ground water.  To check further deterioration of quality of ground water in the State regular monitoring of their chemical quality is necessary.</w:t>
      </w:r>
    </w:p>
    <w:p w:rsidR="007A0FAD" w:rsidRPr="007A0FAD" w:rsidRDefault="007A0FAD" w:rsidP="00EA5FAB">
      <w:pPr>
        <w:jc w:val="both"/>
        <w:rPr>
          <w:b/>
        </w:rPr>
      </w:pPr>
      <w:r w:rsidRPr="007A0FAD">
        <w:rPr>
          <w:b/>
        </w:rPr>
        <w:t>Figure 2-9: Ground water quality of Haryana Sub-Region</w:t>
      </w:r>
    </w:p>
    <w:p w:rsidR="008F5C50" w:rsidRDefault="005323B9" w:rsidP="00EA5FAB">
      <w:pPr>
        <w:jc w:val="both"/>
      </w:pPr>
      <w:r>
        <w:rPr>
          <w:noProof/>
          <w:lang w:bidi="hi-IN"/>
        </w:rPr>
        <w:drawing>
          <wp:inline distT="0" distB="0" distL="0" distR="0">
            <wp:extent cx="5873749" cy="5023555"/>
            <wp:effectExtent l="19050" t="0" r="0" b="0"/>
            <wp:docPr id="8" name="Picture 2" descr="N:\planning\States\Ag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lanning\States\Agg\8.jpg"/>
                    <pic:cNvPicPr>
                      <a:picLocks noChangeAspect="1" noChangeArrowheads="1"/>
                    </pic:cNvPicPr>
                  </pic:nvPicPr>
                  <pic:blipFill>
                    <a:blip r:embed="rId15" cstate="screen"/>
                    <a:srcRect t="10459" b="4220"/>
                    <a:stretch>
                      <a:fillRect/>
                    </a:stretch>
                  </pic:blipFill>
                  <pic:spPr bwMode="auto">
                    <a:xfrm>
                      <a:off x="0" y="0"/>
                      <a:ext cx="5873750" cy="5023556"/>
                    </a:xfrm>
                    <a:prstGeom prst="rect">
                      <a:avLst/>
                    </a:prstGeom>
                    <a:noFill/>
                    <a:ln w="9525">
                      <a:noFill/>
                      <a:miter lim="800000"/>
                      <a:headEnd/>
                      <a:tailEnd/>
                    </a:ln>
                  </pic:spPr>
                </pic:pic>
              </a:graphicData>
            </a:graphic>
          </wp:inline>
        </w:drawing>
      </w:r>
    </w:p>
    <w:p w:rsidR="007A0FAD" w:rsidRPr="007A0FAD" w:rsidRDefault="007A0FAD" w:rsidP="00EA5FAB">
      <w:pPr>
        <w:jc w:val="both"/>
        <w:rPr>
          <w:b/>
          <w:i/>
          <w:sz w:val="20"/>
          <w:szCs w:val="20"/>
        </w:rPr>
      </w:pPr>
      <w:r w:rsidRPr="007A0FAD">
        <w:rPr>
          <w:b/>
          <w:i/>
          <w:sz w:val="20"/>
          <w:szCs w:val="20"/>
        </w:rPr>
        <w:t>Source: Resource atlas of Haryana, Science &amp; Tech. Dpt., Haryana</w:t>
      </w:r>
    </w:p>
    <w:p w:rsidR="005B6602" w:rsidRPr="00295539" w:rsidRDefault="005B6602" w:rsidP="00EA5FAB">
      <w:pPr>
        <w:jc w:val="both"/>
        <w:rPr>
          <w:b/>
        </w:rPr>
      </w:pPr>
      <w:r w:rsidRPr="00295539">
        <w:rPr>
          <w:b/>
        </w:rPr>
        <w:t>2.3.4.v</w:t>
      </w:r>
      <w:r w:rsidRPr="00295539">
        <w:rPr>
          <w:b/>
        </w:rPr>
        <w:tab/>
        <w:t>Flora and Fauna</w:t>
      </w:r>
    </w:p>
    <w:p w:rsidR="005B6602" w:rsidRDefault="005B6602" w:rsidP="00EA5FAB">
      <w:pPr>
        <w:jc w:val="both"/>
      </w:pPr>
      <w:r>
        <w:t xml:space="preserve">The forests confer manifold ecological benefits on the State economy.  They have great bearing on ground water occurrence, soil erosion, floods and environment.  They supply a variety of raw material to many industries.  Forests are source of revenue to the Government and provide employment to a large number of people.  The forests in Haryana are classified under Reserved Forests, Protected forests, un-classed forests, closed U/S 38 of IFA (Indian Forest Act) and Areas closed U/S 4 &amp; 5 of LPA (Land Preservation Act).  Major reserved and protected forest areas in Haryana state are mainly confined to the Himalayan ranges in Panchkula and Yamunanagar districts.  Small reserved forests are found at a number of places in the districts of Yamunanagar, Kaithal, Ambala, Jind and Hissar.  Majority of forests in the State belong to subtropical dry deciduous </w:t>
      </w:r>
      <w:r>
        <w:lastRenderedPageBreak/>
        <w:t>category whereas subtropical thorny forests are found only in the Aravalli hills in the southern parts of the State.</w:t>
      </w:r>
    </w:p>
    <w:p w:rsidR="005B6602" w:rsidRDefault="005B6602" w:rsidP="00EA5FAB">
      <w:pPr>
        <w:jc w:val="both"/>
      </w:pPr>
      <w:r>
        <w:t>Hence in the NCR part of Haryana Sub-Region, it is having very little forest cover.  Only in the district of Gurgaon, Rewari, Mewat and Faridabad reserve forest of the region exist.  Few patches of forest are also in Rohtak, Jhajjar and Sonipat.</w:t>
      </w:r>
    </w:p>
    <w:p w:rsidR="005B6602" w:rsidRPr="00295539" w:rsidRDefault="005B6602" w:rsidP="00EA5FAB">
      <w:pPr>
        <w:jc w:val="both"/>
        <w:rPr>
          <w:b/>
        </w:rPr>
      </w:pPr>
      <w:r w:rsidRPr="00295539">
        <w:rPr>
          <w:b/>
        </w:rPr>
        <w:t>Table 2-4: Division / District Wise Forest Area (in Ha) for the Year 2007-2008</w:t>
      </w:r>
    </w:p>
    <w:tbl>
      <w:tblPr>
        <w:tblStyle w:val="TableGrid"/>
        <w:tblW w:w="9342" w:type="dxa"/>
        <w:tblLook w:val="04A0"/>
      </w:tblPr>
      <w:tblGrid>
        <w:gridCol w:w="865"/>
        <w:gridCol w:w="817"/>
        <w:gridCol w:w="724"/>
        <w:gridCol w:w="825"/>
        <w:gridCol w:w="743"/>
        <w:gridCol w:w="825"/>
        <w:gridCol w:w="743"/>
        <w:gridCol w:w="857"/>
        <w:gridCol w:w="686"/>
        <w:gridCol w:w="689"/>
        <w:gridCol w:w="743"/>
        <w:gridCol w:w="825"/>
      </w:tblGrid>
      <w:tr w:rsidR="00E706E0" w:rsidTr="00D86D46">
        <w:tc>
          <w:tcPr>
            <w:tcW w:w="865" w:type="dxa"/>
          </w:tcPr>
          <w:p w:rsidR="001C6763" w:rsidRDefault="001C6763" w:rsidP="00EA5FAB">
            <w:pPr>
              <w:jc w:val="both"/>
              <w:rPr>
                <w:sz w:val="16"/>
                <w:szCs w:val="16"/>
              </w:rPr>
            </w:pPr>
            <w:r w:rsidRPr="001C6763">
              <w:rPr>
                <w:sz w:val="16"/>
                <w:szCs w:val="16"/>
              </w:rPr>
              <w:t>District/</w:t>
            </w:r>
          </w:p>
          <w:p w:rsidR="001C6763" w:rsidRPr="001C6763" w:rsidRDefault="001C6763" w:rsidP="00EA5FAB">
            <w:pPr>
              <w:jc w:val="both"/>
              <w:rPr>
                <w:sz w:val="16"/>
                <w:szCs w:val="16"/>
              </w:rPr>
            </w:pPr>
            <w:r w:rsidRPr="001C6763">
              <w:rPr>
                <w:sz w:val="16"/>
                <w:szCs w:val="16"/>
              </w:rPr>
              <w:t>state</w:t>
            </w:r>
          </w:p>
        </w:tc>
        <w:tc>
          <w:tcPr>
            <w:tcW w:w="817" w:type="dxa"/>
          </w:tcPr>
          <w:p w:rsidR="001C6763" w:rsidRPr="001C6763" w:rsidRDefault="001C6763" w:rsidP="00EA5FAB">
            <w:pPr>
              <w:jc w:val="both"/>
              <w:rPr>
                <w:sz w:val="16"/>
                <w:szCs w:val="16"/>
              </w:rPr>
            </w:pPr>
            <w:r w:rsidRPr="001C6763">
              <w:rPr>
                <w:sz w:val="16"/>
                <w:szCs w:val="16"/>
              </w:rPr>
              <w:t>Reserved forests</w:t>
            </w:r>
          </w:p>
        </w:tc>
        <w:tc>
          <w:tcPr>
            <w:tcW w:w="3860" w:type="dxa"/>
            <w:gridSpan w:val="5"/>
          </w:tcPr>
          <w:p w:rsidR="001C6763" w:rsidRPr="001C6763" w:rsidRDefault="001C6763" w:rsidP="00D86D46">
            <w:pPr>
              <w:jc w:val="center"/>
              <w:rPr>
                <w:sz w:val="16"/>
                <w:szCs w:val="16"/>
              </w:rPr>
            </w:pPr>
            <w:r w:rsidRPr="001C6763">
              <w:rPr>
                <w:sz w:val="16"/>
                <w:szCs w:val="16"/>
              </w:rPr>
              <w:t>Protected</w:t>
            </w:r>
          </w:p>
        </w:tc>
        <w:tc>
          <w:tcPr>
            <w:tcW w:w="857" w:type="dxa"/>
          </w:tcPr>
          <w:p w:rsidR="001C6763" w:rsidRPr="001C6763" w:rsidRDefault="001C6763" w:rsidP="00EA5FAB">
            <w:pPr>
              <w:jc w:val="both"/>
              <w:rPr>
                <w:sz w:val="16"/>
                <w:szCs w:val="16"/>
              </w:rPr>
            </w:pPr>
            <w:r w:rsidRPr="001C6763">
              <w:rPr>
                <w:sz w:val="16"/>
                <w:szCs w:val="16"/>
              </w:rPr>
              <w:t>Protected forests total</w:t>
            </w:r>
          </w:p>
        </w:tc>
        <w:tc>
          <w:tcPr>
            <w:tcW w:w="686" w:type="dxa"/>
          </w:tcPr>
          <w:p w:rsidR="001C6763" w:rsidRPr="001C6763" w:rsidRDefault="001C6763" w:rsidP="00EA5FAB">
            <w:pPr>
              <w:jc w:val="both"/>
              <w:rPr>
                <w:sz w:val="16"/>
                <w:szCs w:val="16"/>
              </w:rPr>
            </w:pPr>
            <w:r w:rsidRPr="001C6763">
              <w:rPr>
                <w:sz w:val="16"/>
                <w:szCs w:val="16"/>
              </w:rPr>
              <w:t>Un-classed forest</w:t>
            </w:r>
          </w:p>
        </w:tc>
        <w:tc>
          <w:tcPr>
            <w:tcW w:w="689" w:type="dxa"/>
          </w:tcPr>
          <w:p w:rsidR="001C6763" w:rsidRPr="001C6763" w:rsidRDefault="001C6763" w:rsidP="00EA5FAB">
            <w:pPr>
              <w:jc w:val="both"/>
              <w:rPr>
                <w:sz w:val="16"/>
                <w:szCs w:val="16"/>
              </w:rPr>
            </w:pPr>
            <w:r w:rsidRPr="001C6763">
              <w:rPr>
                <w:sz w:val="16"/>
                <w:szCs w:val="16"/>
              </w:rPr>
              <w:t>Forests u/s 38 of IFA 1927</w:t>
            </w:r>
          </w:p>
        </w:tc>
        <w:tc>
          <w:tcPr>
            <w:tcW w:w="743" w:type="dxa"/>
          </w:tcPr>
          <w:p w:rsidR="001C6763" w:rsidRPr="001C6763" w:rsidRDefault="001C6763" w:rsidP="00EA5FAB">
            <w:pPr>
              <w:jc w:val="both"/>
              <w:rPr>
                <w:sz w:val="16"/>
                <w:szCs w:val="16"/>
              </w:rPr>
            </w:pPr>
            <w:r w:rsidRPr="001C6763">
              <w:rPr>
                <w:sz w:val="16"/>
                <w:szCs w:val="16"/>
              </w:rPr>
              <w:t>Forests u/s 4&amp;5 of LPA 1900</w:t>
            </w:r>
          </w:p>
        </w:tc>
        <w:tc>
          <w:tcPr>
            <w:tcW w:w="825" w:type="dxa"/>
          </w:tcPr>
          <w:p w:rsidR="001C6763" w:rsidRPr="001C6763" w:rsidRDefault="001C6763" w:rsidP="00EA5FAB">
            <w:pPr>
              <w:jc w:val="both"/>
              <w:rPr>
                <w:sz w:val="16"/>
                <w:szCs w:val="16"/>
              </w:rPr>
            </w:pPr>
            <w:r w:rsidRPr="001C6763">
              <w:rPr>
                <w:sz w:val="16"/>
                <w:szCs w:val="16"/>
              </w:rPr>
              <w:t>Grand Total</w:t>
            </w:r>
          </w:p>
        </w:tc>
      </w:tr>
      <w:tr w:rsidR="00E706E0" w:rsidTr="00D86D46">
        <w:tc>
          <w:tcPr>
            <w:tcW w:w="865" w:type="dxa"/>
          </w:tcPr>
          <w:p w:rsidR="001C6763" w:rsidRPr="00E706E0" w:rsidRDefault="001C6763" w:rsidP="00E706E0">
            <w:pPr>
              <w:spacing w:line="360" w:lineRule="auto"/>
              <w:jc w:val="both"/>
              <w:rPr>
                <w:sz w:val="14"/>
                <w:szCs w:val="14"/>
              </w:rPr>
            </w:pPr>
          </w:p>
        </w:tc>
        <w:tc>
          <w:tcPr>
            <w:tcW w:w="817" w:type="dxa"/>
          </w:tcPr>
          <w:p w:rsidR="001C6763" w:rsidRPr="00E706E0" w:rsidRDefault="001C6763" w:rsidP="00E706E0">
            <w:pPr>
              <w:spacing w:line="360" w:lineRule="auto"/>
              <w:jc w:val="both"/>
              <w:rPr>
                <w:sz w:val="14"/>
                <w:szCs w:val="14"/>
              </w:rPr>
            </w:pPr>
          </w:p>
        </w:tc>
        <w:tc>
          <w:tcPr>
            <w:tcW w:w="724" w:type="dxa"/>
          </w:tcPr>
          <w:p w:rsidR="001C6763" w:rsidRPr="00E706E0" w:rsidRDefault="00E706E0" w:rsidP="00E706E0">
            <w:pPr>
              <w:spacing w:line="360" w:lineRule="auto"/>
              <w:jc w:val="both"/>
              <w:rPr>
                <w:sz w:val="14"/>
                <w:szCs w:val="14"/>
              </w:rPr>
            </w:pPr>
            <w:r w:rsidRPr="00E706E0">
              <w:rPr>
                <w:sz w:val="14"/>
                <w:szCs w:val="14"/>
              </w:rPr>
              <w:t>Compact</w:t>
            </w:r>
          </w:p>
        </w:tc>
        <w:tc>
          <w:tcPr>
            <w:tcW w:w="825" w:type="dxa"/>
          </w:tcPr>
          <w:p w:rsidR="001C6763" w:rsidRPr="00E706E0" w:rsidRDefault="001C6763" w:rsidP="00E706E0">
            <w:pPr>
              <w:spacing w:line="360" w:lineRule="auto"/>
              <w:jc w:val="both"/>
              <w:rPr>
                <w:sz w:val="14"/>
                <w:szCs w:val="14"/>
              </w:rPr>
            </w:pPr>
            <w:r w:rsidRPr="00E706E0">
              <w:rPr>
                <w:sz w:val="14"/>
                <w:szCs w:val="14"/>
              </w:rPr>
              <w:t>Road</w:t>
            </w:r>
          </w:p>
        </w:tc>
        <w:tc>
          <w:tcPr>
            <w:tcW w:w="743" w:type="dxa"/>
          </w:tcPr>
          <w:p w:rsidR="001C6763" w:rsidRPr="00E706E0" w:rsidRDefault="001C6763" w:rsidP="00E706E0">
            <w:pPr>
              <w:spacing w:line="360" w:lineRule="auto"/>
              <w:jc w:val="both"/>
              <w:rPr>
                <w:sz w:val="14"/>
                <w:szCs w:val="14"/>
              </w:rPr>
            </w:pPr>
            <w:r w:rsidRPr="00E706E0">
              <w:rPr>
                <w:sz w:val="14"/>
                <w:szCs w:val="14"/>
              </w:rPr>
              <w:t>Rail</w:t>
            </w:r>
          </w:p>
        </w:tc>
        <w:tc>
          <w:tcPr>
            <w:tcW w:w="825" w:type="dxa"/>
          </w:tcPr>
          <w:p w:rsidR="001C6763" w:rsidRPr="00E706E0" w:rsidRDefault="001C6763" w:rsidP="00E706E0">
            <w:pPr>
              <w:spacing w:line="360" w:lineRule="auto"/>
              <w:jc w:val="both"/>
              <w:rPr>
                <w:sz w:val="14"/>
                <w:szCs w:val="14"/>
              </w:rPr>
            </w:pPr>
            <w:r w:rsidRPr="00E706E0">
              <w:rPr>
                <w:sz w:val="14"/>
                <w:szCs w:val="14"/>
              </w:rPr>
              <w:t>Canal</w:t>
            </w:r>
          </w:p>
        </w:tc>
        <w:tc>
          <w:tcPr>
            <w:tcW w:w="743" w:type="dxa"/>
          </w:tcPr>
          <w:p w:rsidR="001C6763" w:rsidRPr="00E706E0" w:rsidRDefault="001C6763" w:rsidP="00E706E0">
            <w:pPr>
              <w:spacing w:line="360" w:lineRule="auto"/>
              <w:jc w:val="both"/>
              <w:rPr>
                <w:sz w:val="14"/>
                <w:szCs w:val="14"/>
              </w:rPr>
            </w:pPr>
            <w:r w:rsidRPr="00E706E0">
              <w:rPr>
                <w:sz w:val="14"/>
                <w:szCs w:val="14"/>
              </w:rPr>
              <w:t>Bandh</w:t>
            </w:r>
          </w:p>
        </w:tc>
        <w:tc>
          <w:tcPr>
            <w:tcW w:w="857" w:type="dxa"/>
          </w:tcPr>
          <w:p w:rsidR="001C6763" w:rsidRPr="00E706E0" w:rsidRDefault="001C6763" w:rsidP="00E706E0">
            <w:pPr>
              <w:spacing w:line="360" w:lineRule="auto"/>
              <w:jc w:val="both"/>
              <w:rPr>
                <w:sz w:val="14"/>
                <w:szCs w:val="14"/>
              </w:rPr>
            </w:pPr>
          </w:p>
        </w:tc>
        <w:tc>
          <w:tcPr>
            <w:tcW w:w="686" w:type="dxa"/>
          </w:tcPr>
          <w:p w:rsidR="001C6763" w:rsidRPr="00E706E0" w:rsidRDefault="001C6763" w:rsidP="00E706E0">
            <w:pPr>
              <w:spacing w:line="360" w:lineRule="auto"/>
              <w:jc w:val="both"/>
              <w:rPr>
                <w:sz w:val="14"/>
                <w:szCs w:val="14"/>
              </w:rPr>
            </w:pPr>
          </w:p>
        </w:tc>
        <w:tc>
          <w:tcPr>
            <w:tcW w:w="689" w:type="dxa"/>
          </w:tcPr>
          <w:p w:rsidR="001C6763" w:rsidRPr="00E706E0" w:rsidRDefault="001C6763" w:rsidP="00E706E0">
            <w:pPr>
              <w:spacing w:line="360" w:lineRule="auto"/>
              <w:jc w:val="both"/>
              <w:rPr>
                <w:sz w:val="14"/>
                <w:szCs w:val="14"/>
              </w:rPr>
            </w:pPr>
          </w:p>
        </w:tc>
        <w:tc>
          <w:tcPr>
            <w:tcW w:w="743" w:type="dxa"/>
          </w:tcPr>
          <w:p w:rsidR="001C6763" w:rsidRPr="00E706E0" w:rsidRDefault="001C6763" w:rsidP="00E706E0">
            <w:pPr>
              <w:spacing w:line="360" w:lineRule="auto"/>
              <w:jc w:val="both"/>
              <w:rPr>
                <w:sz w:val="14"/>
                <w:szCs w:val="14"/>
              </w:rPr>
            </w:pPr>
          </w:p>
        </w:tc>
        <w:tc>
          <w:tcPr>
            <w:tcW w:w="825" w:type="dxa"/>
          </w:tcPr>
          <w:p w:rsidR="001C6763" w:rsidRPr="00E706E0" w:rsidRDefault="001C6763" w:rsidP="00E706E0">
            <w:pPr>
              <w:spacing w:line="360" w:lineRule="auto"/>
              <w:jc w:val="both"/>
              <w:rPr>
                <w:sz w:val="14"/>
                <w:szCs w:val="14"/>
              </w:rPr>
            </w:pPr>
          </w:p>
        </w:tc>
      </w:tr>
      <w:tr w:rsidR="00E706E0" w:rsidTr="00D86D46">
        <w:tc>
          <w:tcPr>
            <w:tcW w:w="865" w:type="dxa"/>
          </w:tcPr>
          <w:p w:rsidR="001C6763" w:rsidRPr="00E706E0" w:rsidRDefault="001C6763" w:rsidP="00E706E0">
            <w:pPr>
              <w:spacing w:line="360" w:lineRule="auto"/>
              <w:jc w:val="both"/>
              <w:rPr>
                <w:sz w:val="14"/>
                <w:szCs w:val="14"/>
              </w:rPr>
            </w:pPr>
            <w:r w:rsidRPr="00E706E0">
              <w:rPr>
                <w:sz w:val="14"/>
                <w:szCs w:val="14"/>
              </w:rPr>
              <w:t>Panipat</w:t>
            </w:r>
          </w:p>
        </w:tc>
        <w:tc>
          <w:tcPr>
            <w:tcW w:w="817" w:type="dxa"/>
          </w:tcPr>
          <w:p w:rsidR="001C6763" w:rsidRPr="00E706E0" w:rsidRDefault="001C6763" w:rsidP="00D86D46">
            <w:pPr>
              <w:spacing w:line="360" w:lineRule="auto"/>
              <w:jc w:val="right"/>
              <w:rPr>
                <w:sz w:val="14"/>
                <w:szCs w:val="14"/>
              </w:rPr>
            </w:pPr>
            <w:r w:rsidRPr="00E706E0">
              <w:rPr>
                <w:sz w:val="14"/>
                <w:szCs w:val="14"/>
              </w:rPr>
              <w:t>0.00</w:t>
            </w:r>
          </w:p>
        </w:tc>
        <w:tc>
          <w:tcPr>
            <w:tcW w:w="724" w:type="dxa"/>
          </w:tcPr>
          <w:p w:rsidR="001C6763" w:rsidRPr="00E706E0" w:rsidRDefault="001C6763" w:rsidP="00D86D46">
            <w:pPr>
              <w:spacing w:line="360" w:lineRule="auto"/>
              <w:jc w:val="right"/>
              <w:rPr>
                <w:sz w:val="14"/>
                <w:szCs w:val="14"/>
              </w:rPr>
            </w:pPr>
            <w:r w:rsidRPr="00E706E0">
              <w:rPr>
                <w:sz w:val="14"/>
                <w:szCs w:val="14"/>
              </w:rPr>
              <w:t>15.81</w:t>
            </w:r>
          </w:p>
        </w:tc>
        <w:tc>
          <w:tcPr>
            <w:tcW w:w="825" w:type="dxa"/>
          </w:tcPr>
          <w:p w:rsidR="001C6763" w:rsidRPr="00E706E0" w:rsidRDefault="001C6763" w:rsidP="00D86D46">
            <w:pPr>
              <w:spacing w:line="360" w:lineRule="auto"/>
              <w:jc w:val="right"/>
              <w:rPr>
                <w:sz w:val="14"/>
                <w:szCs w:val="14"/>
              </w:rPr>
            </w:pPr>
            <w:r w:rsidRPr="00E706E0">
              <w:rPr>
                <w:sz w:val="14"/>
                <w:szCs w:val="14"/>
              </w:rPr>
              <w:t>967.9</w:t>
            </w:r>
          </w:p>
        </w:tc>
        <w:tc>
          <w:tcPr>
            <w:tcW w:w="743" w:type="dxa"/>
          </w:tcPr>
          <w:p w:rsidR="001C6763" w:rsidRPr="00E706E0" w:rsidRDefault="001C6763" w:rsidP="00D86D46">
            <w:pPr>
              <w:spacing w:line="360" w:lineRule="auto"/>
              <w:jc w:val="right"/>
              <w:rPr>
                <w:sz w:val="14"/>
                <w:szCs w:val="14"/>
              </w:rPr>
            </w:pPr>
            <w:r w:rsidRPr="00E706E0">
              <w:rPr>
                <w:sz w:val="14"/>
                <w:szCs w:val="14"/>
              </w:rPr>
              <w:t>295</w:t>
            </w:r>
          </w:p>
        </w:tc>
        <w:tc>
          <w:tcPr>
            <w:tcW w:w="825" w:type="dxa"/>
          </w:tcPr>
          <w:p w:rsidR="001C6763" w:rsidRPr="00E706E0" w:rsidRDefault="001C6763" w:rsidP="00D86D46">
            <w:pPr>
              <w:spacing w:line="360" w:lineRule="auto"/>
              <w:jc w:val="right"/>
              <w:rPr>
                <w:sz w:val="14"/>
                <w:szCs w:val="14"/>
              </w:rPr>
            </w:pPr>
            <w:r w:rsidRPr="00E706E0">
              <w:rPr>
                <w:sz w:val="14"/>
                <w:szCs w:val="14"/>
              </w:rPr>
              <w:t>2734.47</w:t>
            </w:r>
          </w:p>
        </w:tc>
        <w:tc>
          <w:tcPr>
            <w:tcW w:w="743" w:type="dxa"/>
          </w:tcPr>
          <w:p w:rsidR="001C6763" w:rsidRPr="00E706E0" w:rsidRDefault="001C6763" w:rsidP="00D86D46">
            <w:pPr>
              <w:spacing w:line="360" w:lineRule="auto"/>
              <w:jc w:val="right"/>
              <w:rPr>
                <w:sz w:val="14"/>
                <w:szCs w:val="14"/>
              </w:rPr>
            </w:pPr>
            <w:r w:rsidRPr="00E706E0">
              <w:rPr>
                <w:sz w:val="14"/>
                <w:szCs w:val="14"/>
              </w:rPr>
              <w:t>89.49</w:t>
            </w:r>
          </w:p>
        </w:tc>
        <w:tc>
          <w:tcPr>
            <w:tcW w:w="857" w:type="dxa"/>
          </w:tcPr>
          <w:p w:rsidR="001C6763" w:rsidRPr="00E706E0" w:rsidRDefault="001C6763" w:rsidP="00D86D46">
            <w:pPr>
              <w:spacing w:line="360" w:lineRule="auto"/>
              <w:jc w:val="right"/>
              <w:rPr>
                <w:sz w:val="14"/>
                <w:szCs w:val="14"/>
              </w:rPr>
            </w:pPr>
            <w:r w:rsidRPr="00E706E0">
              <w:rPr>
                <w:sz w:val="14"/>
                <w:szCs w:val="14"/>
              </w:rPr>
              <w:t>4102.67</w:t>
            </w:r>
          </w:p>
        </w:tc>
        <w:tc>
          <w:tcPr>
            <w:tcW w:w="686" w:type="dxa"/>
          </w:tcPr>
          <w:p w:rsidR="001C6763" w:rsidRPr="00E706E0" w:rsidRDefault="001C6763" w:rsidP="00D86D46">
            <w:pPr>
              <w:spacing w:line="360" w:lineRule="auto"/>
              <w:jc w:val="right"/>
              <w:rPr>
                <w:sz w:val="14"/>
                <w:szCs w:val="14"/>
              </w:rPr>
            </w:pPr>
            <w:r w:rsidRPr="00E706E0">
              <w:rPr>
                <w:sz w:val="14"/>
                <w:szCs w:val="14"/>
              </w:rPr>
              <w:t>0</w:t>
            </w:r>
          </w:p>
        </w:tc>
        <w:tc>
          <w:tcPr>
            <w:tcW w:w="689" w:type="dxa"/>
          </w:tcPr>
          <w:p w:rsidR="001C6763" w:rsidRPr="00E706E0" w:rsidRDefault="001C6763" w:rsidP="00D86D46">
            <w:pPr>
              <w:spacing w:line="360" w:lineRule="auto"/>
              <w:jc w:val="right"/>
              <w:rPr>
                <w:sz w:val="14"/>
                <w:szCs w:val="14"/>
              </w:rPr>
            </w:pPr>
            <w:r w:rsidRPr="00E706E0">
              <w:rPr>
                <w:sz w:val="14"/>
                <w:szCs w:val="14"/>
              </w:rPr>
              <w:t>72</w:t>
            </w:r>
          </w:p>
        </w:tc>
        <w:tc>
          <w:tcPr>
            <w:tcW w:w="743" w:type="dxa"/>
          </w:tcPr>
          <w:p w:rsidR="001C6763" w:rsidRPr="00E706E0" w:rsidRDefault="001C6763" w:rsidP="00D86D46">
            <w:pPr>
              <w:spacing w:line="360" w:lineRule="auto"/>
              <w:jc w:val="right"/>
              <w:rPr>
                <w:sz w:val="14"/>
                <w:szCs w:val="14"/>
              </w:rPr>
            </w:pPr>
            <w:r w:rsidRPr="00E706E0">
              <w:rPr>
                <w:sz w:val="14"/>
                <w:szCs w:val="14"/>
              </w:rPr>
              <w:t>0</w:t>
            </w:r>
          </w:p>
        </w:tc>
        <w:tc>
          <w:tcPr>
            <w:tcW w:w="825" w:type="dxa"/>
          </w:tcPr>
          <w:p w:rsidR="001C6763" w:rsidRPr="00E706E0" w:rsidRDefault="001C6763" w:rsidP="00D86D46">
            <w:pPr>
              <w:spacing w:line="360" w:lineRule="auto"/>
              <w:jc w:val="right"/>
              <w:rPr>
                <w:sz w:val="14"/>
                <w:szCs w:val="14"/>
              </w:rPr>
            </w:pPr>
            <w:r w:rsidRPr="00E706E0">
              <w:rPr>
                <w:sz w:val="14"/>
                <w:szCs w:val="14"/>
              </w:rPr>
              <w:t>4174.67</w:t>
            </w:r>
          </w:p>
        </w:tc>
      </w:tr>
      <w:tr w:rsidR="00E706E0" w:rsidTr="00D86D46">
        <w:tc>
          <w:tcPr>
            <w:tcW w:w="865" w:type="dxa"/>
          </w:tcPr>
          <w:p w:rsidR="00E706E0" w:rsidRPr="00E706E0" w:rsidRDefault="00E706E0" w:rsidP="00E706E0">
            <w:pPr>
              <w:spacing w:line="360" w:lineRule="auto"/>
              <w:jc w:val="both"/>
              <w:rPr>
                <w:sz w:val="14"/>
                <w:szCs w:val="14"/>
              </w:rPr>
            </w:pPr>
            <w:r w:rsidRPr="00E706E0">
              <w:rPr>
                <w:sz w:val="14"/>
                <w:szCs w:val="14"/>
              </w:rPr>
              <w:t>Sonipat</w:t>
            </w:r>
          </w:p>
        </w:tc>
        <w:tc>
          <w:tcPr>
            <w:tcW w:w="817" w:type="dxa"/>
          </w:tcPr>
          <w:p w:rsidR="00E706E0" w:rsidRPr="00E706E0" w:rsidRDefault="00E706E0" w:rsidP="00D86D46">
            <w:pPr>
              <w:spacing w:line="360" w:lineRule="auto"/>
              <w:jc w:val="right"/>
              <w:rPr>
                <w:sz w:val="14"/>
                <w:szCs w:val="14"/>
              </w:rPr>
            </w:pPr>
            <w:r w:rsidRPr="00E706E0">
              <w:rPr>
                <w:sz w:val="14"/>
                <w:szCs w:val="14"/>
              </w:rPr>
              <w:t>0.00</w:t>
            </w:r>
          </w:p>
        </w:tc>
        <w:tc>
          <w:tcPr>
            <w:tcW w:w="724" w:type="dxa"/>
          </w:tcPr>
          <w:p w:rsidR="00E706E0" w:rsidRPr="00E706E0" w:rsidRDefault="00E706E0" w:rsidP="00D86D46">
            <w:pPr>
              <w:spacing w:line="360" w:lineRule="auto"/>
              <w:jc w:val="right"/>
              <w:rPr>
                <w:sz w:val="14"/>
                <w:szCs w:val="14"/>
              </w:rPr>
            </w:pPr>
            <w:r w:rsidRPr="00E706E0">
              <w:rPr>
                <w:sz w:val="14"/>
                <w:szCs w:val="14"/>
              </w:rPr>
              <w:t>0</w:t>
            </w:r>
          </w:p>
        </w:tc>
        <w:tc>
          <w:tcPr>
            <w:tcW w:w="825" w:type="dxa"/>
          </w:tcPr>
          <w:p w:rsidR="00E706E0" w:rsidRPr="00E706E0" w:rsidRDefault="00E706E0" w:rsidP="00D86D46">
            <w:pPr>
              <w:spacing w:line="360" w:lineRule="auto"/>
              <w:jc w:val="right"/>
              <w:rPr>
                <w:sz w:val="14"/>
                <w:szCs w:val="14"/>
              </w:rPr>
            </w:pPr>
            <w:r w:rsidRPr="00E706E0">
              <w:rPr>
                <w:sz w:val="14"/>
                <w:szCs w:val="14"/>
              </w:rPr>
              <w:t>1851.16</w:t>
            </w:r>
          </w:p>
        </w:tc>
        <w:tc>
          <w:tcPr>
            <w:tcW w:w="743" w:type="dxa"/>
          </w:tcPr>
          <w:p w:rsidR="00E706E0" w:rsidRPr="00E706E0" w:rsidRDefault="00E706E0" w:rsidP="00D86D46">
            <w:pPr>
              <w:spacing w:line="360" w:lineRule="auto"/>
              <w:jc w:val="right"/>
              <w:rPr>
                <w:sz w:val="14"/>
                <w:szCs w:val="14"/>
              </w:rPr>
            </w:pPr>
            <w:r w:rsidRPr="00E706E0">
              <w:rPr>
                <w:sz w:val="14"/>
                <w:szCs w:val="14"/>
              </w:rPr>
              <w:t>331.58</w:t>
            </w:r>
          </w:p>
        </w:tc>
        <w:tc>
          <w:tcPr>
            <w:tcW w:w="825" w:type="dxa"/>
          </w:tcPr>
          <w:p w:rsidR="00E706E0" w:rsidRPr="00E706E0" w:rsidRDefault="00E706E0" w:rsidP="00D86D46">
            <w:pPr>
              <w:spacing w:line="360" w:lineRule="auto"/>
              <w:jc w:val="right"/>
              <w:rPr>
                <w:sz w:val="14"/>
                <w:szCs w:val="14"/>
              </w:rPr>
            </w:pPr>
            <w:r w:rsidRPr="00E706E0">
              <w:rPr>
                <w:sz w:val="14"/>
                <w:szCs w:val="14"/>
              </w:rPr>
              <w:t>4573.02</w:t>
            </w:r>
          </w:p>
        </w:tc>
        <w:tc>
          <w:tcPr>
            <w:tcW w:w="743" w:type="dxa"/>
          </w:tcPr>
          <w:p w:rsidR="00E706E0" w:rsidRPr="00E706E0" w:rsidRDefault="00E706E0" w:rsidP="00D86D46">
            <w:pPr>
              <w:spacing w:line="360" w:lineRule="auto"/>
              <w:jc w:val="right"/>
              <w:rPr>
                <w:sz w:val="14"/>
                <w:szCs w:val="14"/>
              </w:rPr>
            </w:pPr>
            <w:r w:rsidRPr="00E706E0">
              <w:rPr>
                <w:sz w:val="14"/>
                <w:szCs w:val="14"/>
              </w:rPr>
              <w:t>316.84</w:t>
            </w:r>
          </w:p>
        </w:tc>
        <w:tc>
          <w:tcPr>
            <w:tcW w:w="857" w:type="dxa"/>
          </w:tcPr>
          <w:p w:rsidR="00E706E0" w:rsidRPr="00E706E0" w:rsidRDefault="00E706E0" w:rsidP="00D86D46">
            <w:pPr>
              <w:spacing w:line="360" w:lineRule="auto"/>
              <w:jc w:val="right"/>
              <w:rPr>
                <w:sz w:val="14"/>
                <w:szCs w:val="14"/>
              </w:rPr>
            </w:pPr>
            <w:r w:rsidRPr="00E706E0">
              <w:rPr>
                <w:sz w:val="14"/>
                <w:szCs w:val="14"/>
              </w:rPr>
              <w:t>7074.60</w:t>
            </w:r>
          </w:p>
        </w:tc>
        <w:tc>
          <w:tcPr>
            <w:tcW w:w="686" w:type="dxa"/>
          </w:tcPr>
          <w:p w:rsidR="00E706E0" w:rsidRPr="00E706E0" w:rsidRDefault="00E706E0" w:rsidP="00D86D46">
            <w:pPr>
              <w:spacing w:line="360" w:lineRule="auto"/>
              <w:jc w:val="right"/>
              <w:rPr>
                <w:sz w:val="14"/>
                <w:szCs w:val="14"/>
              </w:rPr>
            </w:pPr>
            <w:r w:rsidRPr="00E706E0">
              <w:rPr>
                <w:sz w:val="14"/>
                <w:szCs w:val="14"/>
              </w:rPr>
              <w:t>284.4</w:t>
            </w:r>
          </w:p>
        </w:tc>
        <w:tc>
          <w:tcPr>
            <w:tcW w:w="689" w:type="dxa"/>
          </w:tcPr>
          <w:p w:rsidR="00E706E0" w:rsidRPr="00E706E0" w:rsidRDefault="00E706E0" w:rsidP="00D86D46">
            <w:pPr>
              <w:spacing w:line="360" w:lineRule="auto"/>
              <w:jc w:val="right"/>
              <w:rPr>
                <w:sz w:val="14"/>
                <w:szCs w:val="14"/>
              </w:rPr>
            </w:pPr>
            <w:r w:rsidRPr="00E706E0">
              <w:rPr>
                <w:sz w:val="14"/>
                <w:szCs w:val="14"/>
              </w:rPr>
              <w:t>0</w:t>
            </w:r>
          </w:p>
        </w:tc>
        <w:tc>
          <w:tcPr>
            <w:tcW w:w="743" w:type="dxa"/>
          </w:tcPr>
          <w:p w:rsidR="00E706E0" w:rsidRPr="00E706E0" w:rsidRDefault="00E706E0" w:rsidP="00D86D46">
            <w:pPr>
              <w:spacing w:line="360" w:lineRule="auto"/>
              <w:jc w:val="right"/>
              <w:rPr>
                <w:sz w:val="14"/>
                <w:szCs w:val="14"/>
              </w:rPr>
            </w:pPr>
            <w:r w:rsidRPr="00E706E0">
              <w:rPr>
                <w:sz w:val="14"/>
                <w:szCs w:val="14"/>
              </w:rPr>
              <w:t>0</w:t>
            </w:r>
          </w:p>
        </w:tc>
        <w:tc>
          <w:tcPr>
            <w:tcW w:w="825" w:type="dxa"/>
          </w:tcPr>
          <w:p w:rsidR="00E706E0" w:rsidRPr="00E706E0" w:rsidRDefault="00E706E0" w:rsidP="00D86D46">
            <w:pPr>
              <w:spacing w:line="360" w:lineRule="auto"/>
              <w:jc w:val="right"/>
              <w:rPr>
                <w:sz w:val="14"/>
                <w:szCs w:val="14"/>
              </w:rPr>
            </w:pPr>
            <w:r w:rsidRPr="00E706E0">
              <w:rPr>
                <w:sz w:val="14"/>
                <w:szCs w:val="14"/>
              </w:rPr>
              <w:t>7359</w:t>
            </w:r>
          </w:p>
        </w:tc>
      </w:tr>
      <w:tr w:rsidR="00E706E0" w:rsidTr="00D86D46">
        <w:tc>
          <w:tcPr>
            <w:tcW w:w="865" w:type="dxa"/>
          </w:tcPr>
          <w:p w:rsidR="00E706E0" w:rsidRPr="001C6763" w:rsidRDefault="00E706E0" w:rsidP="00E706E0">
            <w:pPr>
              <w:spacing w:line="360" w:lineRule="auto"/>
              <w:jc w:val="both"/>
              <w:rPr>
                <w:sz w:val="16"/>
                <w:szCs w:val="16"/>
              </w:rPr>
            </w:pPr>
            <w:r>
              <w:rPr>
                <w:sz w:val="16"/>
                <w:szCs w:val="16"/>
              </w:rPr>
              <w:t>Gurgaon</w:t>
            </w:r>
          </w:p>
        </w:tc>
        <w:tc>
          <w:tcPr>
            <w:tcW w:w="817" w:type="dxa"/>
          </w:tcPr>
          <w:p w:rsidR="00E706E0" w:rsidRPr="001C6763" w:rsidRDefault="00E706E0" w:rsidP="00D86D46">
            <w:pPr>
              <w:spacing w:line="360" w:lineRule="auto"/>
              <w:jc w:val="right"/>
              <w:rPr>
                <w:sz w:val="16"/>
                <w:szCs w:val="16"/>
              </w:rPr>
            </w:pPr>
            <w:r>
              <w:rPr>
                <w:sz w:val="16"/>
                <w:szCs w:val="16"/>
              </w:rPr>
              <w:t>214.89</w:t>
            </w:r>
          </w:p>
        </w:tc>
        <w:tc>
          <w:tcPr>
            <w:tcW w:w="724" w:type="dxa"/>
          </w:tcPr>
          <w:p w:rsidR="00E706E0" w:rsidRPr="001C6763" w:rsidRDefault="00E706E0" w:rsidP="00D86D46">
            <w:pPr>
              <w:spacing w:line="360" w:lineRule="auto"/>
              <w:jc w:val="right"/>
              <w:rPr>
                <w:sz w:val="16"/>
                <w:szCs w:val="16"/>
              </w:rPr>
            </w:pPr>
            <w:r>
              <w:rPr>
                <w:sz w:val="16"/>
                <w:szCs w:val="16"/>
              </w:rPr>
              <w:t>144.68</w:t>
            </w:r>
          </w:p>
        </w:tc>
        <w:tc>
          <w:tcPr>
            <w:tcW w:w="825" w:type="dxa"/>
          </w:tcPr>
          <w:p w:rsidR="00E706E0" w:rsidRPr="001C6763" w:rsidRDefault="00E706E0" w:rsidP="00D86D46">
            <w:pPr>
              <w:spacing w:line="360" w:lineRule="auto"/>
              <w:jc w:val="right"/>
              <w:rPr>
                <w:sz w:val="16"/>
                <w:szCs w:val="16"/>
              </w:rPr>
            </w:pPr>
            <w:r>
              <w:rPr>
                <w:sz w:val="16"/>
                <w:szCs w:val="16"/>
              </w:rPr>
              <w:t>1010.26</w:t>
            </w:r>
          </w:p>
        </w:tc>
        <w:tc>
          <w:tcPr>
            <w:tcW w:w="743" w:type="dxa"/>
          </w:tcPr>
          <w:p w:rsidR="00E706E0" w:rsidRPr="001C6763" w:rsidRDefault="003F7D75" w:rsidP="00D86D46">
            <w:pPr>
              <w:spacing w:line="360" w:lineRule="auto"/>
              <w:jc w:val="right"/>
              <w:rPr>
                <w:sz w:val="16"/>
                <w:szCs w:val="16"/>
              </w:rPr>
            </w:pPr>
            <w:r>
              <w:rPr>
                <w:sz w:val="16"/>
                <w:szCs w:val="16"/>
              </w:rPr>
              <w:t>142</w:t>
            </w:r>
          </w:p>
        </w:tc>
        <w:tc>
          <w:tcPr>
            <w:tcW w:w="825" w:type="dxa"/>
          </w:tcPr>
          <w:p w:rsidR="00E706E0" w:rsidRPr="001C6763" w:rsidRDefault="00D86D46" w:rsidP="00D86D46">
            <w:pPr>
              <w:spacing w:line="360" w:lineRule="auto"/>
              <w:jc w:val="right"/>
              <w:rPr>
                <w:sz w:val="16"/>
                <w:szCs w:val="16"/>
              </w:rPr>
            </w:pPr>
            <w:r>
              <w:rPr>
                <w:sz w:val="16"/>
                <w:szCs w:val="16"/>
              </w:rPr>
              <w:t>200.83</w:t>
            </w:r>
          </w:p>
        </w:tc>
        <w:tc>
          <w:tcPr>
            <w:tcW w:w="743" w:type="dxa"/>
          </w:tcPr>
          <w:p w:rsidR="00E706E0" w:rsidRPr="001C6763" w:rsidRDefault="00D86D46" w:rsidP="00D86D46">
            <w:pPr>
              <w:spacing w:line="360" w:lineRule="auto"/>
              <w:jc w:val="right"/>
              <w:rPr>
                <w:sz w:val="16"/>
                <w:szCs w:val="16"/>
              </w:rPr>
            </w:pPr>
            <w:r>
              <w:rPr>
                <w:sz w:val="16"/>
                <w:szCs w:val="16"/>
              </w:rPr>
              <w:t>90.50</w:t>
            </w:r>
          </w:p>
        </w:tc>
        <w:tc>
          <w:tcPr>
            <w:tcW w:w="857" w:type="dxa"/>
          </w:tcPr>
          <w:p w:rsidR="00E706E0" w:rsidRPr="001C6763" w:rsidRDefault="00D86D46" w:rsidP="00D86D46">
            <w:pPr>
              <w:spacing w:line="360" w:lineRule="auto"/>
              <w:jc w:val="right"/>
              <w:rPr>
                <w:sz w:val="16"/>
                <w:szCs w:val="16"/>
              </w:rPr>
            </w:pPr>
            <w:r>
              <w:rPr>
                <w:sz w:val="16"/>
                <w:szCs w:val="16"/>
              </w:rPr>
              <w:t>1588.27</w:t>
            </w:r>
          </w:p>
        </w:tc>
        <w:tc>
          <w:tcPr>
            <w:tcW w:w="686" w:type="dxa"/>
          </w:tcPr>
          <w:p w:rsidR="00E706E0" w:rsidRPr="001C6763" w:rsidRDefault="00D86D46" w:rsidP="00D86D46">
            <w:pPr>
              <w:spacing w:line="360" w:lineRule="auto"/>
              <w:jc w:val="right"/>
              <w:rPr>
                <w:sz w:val="16"/>
                <w:szCs w:val="16"/>
              </w:rPr>
            </w:pPr>
            <w:r>
              <w:rPr>
                <w:sz w:val="16"/>
                <w:szCs w:val="16"/>
              </w:rPr>
              <w:t>22.66</w:t>
            </w:r>
          </w:p>
        </w:tc>
        <w:tc>
          <w:tcPr>
            <w:tcW w:w="689" w:type="dxa"/>
          </w:tcPr>
          <w:p w:rsidR="00E706E0" w:rsidRPr="001C6763" w:rsidRDefault="00D86D46" w:rsidP="00D86D46">
            <w:pPr>
              <w:spacing w:line="360" w:lineRule="auto"/>
              <w:jc w:val="right"/>
              <w:rPr>
                <w:sz w:val="16"/>
                <w:szCs w:val="16"/>
              </w:rPr>
            </w:pPr>
            <w:r>
              <w:rPr>
                <w:sz w:val="16"/>
                <w:szCs w:val="16"/>
              </w:rPr>
              <w:t>247.37</w:t>
            </w:r>
          </w:p>
        </w:tc>
        <w:tc>
          <w:tcPr>
            <w:tcW w:w="743" w:type="dxa"/>
          </w:tcPr>
          <w:p w:rsidR="00E706E0" w:rsidRPr="001C6763" w:rsidRDefault="00D86D46" w:rsidP="00D86D46">
            <w:pPr>
              <w:spacing w:line="360" w:lineRule="auto"/>
              <w:jc w:val="right"/>
              <w:rPr>
                <w:sz w:val="16"/>
                <w:szCs w:val="16"/>
              </w:rPr>
            </w:pPr>
            <w:r>
              <w:rPr>
                <w:sz w:val="16"/>
                <w:szCs w:val="16"/>
              </w:rPr>
              <w:t>308.36</w:t>
            </w:r>
          </w:p>
        </w:tc>
        <w:tc>
          <w:tcPr>
            <w:tcW w:w="825" w:type="dxa"/>
          </w:tcPr>
          <w:p w:rsidR="00E706E0" w:rsidRPr="001C6763" w:rsidRDefault="00D86D46" w:rsidP="00D86D46">
            <w:pPr>
              <w:spacing w:line="360" w:lineRule="auto"/>
              <w:jc w:val="right"/>
              <w:rPr>
                <w:sz w:val="16"/>
                <w:szCs w:val="16"/>
              </w:rPr>
            </w:pPr>
            <w:r>
              <w:rPr>
                <w:sz w:val="16"/>
                <w:szCs w:val="16"/>
              </w:rPr>
              <w:t>2381.55</w:t>
            </w:r>
          </w:p>
        </w:tc>
      </w:tr>
      <w:tr w:rsidR="00E706E0" w:rsidTr="00D86D46">
        <w:tc>
          <w:tcPr>
            <w:tcW w:w="865" w:type="dxa"/>
          </w:tcPr>
          <w:p w:rsidR="00E706E0" w:rsidRPr="001C6763" w:rsidRDefault="00E706E0" w:rsidP="00E706E0">
            <w:pPr>
              <w:spacing w:line="360" w:lineRule="auto"/>
              <w:jc w:val="both"/>
              <w:rPr>
                <w:sz w:val="16"/>
                <w:szCs w:val="16"/>
              </w:rPr>
            </w:pPr>
            <w:r>
              <w:rPr>
                <w:sz w:val="16"/>
                <w:szCs w:val="16"/>
              </w:rPr>
              <w:t>Mewat</w:t>
            </w:r>
          </w:p>
        </w:tc>
        <w:tc>
          <w:tcPr>
            <w:tcW w:w="817" w:type="dxa"/>
          </w:tcPr>
          <w:p w:rsidR="00E706E0" w:rsidRPr="001C6763" w:rsidRDefault="00E706E0" w:rsidP="00D86D46">
            <w:pPr>
              <w:spacing w:line="360" w:lineRule="auto"/>
              <w:jc w:val="right"/>
              <w:rPr>
                <w:sz w:val="16"/>
                <w:szCs w:val="16"/>
              </w:rPr>
            </w:pPr>
            <w:r>
              <w:rPr>
                <w:sz w:val="16"/>
                <w:szCs w:val="16"/>
              </w:rPr>
              <w:t>16.19</w:t>
            </w:r>
          </w:p>
        </w:tc>
        <w:tc>
          <w:tcPr>
            <w:tcW w:w="724" w:type="dxa"/>
          </w:tcPr>
          <w:p w:rsidR="00E706E0" w:rsidRPr="001C6763" w:rsidRDefault="00E706E0" w:rsidP="00D86D46">
            <w:pPr>
              <w:spacing w:line="360" w:lineRule="auto"/>
              <w:jc w:val="right"/>
              <w:rPr>
                <w:sz w:val="16"/>
                <w:szCs w:val="16"/>
              </w:rPr>
            </w:pPr>
            <w:r>
              <w:rPr>
                <w:sz w:val="16"/>
                <w:szCs w:val="16"/>
              </w:rPr>
              <w:t>0.37</w:t>
            </w:r>
          </w:p>
        </w:tc>
        <w:tc>
          <w:tcPr>
            <w:tcW w:w="825" w:type="dxa"/>
          </w:tcPr>
          <w:p w:rsidR="00E706E0" w:rsidRPr="001C6763" w:rsidRDefault="00E706E0" w:rsidP="00D86D46">
            <w:pPr>
              <w:spacing w:line="360" w:lineRule="auto"/>
              <w:jc w:val="right"/>
              <w:rPr>
                <w:sz w:val="16"/>
                <w:szCs w:val="16"/>
              </w:rPr>
            </w:pPr>
            <w:r>
              <w:rPr>
                <w:sz w:val="16"/>
                <w:szCs w:val="16"/>
              </w:rPr>
              <w:t>1203</w:t>
            </w:r>
          </w:p>
        </w:tc>
        <w:tc>
          <w:tcPr>
            <w:tcW w:w="743" w:type="dxa"/>
          </w:tcPr>
          <w:p w:rsidR="00E706E0" w:rsidRPr="001C6763" w:rsidRDefault="003F7D75" w:rsidP="00D86D46">
            <w:pPr>
              <w:spacing w:line="360" w:lineRule="auto"/>
              <w:jc w:val="right"/>
              <w:rPr>
                <w:sz w:val="16"/>
                <w:szCs w:val="16"/>
              </w:rPr>
            </w:pPr>
            <w:r>
              <w:rPr>
                <w:sz w:val="16"/>
                <w:szCs w:val="16"/>
              </w:rPr>
              <w:t>0</w:t>
            </w:r>
          </w:p>
        </w:tc>
        <w:tc>
          <w:tcPr>
            <w:tcW w:w="825" w:type="dxa"/>
          </w:tcPr>
          <w:p w:rsidR="00E706E0" w:rsidRPr="001C6763" w:rsidRDefault="00D86D46" w:rsidP="00D86D46">
            <w:pPr>
              <w:spacing w:line="360" w:lineRule="auto"/>
              <w:jc w:val="right"/>
              <w:rPr>
                <w:sz w:val="16"/>
                <w:szCs w:val="16"/>
              </w:rPr>
            </w:pPr>
            <w:r>
              <w:rPr>
                <w:sz w:val="16"/>
                <w:szCs w:val="16"/>
              </w:rPr>
              <w:t>821.68</w:t>
            </w:r>
          </w:p>
        </w:tc>
        <w:tc>
          <w:tcPr>
            <w:tcW w:w="743" w:type="dxa"/>
          </w:tcPr>
          <w:p w:rsidR="00E706E0" w:rsidRPr="001C6763" w:rsidRDefault="00D86D46" w:rsidP="00D86D46">
            <w:pPr>
              <w:spacing w:line="360" w:lineRule="auto"/>
              <w:jc w:val="right"/>
              <w:rPr>
                <w:sz w:val="16"/>
                <w:szCs w:val="16"/>
              </w:rPr>
            </w:pPr>
            <w:r>
              <w:rPr>
                <w:sz w:val="16"/>
                <w:szCs w:val="16"/>
              </w:rPr>
              <w:t>136.27</w:t>
            </w:r>
          </w:p>
        </w:tc>
        <w:tc>
          <w:tcPr>
            <w:tcW w:w="857" w:type="dxa"/>
          </w:tcPr>
          <w:p w:rsidR="00E706E0" w:rsidRPr="001C6763" w:rsidRDefault="00D86D46" w:rsidP="00D86D46">
            <w:pPr>
              <w:spacing w:line="360" w:lineRule="auto"/>
              <w:jc w:val="right"/>
              <w:rPr>
                <w:sz w:val="16"/>
                <w:szCs w:val="16"/>
              </w:rPr>
            </w:pPr>
            <w:r>
              <w:rPr>
                <w:sz w:val="16"/>
                <w:szCs w:val="16"/>
              </w:rPr>
              <w:t>2161.32</w:t>
            </w:r>
          </w:p>
        </w:tc>
        <w:tc>
          <w:tcPr>
            <w:tcW w:w="686" w:type="dxa"/>
          </w:tcPr>
          <w:p w:rsidR="00E706E0" w:rsidRPr="001C6763" w:rsidRDefault="00D86D46" w:rsidP="00D86D46">
            <w:pPr>
              <w:spacing w:line="360" w:lineRule="auto"/>
              <w:jc w:val="right"/>
              <w:rPr>
                <w:sz w:val="16"/>
                <w:szCs w:val="16"/>
              </w:rPr>
            </w:pPr>
            <w:r>
              <w:rPr>
                <w:sz w:val="16"/>
                <w:szCs w:val="16"/>
              </w:rPr>
              <w:t>39.66</w:t>
            </w:r>
          </w:p>
        </w:tc>
        <w:tc>
          <w:tcPr>
            <w:tcW w:w="689" w:type="dxa"/>
          </w:tcPr>
          <w:p w:rsidR="00E706E0" w:rsidRPr="001C6763" w:rsidRDefault="00D86D46" w:rsidP="00D86D46">
            <w:pPr>
              <w:spacing w:line="360" w:lineRule="auto"/>
              <w:jc w:val="right"/>
              <w:rPr>
                <w:sz w:val="16"/>
                <w:szCs w:val="16"/>
              </w:rPr>
            </w:pPr>
            <w:r>
              <w:rPr>
                <w:sz w:val="16"/>
                <w:szCs w:val="16"/>
              </w:rPr>
              <w:t>0</w:t>
            </w:r>
          </w:p>
        </w:tc>
        <w:tc>
          <w:tcPr>
            <w:tcW w:w="743" w:type="dxa"/>
          </w:tcPr>
          <w:p w:rsidR="00E706E0" w:rsidRPr="001C6763" w:rsidRDefault="00D86D46" w:rsidP="00D86D46">
            <w:pPr>
              <w:spacing w:line="360" w:lineRule="auto"/>
              <w:jc w:val="right"/>
              <w:rPr>
                <w:sz w:val="16"/>
                <w:szCs w:val="16"/>
              </w:rPr>
            </w:pPr>
            <w:r>
              <w:rPr>
                <w:sz w:val="16"/>
                <w:szCs w:val="16"/>
              </w:rPr>
              <w:t>1856.70</w:t>
            </w:r>
          </w:p>
        </w:tc>
        <w:tc>
          <w:tcPr>
            <w:tcW w:w="825" w:type="dxa"/>
          </w:tcPr>
          <w:p w:rsidR="00E706E0" w:rsidRPr="001C6763" w:rsidRDefault="00D86D46" w:rsidP="00D86D46">
            <w:pPr>
              <w:spacing w:line="360" w:lineRule="auto"/>
              <w:jc w:val="right"/>
              <w:rPr>
                <w:sz w:val="16"/>
                <w:szCs w:val="16"/>
              </w:rPr>
            </w:pPr>
            <w:r>
              <w:rPr>
                <w:sz w:val="16"/>
                <w:szCs w:val="16"/>
              </w:rPr>
              <w:t>4073.87</w:t>
            </w:r>
          </w:p>
        </w:tc>
      </w:tr>
      <w:tr w:rsidR="00E706E0" w:rsidTr="00D86D46">
        <w:tc>
          <w:tcPr>
            <w:tcW w:w="865" w:type="dxa"/>
          </w:tcPr>
          <w:p w:rsidR="00E706E0" w:rsidRPr="001C6763" w:rsidRDefault="00E706E0" w:rsidP="00E706E0">
            <w:pPr>
              <w:spacing w:line="360" w:lineRule="auto"/>
              <w:jc w:val="both"/>
              <w:rPr>
                <w:sz w:val="16"/>
                <w:szCs w:val="16"/>
              </w:rPr>
            </w:pPr>
            <w:r>
              <w:rPr>
                <w:sz w:val="16"/>
                <w:szCs w:val="16"/>
              </w:rPr>
              <w:t>Faridabad</w:t>
            </w:r>
          </w:p>
        </w:tc>
        <w:tc>
          <w:tcPr>
            <w:tcW w:w="817" w:type="dxa"/>
          </w:tcPr>
          <w:p w:rsidR="00E706E0" w:rsidRPr="001C6763" w:rsidRDefault="00E706E0" w:rsidP="00D86D46">
            <w:pPr>
              <w:spacing w:line="360" w:lineRule="auto"/>
              <w:jc w:val="right"/>
              <w:rPr>
                <w:sz w:val="16"/>
                <w:szCs w:val="16"/>
              </w:rPr>
            </w:pPr>
            <w:r>
              <w:rPr>
                <w:sz w:val="16"/>
                <w:szCs w:val="16"/>
              </w:rPr>
              <w:t>314.24</w:t>
            </w:r>
          </w:p>
        </w:tc>
        <w:tc>
          <w:tcPr>
            <w:tcW w:w="724" w:type="dxa"/>
          </w:tcPr>
          <w:p w:rsidR="00E706E0" w:rsidRPr="001C6763" w:rsidRDefault="00E706E0" w:rsidP="00D86D46">
            <w:pPr>
              <w:spacing w:line="360" w:lineRule="auto"/>
              <w:jc w:val="right"/>
              <w:rPr>
                <w:sz w:val="16"/>
                <w:szCs w:val="16"/>
              </w:rPr>
            </w:pPr>
            <w:r>
              <w:rPr>
                <w:sz w:val="16"/>
                <w:szCs w:val="16"/>
              </w:rPr>
              <w:t>37.78</w:t>
            </w:r>
          </w:p>
        </w:tc>
        <w:tc>
          <w:tcPr>
            <w:tcW w:w="825" w:type="dxa"/>
          </w:tcPr>
          <w:p w:rsidR="00E706E0" w:rsidRPr="001C6763" w:rsidRDefault="00E706E0" w:rsidP="00D86D46">
            <w:pPr>
              <w:spacing w:line="360" w:lineRule="auto"/>
              <w:jc w:val="right"/>
              <w:rPr>
                <w:sz w:val="16"/>
                <w:szCs w:val="16"/>
              </w:rPr>
            </w:pPr>
            <w:r>
              <w:rPr>
                <w:sz w:val="16"/>
                <w:szCs w:val="16"/>
              </w:rPr>
              <w:t>925.14</w:t>
            </w:r>
          </w:p>
        </w:tc>
        <w:tc>
          <w:tcPr>
            <w:tcW w:w="743" w:type="dxa"/>
          </w:tcPr>
          <w:p w:rsidR="00E706E0" w:rsidRPr="001C6763" w:rsidRDefault="003F7D75" w:rsidP="00D86D46">
            <w:pPr>
              <w:spacing w:line="360" w:lineRule="auto"/>
              <w:jc w:val="right"/>
              <w:rPr>
                <w:sz w:val="16"/>
                <w:szCs w:val="16"/>
              </w:rPr>
            </w:pPr>
            <w:r>
              <w:rPr>
                <w:sz w:val="16"/>
                <w:szCs w:val="16"/>
              </w:rPr>
              <w:t>0</w:t>
            </w:r>
          </w:p>
        </w:tc>
        <w:tc>
          <w:tcPr>
            <w:tcW w:w="825" w:type="dxa"/>
          </w:tcPr>
          <w:p w:rsidR="00E706E0" w:rsidRPr="001C6763" w:rsidRDefault="00D86D46" w:rsidP="00D86D46">
            <w:pPr>
              <w:spacing w:line="360" w:lineRule="auto"/>
              <w:jc w:val="right"/>
              <w:rPr>
                <w:sz w:val="16"/>
                <w:szCs w:val="16"/>
              </w:rPr>
            </w:pPr>
            <w:r>
              <w:rPr>
                <w:sz w:val="16"/>
                <w:szCs w:val="16"/>
              </w:rPr>
              <w:t>903.48</w:t>
            </w:r>
          </w:p>
        </w:tc>
        <w:tc>
          <w:tcPr>
            <w:tcW w:w="743" w:type="dxa"/>
          </w:tcPr>
          <w:p w:rsidR="00E706E0" w:rsidRPr="001C6763" w:rsidRDefault="00D86D46" w:rsidP="00D86D46">
            <w:pPr>
              <w:spacing w:line="360" w:lineRule="auto"/>
              <w:jc w:val="right"/>
              <w:rPr>
                <w:sz w:val="16"/>
                <w:szCs w:val="16"/>
              </w:rPr>
            </w:pPr>
            <w:r>
              <w:rPr>
                <w:sz w:val="16"/>
                <w:szCs w:val="16"/>
              </w:rPr>
              <w:t>29.59</w:t>
            </w:r>
          </w:p>
        </w:tc>
        <w:tc>
          <w:tcPr>
            <w:tcW w:w="857" w:type="dxa"/>
          </w:tcPr>
          <w:p w:rsidR="00E706E0" w:rsidRPr="001C6763" w:rsidRDefault="00D86D46" w:rsidP="00D86D46">
            <w:pPr>
              <w:spacing w:line="360" w:lineRule="auto"/>
              <w:jc w:val="right"/>
              <w:rPr>
                <w:sz w:val="16"/>
                <w:szCs w:val="16"/>
              </w:rPr>
            </w:pPr>
            <w:r>
              <w:rPr>
                <w:sz w:val="16"/>
                <w:szCs w:val="16"/>
              </w:rPr>
              <w:t>1895.99</w:t>
            </w:r>
          </w:p>
        </w:tc>
        <w:tc>
          <w:tcPr>
            <w:tcW w:w="686" w:type="dxa"/>
          </w:tcPr>
          <w:p w:rsidR="00E706E0" w:rsidRPr="001C6763" w:rsidRDefault="00D86D46" w:rsidP="00D86D46">
            <w:pPr>
              <w:spacing w:line="360" w:lineRule="auto"/>
              <w:jc w:val="right"/>
              <w:rPr>
                <w:sz w:val="16"/>
                <w:szCs w:val="16"/>
              </w:rPr>
            </w:pPr>
            <w:r>
              <w:rPr>
                <w:sz w:val="16"/>
                <w:szCs w:val="16"/>
              </w:rPr>
              <w:t>92.38</w:t>
            </w:r>
          </w:p>
        </w:tc>
        <w:tc>
          <w:tcPr>
            <w:tcW w:w="689" w:type="dxa"/>
          </w:tcPr>
          <w:p w:rsidR="00E706E0" w:rsidRPr="001C6763" w:rsidRDefault="00D86D46" w:rsidP="00D86D46">
            <w:pPr>
              <w:spacing w:line="360" w:lineRule="auto"/>
              <w:jc w:val="right"/>
              <w:rPr>
                <w:sz w:val="16"/>
                <w:szCs w:val="16"/>
              </w:rPr>
            </w:pPr>
            <w:r>
              <w:rPr>
                <w:sz w:val="16"/>
                <w:szCs w:val="16"/>
              </w:rPr>
              <w:t>0</w:t>
            </w:r>
          </w:p>
        </w:tc>
        <w:tc>
          <w:tcPr>
            <w:tcW w:w="743" w:type="dxa"/>
          </w:tcPr>
          <w:p w:rsidR="00E706E0" w:rsidRPr="001C6763" w:rsidRDefault="00D86D46" w:rsidP="00D86D46">
            <w:pPr>
              <w:spacing w:line="360" w:lineRule="auto"/>
              <w:jc w:val="right"/>
              <w:rPr>
                <w:sz w:val="16"/>
                <w:szCs w:val="16"/>
              </w:rPr>
            </w:pPr>
            <w:r>
              <w:rPr>
                <w:sz w:val="16"/>
                <w:szCs w:val="16"/>
              </w:rPr>
              <w:t>3548.47</w:t>
            </w:r>
          </w:p>
        </w:tc>
        <w:tc>
          <w:tcPr>
            <w:tcW w:w="825" w:type="dxa"/>
          </w:tcPr>
          <w:p w:rsidR="00E706E0" w:rsidRPr="001C6763" w:rsidRDefault="00D86D46" w:rsidP="00D86D46">
            <w:pPr>
              <w:spacing w:line="360" w:lineRule="auto"/>
              <w:jc w:val="right"/>
              <w:rPr>
                <w:sz w:val="16"/>
                <w:szCs w:val="16"/>
              </w:rPr>
            </w:pPr>
            <w:r>
              <w:rPr>
                <w:sz w:val="16"/>
                <w:szCs w:val="16"/>
              </w:rPr>
              <w:t>5851.08</w:t>
            </w:r>
          </w:p>
        </w:tc>
      </w:tr>
      <w:tr w:rsidR="00E706E0" w:rsidTr="00D86D46">
        <w:tc>
          <w:tcPr>
            <w:tcW w:w="865" w:type="dxa"/>
          </w:tcPr>
          <w:p w:rsidR="00E706E0" w:rsidRPr="001C6763" w:rsidRDefault="00E706E0" w:rsidP="00E706E0">
            <w:pPr>
              <w:spacing w:line="360" w:lineRule="auto"/>
              <w:jc w:val="both"/>
              <w:rPr>
                <w:sz w:val="16"/>
                <w:szCs w:val="16"/>
              </w:rPr>
            </w:pPr>
            <w:r>
              <w:rPr>
                <w:sz w:val="16"/>
                <w:szCs w:val="16"/>
              </w:rPr>
              <w:t>Rewari</w:t>
            </w:r>
          </w:p>
        </w:tc>
        <w:tc>
          <w:tcPr>
            <w:tcW w:w="817" w:type="dxa"/>
          </w:tcPr>
          <w:p w:rsidR="00E706E0" w:rsidRPr="001C6763" w:rsidRDefault="00E706E0" w:rsidP="00D86D46">
            <w:pPr>
              <w:spacing w:line="360" w:lineRule="auto"/>
              <w:jc w:val="right"/>
              <w:rPr>
                <w:sz w:val="16"/>
                <w:szCs w:val="16"/>
              </w:rPr>
            </w:pPr>
            <w:r>
              <w:rPr>
                <w:sz w:val="16"/>
                <w:szCs w:val="16"/>
              </w:rPr>
              <w:t>514.04</w:t>
            </w:r>
          </w:p>
        </w:tc>
        <w:tc>
          <w:tcPr>
            <w:tcW w:w="724" w:type="dxa"/>
          </w:tcPr>
          <w:p w:rsidR="00E706E0" w:rsidRPr="001C6763" w:rsidRDefault="00E706E0" w:rsidP="00D86D46">
            <w:pPr>
              <w:spacing w:line="360" w:lineRule="auto"/>
              <w:jc w:val="right"/>
              <w:rPr>
                <w:sz w:val="16"/>
                <w:szCs w:val="16"/>
              </w:rPr>
            </w:pPr>
            <w:r>
              <w:rPr>
                <w:sz w:val="16"/>
                <w:szCs w:val="16"/>
              </w:rPr>
              <w:t>0</w:t>
            </w:r>
          </w:p>
        </w:tc>
        <w:tc>
          <w:tcPr>
            <w:tcW w:w="825" w:type="dxa"/>
          </w:tcPr>
          <w:p w:rsidR="00E706E0" w:rsidRPr="001C6763" w:rsidRDefault="00E706E0" w:rsidP="00D86D46">
            <w:pPr>
              <w:spacing w:line="360" w:lineRule="auto"/>
              <w:jc w:val="right"/>
              <w:rPr>
                <w:sz w:val="16"/>
                <w:szCs w:val="16"/>
              </w:rPr>
            </w:pPr>
            <w:r>
              <w:rPr>
                <w:sz w:val="16"/>
                <w:szCs w:val="16"/>
              </w:rPr>
              <w:t>1678.46</w:t>
            </w:r>
          </w:p>
        </w:tc>
        <w:tc>
          <w:tcPr>
            <w:tcW w:w="743" w:type="dxa"/>
          </w:tcPr>
          <w:p w:rsidR="00E706E0" w:rsidRPr="001C6763" w:rsidRDefault="003F7D75" w:rsidP="00D86D46">
            <w:pPr>
              <w:spacing w:line="360" w:lineRule="auto"/>
              <w:jc w:val="right"/>
              <w:rPr>
                <w:sz w:val="16"/>
                <w:szCs w:val="16"/>
              </w:rPr>
            </w:pPr>
            <w:r>
              <w:rPr>
                <w:sz w:val="16"/>
                <w:szCs w:val="16"/>
              </w:rPr>
              <w:t>26.69</w:t>
            </w:r>
          </w:p>
        </w:tc>
        <w:tc>
          <w:tcPr>
            <w:tcW w:w="825" w:type="dxa"/>
          </w:tcPr>
          <w:p w:rsidR="00E706E0" w:rsidRPr="001C6763" w:rsidRDefault="00D86D46" w:rsidP="00D86D46">
            <w:pPr>
              <w:spacing w:line="360" w:lineRule="auto"/>
              <w:jc w:val="right"/>
              <w:rPr>
                <w:sz w:val="16"/>
                <w:szCs w:val="16"/>
              </w:rPr>
            </w:pPr>
            <w:r>
              <w:rPr>
                <w:sz w:val="16"/>
                <w:szCs w:val="16"/>
              </w:rPr>
              <w:t>1471.57</w:t>
            </w:r>
          </w:p>
        </w:tc>
        <w:tc>
          <w:tcPr>
            <w:tcW w:w="743" w:type="dxa"/>
          </w:tcPr>
          <w:p w:rsidR="00E706E0" w:rsidRPr="001C6763" w:rsidRDefault="00D86D46" w:rsidP="00D86D46">
            <w:pPr>
              <w:spacing w:line="360" w:lineRule="auto"/>
              <w:jc w:val="right"/>
              <w:rPr>
                <w:sz w:val="16"/>
                <w:szCs w:val="16"/>
              </w:rPr>
            </w:pPr>
            <w:r>
              <w:rPr>
                <w:sz w:val="16"/>
                <w:szCs w:val="16"/>
              </w:rPr>
              <w:t>117.51</w:t>
            </w:r>
          </w:p>
        </w:tc>
        <w:tc>
          <w:tcPr>
            <w:tcW w:w="857" w:type="dxa"/>
          </w:tcPr>
          <w:p w:rsidR="00E706E0" w:rsidRPr="001C6763" w:rsidRDefault="00D86D46" w:rsidP="00D86D46">
            <w:pPr>
              <w:spacing w:line="360" w:lineRule="auto"/>
              <w:jc w:val="right"/>
              <w:rPr>
                <w:sz w:val="16"/>
                <w:szCs w:val="16"/>
              </w:rPr>
            </w:pPr>
            <w:r>
              <w:rPr>
                <w:sz w:val="16"/>
                <w:szCs w:val="16"/>
              </w:rPr>
              <w:t>3537.14</w:t>
            </w:r>
          </w:p>
        </w:tc>
        <w:tc>
          <w:tcPr>
            <w:tcW w:w="686" w:type="dxa"/>
          </w:tcPr>
          <w:p w:rsidR="00E706E0" w:rsidRPr="001C6763" w:rsidRDefault="00D86D46" w:rsidP="00D86D46">
            <w:pPr>
              <w:spacing w:line="360" w:lineRule="auto"/>
              <w:jc w:val="right"/>
              <w:rPr>
                <w:sz w:val="16"/>
                <w:szCs w:val="16"/>
              </w:rPr>
            </w:pPr>
            <w:r>
              <w:rPr>
                <w:sz w:val="16"/>
                <w:szCs w:val="16"/>
              </w:rPr>
              <w:t>55.04</w:t>
            </w:r>
          </w:p>
        </w:tc>
        <w:tc>
          <w:tcPr>
            <w:tcW w:w="689" w:type="dxa"/>
          </w:tcPr>
          <w:p w:rsidR="00E706E0" w:rsidRPr="001C6763" w:rsidRDefault="00D86D46" w:rsidP="00D86D46">
            <w:pPr>
              <w:spacing w:line="360" w:lineRule="auto"/>
              <w:jc w:val="right"/>
              <w:rPr>
                <w:sz w:val="16"/>
                <w:szCs w:val="16"/>
              </w:rPr>
            </w:pPr>
            <w:r>
              <w:rPr>
                <w:sz w:val="16"/>
                <w:szCs w:val="16"/>
              </w:rPr>
              <w:t>0</w:t>
            </w:r>
          </w:p>
        </w:tc>
        <w:tc>
          <w:tcPr>
            <w:tcW w:w="743" w:type="dxa"/>
          </w:tcPr>
          <w:p w:rsidR="00E706E0" w:rsidRPr="001C6763" w:rsidRDefault="00D86D46" w:rsidP="00D86D46">
            <w:pPr>
              <w:spacing w:line="360" w:lineRule="auto"/>
              <w:jc w:val="right"/>
              <w:rPr>
                <w:sz w:val="16"/>
                <w:szCs w:val="16"/>
              </w:rPr>
            </w:pPr>
            <w:r>
              <w:rPr>
                <w:sz w:val="16"/>
                <w:szCs w:val="16"/>
              </w:rPr>
              <w:t>0</w:t>
            </w:r>
          </w:p>
        </w:tc>
        <w:tc>
          <w:tcPr>
            <w:tcW w:w="825" w:type="dxa"/>
          </w:tcPr>
          <w:p w:rsidR="00E706E0" w:rsidRPr="001C6763" w:rsidRDefault="00D86D46" w:rsidP="00D86D46">
            <w:pPr>
              <w:spacing w:line="360" w:lineRule="auto"/>
              <w:jc w:val="right"/>
              <w:rPr>
                <w:sz w:val="16"/>
                <w:szCs w:val="16"/>
              </w:rPr>
            </w:pPr>
            <w:r>
              <w:rPr>
                <w:sz w:val="16"/>
                <w:szCs w:val="16"/>
              </w:rPr>
              <w:t>4106.22</w:t>
            </w:r>
          </w:p>
        </w:tc>
      </w:tr>
      <w:tr w:rsidR="00E706E0" w:rsidTr="00D86D46">
        <w:tc>
          <w:tcPr>
            <w:tcW w:w="865" w:type="dxa"/>
          </w:tcPr>
          <w:p w:rsidR="00E706E0" w:rsidRPr="001C6763" w:rsidRDefault="00E706E0" w:rsidP="00E706E0">
            <w:pPr>
              <w:spacing w:line="360" w:lineRule="auto"/>
              <w:jc w:val="both"/>
              <w:rPr>
                <w:sz w:val="16"/>
                <w:szCs w:val="16"/>
              </w:rPr>
            </w:pPr>
            <w:r>
              <w:rPr>
                <w:sz w:val="16"/>
                <w:szCs w:val="16"/>
              </w:rPr>
              <w:t>Rohtak</w:t>
            </w:r>
          </w:p>
        </w:tc>
        <w:tc>
          <w:tcPr>
            <w:tcW w:w="817" w:type="dxa"/>
          </w:tcPr>
          <w:p w:rsidR="00E706E0" w:rsidRPr="001C6763" w:rsidRDefault="00E706E0" w:rsidP="00D86D46">
            <w:pPr>
              <w:spacing w:line="360" w:lineRule="auto"/>
              <w:jc w:val="right"/>
              <w:rPr>
                <w:sz w:val="16"/>
                <w:szCs w:val="16"/>
              </w:rPr>
            </w:pPr>
            <w:r>
              <w:rPr>
                <w:sz w:val="16"/>
                <w:szCs w:val="16"/>
              </w:rPr>
              <w:t>0.00</w:t>
            </w:r>
          </w:p>
        </w:tc>
        <w:tc>
          <w:tcPr>
            <w:tcW w:w="724" w:type="dxa"/>
          </w:tcPr>
          <w:p w:rsidR="00E706E0" w:rsidRPr="001C6763" w:rsidRDefault="00E706E0" w:rsidP="00D86D46">
            <w:pPr>
              <w:spacing w:line="360" w:lineRule="auto"/>
              <w:jc w:val="right"/>
              <w:rPr>
                <w:sz w:val="16"/>
                <w:szCs w:val="16"/>
              </w:rPr>
            </w:pPr>
            <w:r>
              <w:rPr>
                <w:sz w:val="16"/>
                <w:szCs w:val="16"/>
              </w:rPr>
              <w:t>41.20</w:t>
            </w:r>
          </w:p>
        </w:tc>
        <w:tc>
          <w:tcPr>
            <w:tcW w:w="825" w:type="dxa"/>
          </w:tcPr>
          <w:p w:rsidR="00E706E0" w:rsidRPr="001C6763" w:rsidRDefault="00E706E0" w:rsidP="00D86D46">
            <w:pPr>
              <w:spacing w:line="360" w:lineRule="auto"/>
              <w:jc w:val="right"/>
              <w:rPr>
                <w:sz w:val="16"/>
                <w:szCs w:val="16"/>
              </w:rPr>
            </w:pPr>
            <w:r>
              <w:rPr>
                <w:sz w:val="16"/>
                <w:szCs w:val="16"/>
              </w:rPr>
              <w:t>1335.26</w:t>
            </w:r>
          </w:p>
        </w:tc>
        <w:tc>
          <w:tcPr>
            <w:tcW w:w="743" w:type="dxa"/>
          </w:tcPr>
          <w:p w:rsidR="00E706E0" w:rsidRPr="001C6763" w:rsidRDefault="003F7D75" w:rsidP="00D86D46">
            <w:pPr>
              <w:spacing w:line="360" w:lineRule="auto"/>
              <w:jc w:val="right"/>
              <w:rPr>
                <w:sz w:val="16"/>
                <w:szCs w:val="16"/>
              </w:rPr>
            </w:pPr>
            <w:r>
              <w:rPr>
                <w:sz w:val="16"/>
                <w:szCs w:val="16"/>
              </w:rPr>
              <w:t>505.5</w:t>
            </w:r>
          </w:p>
        </w:tc>
        <w:tc>
          <w:tcPr>
            <w:tcW w:w="825" w:type="dxa"/>
          </w:tcPr>
          <w:p w:rsidR="00E706E0" w:rsidRPr="001C6763" w:rsidRDefault="00D86D46" w:rsidP="00D86D46">
            <w:pPr>
              <w:spacing w:line="360" w:lineRule="auto"/>
              <w:jc w:val="right"/>
              <w:rPr>
                <w:sz w:val="16"/>
                <w:szCs w:val="16"/>
              </w:rPr>
            </w:pPr>
            <w:r>
              <w:rPr>
                <w:sz w:val="16"/>
                <w:szCs w:val="16"/>
              </w:rPr>
              <w:t>1917.99</w:t>
            </w:r>
          </w:p>
        </w:tc>
        <w:tc>
          <w:tcPr>
            <w:tcW w:w="743" w:type="dxa"/>
          </w:tcPr>
          <w:p w:rsidR="00E706E0" w:rsidRPr="001C6763" w:rsidRDefault="00D86D46" w:rsidP="00D86D46">
            <w:pPr>
              <w:spacing w:line="360" w:lineRule="auto"/>
              <w:jc w:val="right"/>
              <w:rPr>
                <w:sz w:val="16"/>
                <w:szCs w:val="16"/>
              </w:rPr>
            </w:pPr>
            <w:r>
              <w:rPr>
                <w:sz w:val="16"/>
                <w:szCs w:val="16"/>
              </w:rPr>
              <w:t>198</w:t>
            </w:r>
          </w:p>
        </w:tc>
        <w:tc>
          <w:tcPr>
            <w:tcW w:w="857" w:type="dxa"/>
          </w:tcPr>
          <w:p w:rsidR="00E706E0" w:rsidRPr="001C6763" w:rsidRDefault="00D86D46" w:rsidP="00D86D46">
            <w:pPr>
              <w:spacing w:line="360" w:lineRule="auto"/>
              <w:jc w:val="right"/>
              <w:rPr>
                <w:sz w:val="16"/>
                <w:szCs w:val="16"/>
              </w:rPr>
            </w:pPr>
            <w:r>
              <w:rPr>
                <w:sz w:val="16"/>
                <w:szCs w:val="16"/>
              </w:rPr>
              <w:t>3997.95</w:t>
            </w:r>
          </w:p>
        </w:tc>
        <w:tc>
          <w:tcPr>
            <w:tcW w:w="686" w:type="dxa"/>
          </w:tcPr>
          <w:p w:rsidR="00E706E0" w:rsidRPr="001C6763" w:rsidRDefault="00D86D46" w:rsidP="00D86D46">
            <w:pPr>
              <w:spacing w:line="360" w:lineRule="auto"/>
              <w:jc w:val="right"/>
              <w:rPr>
                <w:sz w:val="16"/>
                <w:szCs w:val="16"/>
              </w:rPr>
            </w:pPr>
            <w:r>
              <w:rPr>
                <w:sz w:val="16"/>
                <w:szCs w:val="16"/>
              </w:rPr>
              <w:t>375.40</w:t>
            </w:r>
          </w:p>
        </w:tc>
        <w:tc>
          <w:tcPr>
            <w:tcW w:w="689" w:type="dxa"/>
          </w:tcPr>
          <w:p w:rsidR="00E706E0" w:rsidRPr="001C6763" w:rsidRDefault="00D86D46" w:rsidP="00D86D46">
            <w:pPr>
              <w:spacing w:line="360" w:lineRule="auto"/>
              <w:jc w:val="right"/>
              <w:rPr>
                <w:sz w:val="16"/>
                <w:szCs w:val="16"/>
              </w:rPr>
            </w:pPr>
            <w:r>
              <w:rPr>
                <w:sz w:val="16"/>
                <w:szCs w:val="16"/>
              </w:rPr>
              <w:t>0</w:t>
            </w:r>
          </w:p>
        </w:tc>
        <w:tc>
          <w:tcPr>
            <w:tcW w:w="743" w:type="dxa"/>
          </w:tcPr>
          <w:p w:rsidR="00E706E0" w:rsidRPr="001C6763" w:rsidRDefault="00D86D46" w:rsidP="00D86D46">
            <w:pPr>
              <w:spacing w:line="360" w:lineRule="auto"/>
              <w:jc w:val="right"/>
              <w:rPr>
                <w:sz w:val="16"/>
                <w:szCs w:val="16"/>
              </w:rPr>
            </w:pPr>
            <w:r>
              <w:rPr>
                <w:sz w:val="16"/>
                <w:szCs w:val="16"/>
              </w:rPr>
              <w:t>221</w:t>
            </w:r>
          </w:p>
        </w:tc>
        <w:tc>
          <w:tcPr>
            <w:tcW w:w="825" w:type="dxa"/>
          </w:tcPr>
          <w:p w:rsidR="00E706E0" w:rsidRPr="001C6763" w:rsidRDefault="00D86D46" w:rsidP="00D86D46">
            <w:pPr>
              <w:spacing w:line="360" w:lineRule="auto"/>
              <w:jc w:val="right"/>
              <w:rPr>
                <w:sz w:val="16"/>
                <w:szCs w:val="16"/>
              </w:rPr>
            </w:pPr>
            <w:r>
              <w:rPr>
                <w:sz w:val="16"/>
                <w:szCs w:val="16"/>
              </w:rPr>
              <w:t>4594.35</w:t>
            </w:r>
          </w:p>
        </w:tc>
      </w:tr>
      <w:tr w:rsidR="00E706E0" w:rsidTr="00D86D46">
        <w:tc>
          <w:tcPr>
            <w:tcW w:w="865" w:type="dxa"/>
          </w:tcPr>
          <w:p w:rsidR="00E706E0" w:rsidRPr="001C6763" w:rsidRDefault="00E706E0" w:rsidP="00E706E0">
            <w:pPr>
              <w:spacing w:line="360" w:lineRule="auto"/>
              <w:jc w:val="both"/>
              <w:rPr>
                <w:sz w:val="16"/>
                <w:szCs w:val="16"/>
              </w:rPr>
            </w:pPr>
            <w:r>
              <w:rPr>
                <w:sz w:val="16"/>
                <w:szCs w:val="16"/>
              </w:rPr>
              <w:t>Jhajjar</w:t>
            </w:r>
          </w:p>
        </w:tc>
        <w:tc>
          <w:tcPr>
            <w:tcW w:w="817" w:type="dxa"/>
          </w:tcPr>
          <w:p w:rsidR="00E706E0" w:rsidRPr="001C6763" w:rsidRDefault="00E706E0" w:rsidP="00D86D46">
            <w:pPr>
              <w:spacing w:line="360" w:lineRule="auto"/>
              <w:jc w:val="right"/>
              <w:rPr>
                <w:sz w:val="16"/>
                <w:szCs w:val="16"/>
              </w:rPr>
            </w:pPr>
            <w:r>
              <w:rPr>
                <w:sz w:val="16"/>
                <w:szCs w:val="16"/>
              </w:rPr>
              <w:t>0.00</w:t>
            </w:r>
          </w:p>
        </w:tc>
        <w:tc>
          <w:tcPr>
            <w:tcW w:w="724" w:type="dxa"/>
          </w:tcPr>
          <w:p w:rsidR="00E706E0" w:rsidRPr="001C6763" w:rsidRDefault="00E706E0" w:rsidP="00D86D46">
            <w:pPr>
              <w:spacing w:line="360" w:lineRule="auto"/>
              <w:jc w:val="right"/>
              <w:rPr>
                <w:sz w:val="16"/>
                <w:szCs w:val="16"/>
              </w:rPr>
            </w:pPr>
            <w:r>
              <w:rPr>
                <w:sz w:val="16"/>
                <w:szCs w:val="16"/>
              </w:rPr>
              <w:t>491.00</w:t>
            </w:r>
          </w:p>
        </w:tc>
        <w:tc>
          <w:tcPr>
            <w:tcW w:w="825" w:type="dxa"/>
          </w:tcPr>
          <w:p w:rsidR="00E706E0" w:rsidRPr="001C6763" w:rsidRDefault="00E706E0" w:rsidP="00D86D46">
            <w:pPr>
              <w:spacing w:line="360" w:lineRule="auto"/>
              <w:jc w:val="right"/>
              <w:rPr>
                <w:sz w:val="16"/>
                <w:szCs w:val="16"/>
              </w:rPr>
            </w:pPr>
            <w:r>
              <w:rPr>
                <w:sz w:val="16"/>
                <w:szCs w:val="16"/>
              </w:rPr>
              <w:t>1294.16</w:t>
            </w:r>
          </w:p>
        </w:tc>
        <w:tc>
          <w:tcPr>
            <w:tcW w:w="743" w:type="dxa"/>
          </w:tcPr>
          <w:p w:rsidR="00E706E0" w:rsidRPr="001C6763" w:rsidRDefault="003F7D75" w:rsidP="00D86D46">
            <w:pPr>
              <w:spacing w:line="360" w:lineRule="auto"/>
              <w:jc w:val="right"/>
              <w:rPr>
                <w:sz w:val="16"/>
                <w:szCs w:val="16"/>
              </w:rPr>
            </w:pPr>
            <w:r>
              <w:rPr>
                <w:sz w:val="16"/>
                <w:szCs w:val="16"/>
              </w:rPr>
              <w:t>146.57</w:t>
            </w:r>
          </w:p>
        </w:tc>
        <w:tc>
          <w:tcPr>
            <w:tcW w:w="825" w:type="dxa"/>
          </w:tcPr>
          <w:p w:rsidR="00E706E0" w:rsidRPr="001C6763" w:rsidRDefault="00D86D46" w:rsidP="00D86D46">
            <w:pPr>
              <w:spacing w:line="360" w:lineRule="auto"/>
              <w:jc w:val="right"/>
              <w:rPr>
                <w:sz w:val="16"/>
                <w:szCs w:val="16"/>
              </w:rPr>
            </w:pPr>
            <w:r>
              <w:rPr>
                <w:sz w:val="16"/>
                <w:szCs w:val="16"/>
              </w:rPr>
              <w:t>1852.19</w:t>
            </w:r>
          </w:p>
        </w:tc>
        <w:tc>
          <w:tcPr>
            <w:tcW w:w="743" w:type="dxa"/>
          </w:tcPr>
          <w:p w:rsidR="00E706E0" w:rsidRPr="001C6763" w:rsidRDefault="00D86D46" w:rsidP="00D86D46">
            <w:pPr>
              <w:spacing w:line="360" w:lineRule="auto"/>
              <w:jc w:val="right"/>
              <w:rPr>
                <w:sz w:val="16"/>
                <w:szCs w:val="16"/>
              </w:rPr>
            </w:pPr>
            <w:r>
              <w:rPr>
                <w:sz w:val="16"/>
                <w:szCs w:val="16"/>
              </w:rPr>
              <w:t>42.42</w:t>
            </w:r>
          </w:p>
        </w:tc>
        <w:tc>
          <w:tcPr>
            <w:tcW w:w="857" w:type="dxa"/>
          </w:tcPr>
          <w:p w:rsidR="00E706E0" w:rsidRPr="001C6763" w:rsidRDefault="00D86D46" w:rsidP="00D86D46">
            <w:pPr>
              <w:spacing w:line="360" w:lineRule="auto"/>
              <w:jc w:val="right"/>
              <w:rPr>
                <w:sz w:val="16"/>
                <w:szCs w:val="16"/>
              </w:rPr>
            </w:pPr>
            <w:r>
              <w:rPr>
                <w:sz w:val="16"/>
                <w:szCs w:val="16"/>
              </w:rPr>
              <w:t>3826.34</w:t>
            </w:r>
          </w:p>
        </w:tc>
        <w:tc>
          <w:tcPr>
            <w:tcW w:w="686" w:type="dxa"/>
          </w:tcPr>
          <w:p w:rsidR="00E706E0" w:rsidRPr="001C6763" w:rsidRDefault="00D86D46" w:rsidP="00D86D46">
            <w:pPr>
              <w:spacing w:line="360" w:lineRule="auto"/>
              <w:jc w:val="right"/>
              <w:rPr>
                <w:sz w:val="16"/>
                <w:szCs w:val="16"/>
              </w:rPr>
            </w:pPr>
            <w:r>
              <w:rPr>
                <w:sz w:val="16"/>
                <w:szCs w:val="16"/>
              </w:rPr>
              <w:t>45.04</w:t>
            </w:r>
          </w:p>
        </w:tc>
        <w:tc>
          <w:tcPr>
            <w:tcW w:w="689" w:type="dxa"/>
          </w:tcPr>
          <w:p w:rsidR="00E706E0" w:rsidRPr="001C6763" w:rsidRDefault="00D86D46" w:rsidP="00D86D46">
            <w:pPr>
              <w:spacing w:line="360" w:lineRule="auto"/>
              <w:jc w:val="right"/>
              <w:rPr>
                <w:sz w:val="16"/>
                <w:szCs w:val="16"/>
              </w:rPr>
            </w:pPr>
            <w:r>
              <w:rPr>
                <w:sz w:val="16"/>
                <w:szCs w:val="16"/>
              </w:rPr>
              <w:t>31</w:t>
            </w:r>
          </w:p>
        </w:tc>
        <w:tc>
          <w:tcPr>
            <w:tcW w:w="743" w:type="dxa"/>
          </w:tcPr>
          <w:p w:rsidR="00E706E0" w:rsidRPr="001C6763" w:rsidRDefault="00D86D46" w:rsidP="00D86D46">
            <w:pPr>
              <w:spacing w:line="360" w:lineRule="auto"/>
              <w:jc w:val="right"/>
              <w:rPr>
                <w:sz w:val="16"/>
                <w:szCs w:val="16"/>
              </w:rPr>
            </w:pPr>
            <w:r>
              <w:rPr>
                <w:sz w:val="16"/>
                <w:szCs w:val="16"/>
              </w:rPr>
              <w:t>0</w:t>
            </w:r>
          </w:p>
        </w:tc>
        <w:tc>
          <w:tcPr>
            <w:tcW w:w="825" w:type="dxa"/>
          </w:tcPr>
          <w:p w:rsidR="00E706E0" w:rsidRPr="001C6763" w:rsidRDefault="00D86D46" w:rsidP="00D86D46">
            <w:pPr>
              <w:spacing w:line="360" w:lineRule="auto"/>
              <w:jc w:val="right"/>
              <w:rPr>
                <w:sz w:val="16"/>
                <w:szCs w:val="16"/>
              </w:rPr>
            </w:pPr>
            <w:r>
              <w:rPr>
                <w:sz w:val="16"/>
                <w:szCs w:val="16"/>
              </w:rPr>
              <w:t>3902.38</w:t>
            </w:r>
          </w:p>
        </w:tc>
      </w:tr>
      <w:tr w:rsidR="00E706E0" w:rsidTr="00D86D46">
        <w:tc>
          <w:tcPr>
            <w:tcW w:w="865" w:type="dxa"/>
          </w:tcPr>
          <w:p w:rsidR="00E706E0" w:rsidRPr="001C6763" w:rsidRDefault="00E706E0" w:rsidP="00D86D46">
            <w:pPr>
              <w:jc w:val="both"/>
              <w:rPr>
                <w:sz w:val="16"/>
                <w:szCs w:val="16"/>
              </w:rPr>
            </w:pPr>
            <w:r>
              <w:rPr>
                <w:sz w:val="16"/>
                <w:szCs w:val="16"/>
              </w:rPr>
              <w:t>Haryana Sub-region</w:t>
            </w:r>
          </w:p>
        </w:tc>
        <w:tc>
          <w:tcPr>
            <w:tcW w:w="817" w:type="dxa"/>
          </w:tcPr>
          <w:p w:rsidR="00E706E0" w:rsidRPr="001C6763" w:rsidRDefault="00E706E0" w:rsidP="00D86D46">
            <w:pPr>
              <w:spacing w:line="360" w:lineRule="auto"/>
              <w:jc w:val="right"/>
              <w:rPr>
                <w:sz w:val="16"/>
                <w:szCs w:val="16"/>
              </w:rPr>
            </w:pPr>
            <w:r>
              <w:rPr>
                <w:sz w:val="16"/>
                <w:szCs w:val="16"/>
              </w:rPr>
              <w:t>1059.6</w:t>
            </w:r>
          </w:p>
        </w:tc>
        <w:tc>
          <w:tcPr>
            <w:tcW w:w="724" w:type="dxa"/>
          </w:tcPr>
          <w:p w:rsidR="00E706E0" w:rsidRPr="001C6763" w:rsidRDefault="00E706E0" w:rsidP="00D86D46">
            <w:pPr>
              <w:spacing w:line="360" w:lineRule="auto"/>
              <w:jc w:val="right"/>
              <w:rPr>
                <w:sz w:val="16"/>
                <w:szCs w:val="16"/>
              </w:rPr>
            </w:pPr>
            <w:r>
              <w:rPr>
                <w:sz w:val="16"/>
                <w:szCs w:val="16"/>
              </w:rPr>
              <w:t>730.84</w:t>
            </w:r>
          </w:p>
        </w:tc>
        <w:tc>
          <w:tcPr>
            <w:tcW w:w="825" w:type="dxa"/>
          </w:tcPr>
          <w:p w:rsidR="00E706E0" w:rsidRPr="001C6763" w:rsidRDefault="00E706E0" w:rsidP="00D86D46">
            <w:pPr>
              <w:spacing w:line="360" w:lineRule="auto"/>
              <w:jc w:val="right"/>
              <w:rPr>
                <w:sz w:val="16"/>
                <w:szCs w:val="16"/>
              </w:rPr>
            </w:pPr>
            <w:r>
              <w:rPr>
                <w:sz w:val="16"/>
                <w:szCs w:val="16"/>
              </w:rPr>
              <w:t>10265.34</w:t>
            </w:r>
          </w:p>
        </w:tc>
        <w:tc>
          <w:tcPr>
            <w:tcW w:w="743" w:type="dxa"/>
          </w:tcPr>
          <w:p w:rsidR="00E706E0" w:rsidRPr="001C6763" w:rsidRDefault="003F7D75" w:rsidP="00D86D46">
            <w:pPr>
              <w:spacing w:line="360" w:lineRule="auto"/>
              <w:jc w:val="right"/>
              <w:rPr>
                <w:sz w:val="16"/>
                <w:szCs w:val="16"/>
              </w:rPr>
            </w:pPr>
            <w:r>
              <w:rPr>
                <w:sz w:val="16"/>
                <w:szCs w:val="16"/>
              </w:rPr>
              <w:t>1690.55</w:t>
            </w:r>
          </w:p>
        </w:tc>
        <w:tc>
          <w:tcPr>
            <w:tcW w:w="825" w:type="dxa"/>
          </w:tcPr>
          <w:p w:rsidR="00E706E0" w:rsidRPr="001C6763" w:rsidRDefault="00D86D46" w:rsidP="00D86D46">
            <w:pPr>
              <w:spacing w:line="360" w:lineRule="auto"/>
              <w:jc w:val="right"/>
              <w:rPr>
                <w:sz w:val="16"/>
                <w:szCs w:val="16"/>
              </w:rPr>
            </w:pPr>
            <w:r>
              <w:rPr>
                <w:sz w:val="16"/>
                <w:szCs w:val="16"/>
              </w:rPr>
              <w:t>14475.23</w:t>
            </w:r>
          </w:p>
        </w:tc>
        <w:tc>
          <w:tcPr>
            <w:tcW w:w="743" w:type="dxa"/>
          </w:tcPr>
          <w:p w:rsidR="00E706E0" w:rsidRPr="001C6763" w:rsidRDefault="00D86D46" w:rsidP="00D86D46">
            <w:pPr>
              <w:spacing w:line="360" w:lineRule="auto"/>
              <w:jc w:val="right"/>
              <w:rPr>
                <w:sz w:val="16"/>
                <w:szCs w:val="16"/>
              </w:rPr>
            </w:pPr>
            <w:r>
              <w:rPr>
                <w:sz w:val="16"/>
                <w:szCs w:val="16"/>
              </w:rPr>
              <w:t>1020.62</w:t>
            </w:r>
          </w:p>
        </w:tc>
        <w:tc>
          <w:tcPr>
            <w:tcW w:w="857" w:type="dxa"/>
          </w:tcPr>
          <w:p w:rsidR="00E706E0" w:rsidRPr="001C6763" w:rsidRDefault="00D86D46" w:rsidP="00D86D46">
            <w:pPr>
              <w:spacing w:line="360" w:lineRule="auto"/>
              <w:jc w:val="right"/>
              <w:rPr>
                <w:sz w:val="16"/>
                <w:szCs w:val="16"/>
              </w:rPr>
            </w:pPr>
            <w:r>
              <w:rPr>
                <w:sz w:val="16"/>
                <w:szCs w:val="16"/>
              </w:rPr>
              <w:t>28184.28</w:t>
            </w:r>
          </w:p>
        </w:tc>
        <w:tc>
          <w:tcPr>
            <w:tcW w:w="686" w:type="dxa"/>
          </w:tcPr>
          <w:p w:rsidR="00E706E0" w:rsidRPr="001C6763" w:rsidRDefault="00D86D46" w:rsidP="00D86D46">
            <w:pPr>
              <w:spacing w:line="360" w:lineRule="auto"/>
              <w:jc w:val="right"/>
              <w:rPr>
                <w:sz w:val="16"/>
                <w:szCs w:val="16"/>
              </w:rPr>
            </w:pPr>
            <w:r>
              <w:rPr>
                <w:sz w:val="16"/>
                <w:szCs w:val="16"/>
              </w:rPr>
              <w:t>914.58</w:t>
            </w:r>
          </w:p>
        </w:tc>
        <w:tc>
          <w:tcPr>
            <w:tcW w:w="689" w:type="dxa"/>
          </w:tcPr>
          <w:p w:rsidR="00E706E0" w:rsidRPr="001C6763" w:rsidRDefault="00D86D46" w:rsidP="00D86D46">
            <w:pPr>
              <w:spacing w:line="360" w:lineRule="auto"/>
              <w:jc w:val="right"/>
              <w:rPr>
                <w:sz w:val="16"/>
                <w:szCs w:val="16"/>
              </w:rPr>
            </w:pPr>
            <w:r>
              <w:rPr>
                <w:sz w:val="16"/>
                <w:szCs w:val="16"/>
              </w:rPr>
              <w:t>350.37</w:t>
            </w:r>
          </w:p>
        </w:tc>
        <w:tc>
          <w:tcPr>
            <w:tcW w:w="743" w:type="dxa"/>
          </w:tcPr>
          <w:p w:rsidR="00E706E0" w:rsidRPr="001C6763" w:rsidRDefault="00D86D46" w:rsidP="00D86D46">
            <w:pPr>
              <w:spacing w:line="360" w:lineRule="auto"/>
              <w:jc w:val="right"/>
              <w:rPr>
                <w:sz w:val="16"/>
                <w:szCs w:val="16"/>
              </w:rPr>
            </w:pPr>
            <w:r>
              <w:rPr>
                <w:sz w:val="16"/>
                <w:szCs w:val="16"/>
              </w:rPr>
              <w:t>5934.53</w:t>
            </w:r>
          </w:p>
        </w:tc>
        <w:tc>
          <w:tcPr>
            <w:tcW w:w="825" w:type="dxa"/>
          </w:tcPr>
          <w:p w:rsidR="00E706E0" w:rsidRPr="001C6763" w:rsidRDefault="00D86D46" w:rsidP="00D86D46">
            <w:pPr>
              <w:spacing w:line="360" w:lineRule="auto"/>
              <w:jc w:val="right"/>
              <w:rPr>
                <w:sz w:val="16"/>
                <w:szCs w:val="16"/>
              </w:rPr>
            </w:pPr>
            <w:r>
              <w:rPr>
                <w:sz w:val="16"/>
                <w:szCs w:val="16"/>
              </w:rPr>
              <w:t>36443.12</w:t>
            </w:r>
          </w:p>
        </w:tc>
      </w:tr>
    </w:tbl>
    <w:p w:rsidR="005B6602" w:rsidRPr="00295539" w:rsidRDefault="005B6602" w:rsidP="00EA5FAB">
      <w:pPr>
        <w:jc w:val="both"/>
        <w:rPr>
          <w:b/>
        </w:rPr>
      </w:pPr>
      <w:r w:rsidRPr="00295539">
        <w:rPr>
          <w:b/>
        </w:rPr>
        <w:t>Figure 2-10: Forest area map with National parks and Wild Life Sanctuary</w:t>
      </w:r>
    </w:p>
    <w:p w:rsidR="005B6602" w:rsidRDefault="005323B9" w:rsidP="00EA5FAB">
      <w:pPr>
        <w:jc w:val="both"/>
      </w:pPr>
      <w:r>
        <w:rPr>
          <w:noProof/>
          <w:lang w:bidi="hi-IN"/>
        </w:rPr>
        <w:drawing>
          <wp:inline distT="0" distB="0" distL="0" distR="0">
            <wp:extent cx="5290679" cy="3937093"/>
            <wp:effectExtent l="19050" t="0" r="5221" b="0"/>
            <wp:docPr id="9" name="Picture 3" descr="N:\planning\States\Ag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lanning\States\Agg\9.jpg"/>
                    <pic:cNvPicPr>
                      <a:picLocks noChangeAspect="1" noChangeArrowheads="1"/>
                    </pic:cNvPicPr>
                  </pic:nvPicPr>
                  <pic:blipFill>
                    <a:blip r:embed="rId16" cstate="screen"/>
                    <a:srcRect t="9111" r="6688" b="2820"/>
                    <a:stretch>
                      <a:fillRect/>
                    </a:stretch>
                  </pic:blipFill>
                  <pic:spPr bwMode="auto">
                    <a:xfrm>
                      <a:off x="0" y="0"/>
                      <a:ext cx="5294346" cy="3939822"/>
                    </a:xfrm>
                    <a:prstGeom prst="rect">
                      <a:avLst/>
                    </a:prstGeom>
                    <a:noFill/>
                    <a:ln w="9525">
                      <a:noFill/>
                      <a:miter lim="800000"/>
                      <a:headEnd/>
                      <a:tailEnd/>
                    </a:ln>
                  </pic:spPr>
                </pic:pic>
              </a:graphicData>
            </a:graphic>
          </wp:inline>
        </w:drawing>
      </w:r>
    </w:p>
    <w:p w:rsidR="00C95AC9" w:rsidRPr="00C95AC9" w:rsidRDefault="00C95AC9" w:rsidP="00EA5FAB">
      <w:pPr>
        <w:jc w:val="both"/>
        <w:rPr>
          <w:b/>
          <w:i/>
          <w:sz w:val="20"/>
          <w:szCs w:val="20"/>
        </w:rPr>
      </w:pPr>
      <w:r w:rsidRPr="00C95AC9">
        <w:rPr>
          <w:b/>
          <w:i/>
          <w:sz w:val="20"/>
          <w:szCs w:val="20"/>
        </w:rPr>
        <w:t>Source: SOI Toposheet 1: 50000 scale; Resource atlas of Haryana 2004</w:t>
      </w:r>
    </w:p>
    <w:p w:rsidR="005B6602" w:rsidRDefault="005B6602" w:rsidP="00EA5FAB">
      <w:pPr>
        <w:jc w:val="both"/>
      </w:pPr>
      <w:r>
        <w:lastRenderedPageBreak/>
        <w:t>Wildlife constitutes an integral part of the forests.  Development of wildlife to a greater extent relies on the type of forests, their density and climate of the region.  In Haryana State there are 9 wildlife sanctuaries and 2 national parks out of which there are 3 wildlife sanctuaries and 1 national park in the Haryana Sub-Region covering an area of 1742.55 acres and 359.51 acres respectively consisting of the rate species of birds, black bucks, chital, barking dears, red jungle fowls and leopards etc.  The location, spatial extent and wild animals found in these parks and sanctuaries are given in table:</w:t>
      </w:r>
    </w:p>
    <w:p w:rsidR="005B6602" w:rsidRDefault="005B6602" w:rsidP="00EA5FAB">
      <w:pPr>
        <w:jc w:val="both"/>
        <w:rPr>
          <w:b/>
        </w:rPr>
      </w:pPr>
      <w:r w:rsidRPr="00295539">
        <w:rPr>
          <w:b/>
        </w:rPr>
        <w:t>Table 2-5: National parks and wild life century details</w:t>
      </w:r>
    </w:p>
    <w:tbl>
      <w:tblPr>
        <w:tblStyle w:val="TableGrid"/>
        <w:tblW w:w="0" w:type="auto"/>
        <w:tblLook w:val="04A0"/>
      </w:tblPr>
      <w:tblGrid>
        <w:gridCol w:w="2538"/>
        <w:gridCol w:w="1620"/>
        <w:gridCol w:w="2700"/>
        <w:gridCol w:w="1665"/>
      </w:tblGrid>
      <w:tr w:rsidR="00B30513" w:rsidTr="00B30513">
        <w:tc>
          <w:tcPr>
            <w:tcW w:w="2538" w:type="dxa"/>
          </w:tcPr>
          <w:p w:rsidR="00B30513" w:rsidRPr="00B30513" w:rsidRDefault="00B30513" w:rsidP="00EA5FAB">
            <w:pPr>
              <w:jc w:val="both"/>
              <w:rPr>
                <w:b/>
              </w:rPr>
            </w:pPr>
            <w:r w:rsidRPr="00B30513">
              <w:rPr>
                <w:b/>
              </w:rPr>
              <w:t>National Park/Wildlife Sanctuary</w:t>
            </w:r>
          </w:p>
        </w:tc>
        <w:tc>
          <w:tcPr>
            <w:tcW w:w="1620" w:type="dxa"/>
          </w:tcPr>
          <w:p w:rsidR="00B30513" w:rsidRPr="00B30513" w:rsidRDefault="00B30513" w:rsidP="00EA5FAB">
            <w:pPr>
              <w:jc w:val="both"/>
              <w:rPr>
                <w:b/>
              </w:rPr>
            </w:pPr>
            <w:r w:rsidRPr="00B30513">
              <w:rPr>
                <w:b/>
              </w:rPr>
              <w:t>Tehsil/District</w:t>
            </w:r>
          </w:p>
        </w:tc>
        <w:tc>
          <w:tcPr>
            <w:tcW w:w="2700" w:type="dxa"/>
          </w:tcPr>
          <w:p w:rsidR="00B30513" w:rsidRPr="00B30513" w:rsidRDefault="00B30513" w:rsidP="00EA5FAB">
            <w:pPr>
              <w:jc w:val="both"/>
              <w:rPr>
                <w:b/>
              </w:rPr>
            </w:pPr>
            <w:r w:rsidRPr="00B30513">
              <w:rPr>
                <w:b/>
              </w:rPr>
              <w:t>Important Wild Animals Found</w:t>
            </w:r>
          </w:p>
        </w:tc>
        <w:tc>
          <w:tcPr>
            <w:tcW w:w="1665" w:type="dxa"/>
          </w:tcPr>
          <w:p w:rsidR="00B30513" w:rsidRPr="00B30513" w:rsidRDefault="00B30513" w:rsidP="00EA5FAB">
            <w:pPr>
              <w:jc w:val="both"/>
              <w:rPr>
                <w:b/>
              </w:rPr>
            </w:pPr>
            <w:r w:rsidRPr="00B30513">
              <w:rPr>
                <w:b/>
              </w:rPr>
              <w:t>Area (in acres)</w:t>
            </w:r>
          </w:p>
        </w:tc>
      </w:tr>
      <w:tr w:rsidR="00B30513" w:rsidTr="00B30513">
        <w:tc>
          <w:tcPr>
            <w:tcW w:w="2538" w:type="dxa"/>
          </w:tcPr>
          <w:p w:rsidR="00B30513" w:rsidRPr="00B30513" w:rsidRDefault="00B30513" w:rsidP="00B30513">
            <w:r w:rsidRPr="00B30513">
              <w:t>Sultanpur National Park</w:t>
            </w:r>
          </w:p>
        </w:tc>
        <w:tc>
          <w:tcPr>
            <w:tcW w:w="1620" w:type="dxa"/>
          </w:tcPr>
          <w:p w:rsidR="00B30513" w:rsidRPr="00B30513" w:rsidRDefault="00B30513" w:rsidP="00EA5FAB">
            <w:pPr>
              <w:jc w:val="both"/>
            </w:pPr>
            <w:r w:rsidRPr="00B30513">
              <w:t>Gurgaon</w:t>
            </w:r>
          </w:p>
        </w:tc>
        <w:tc>
          <w:tcPr>
            <w:tcW w:w="2700" w:type="dxa"/>
          </w:tcPr>
          <w:p w:rsidR="00B30513" w:rsidRPr="00B30513" w:rsidRDefault="00B30513" w:rsidP="00EA5FAB">
            <w:pPr>
              <w:jc w:val="both"/>
            </w:pPr>
            <w:r w:rsidRPr="00B30513">
              <w:t>Water birds</w:t>
            </w:r>
          </w:p>
        </w:tc>
        <w:tc>
          <w:tcPr>
            <w:tcW w:w="1665" w:type="dxa"/>
          </w:tcPr>
          <w:p w:rsidR="00B30513" w:rsidRPr="00B30513" w:rsidRDefault="00B30513" w:rsidP="00EA5FAB">
            <w:pPr>
              <w:jc w:val="both"/>
            </w:pPr>
            <w:r w:rsidRPr="00B30513">
              <w:t>359.51</w:t>
            </w:r>
          </w:p>
        </w:tc>
      </w:tr>
      <w:tr w:rsidR="00B30513" w:rsidTr="00B30513">
        <w:tc>
          <w:tcPr>
            <w:tcW w:w="2538" w:type="dxa"/>
          </w:tcPr>
          <w:p w:rsidR="00B30513" w:rsidRPr="00B30513" w:rsidRDefault="00B30513" w:rsidP="00B30513">
            <w:r w:rsidRPr="00B30513">
              <w:t>Bhindawas Wildlife Sanctuary</w:t>
            </w:r>
          </w:p>
        </w:tc>
        <w:tc>
          <w:tcPr>
            <w:tcW w:w="1620" w:type="dxa"/>
          </w:tcPr>
          <w:p w:rsidR="00B30513" w:rsidRPr="00B30513" w:rsidRDefault="00B30513" w:rsidP="00EA5FAB">
            <w:pPr>
              <w:jc w:val="both"/>
            </w:pPr>
            <w:r w:rsidRPr="00B30513">
              <w:t>Jhajjar</w:t>
            </w:r>
          </w:p>
        </w:tc>
        <w:tc>
          <w:tcPr>
            <w:tcW w:w="2700" w:type="dxa"/>
          </w:tcPr>
          <w:p w:rsidR="00B30513" w:rsidRPr="00B30513" w:rsidRDefault="00B30513" w:rsidP="00EA5FAB">
            <w:pPr>
              <w:jc w:val="both"/>
            </w:pPr>
            <w:r w:rsidRPr="00B30513">
              <w:t>Water birds, Black buck, Blue bull</w:t>
            </w:r>
          </w:p>
        </w:tc>
        <w:tc>
          <w:tcPr>
            <w:tcW w:w="1665" w:type="dxa"/>
          </w:tcPr>
          <w:p w:rsidR="00B30513" w:rsidRPr="00B30513" w:rsidRDefault="00B30513" w:rsidP="00EA5FAB">
            <w:pPr>
              <w:jc w:val="both"/>
            </w:pPr>
            <w:r w:rsidRPr="00B30513">
              <w:t>1016.94</w:t>
            </w:r>
          </w:p>
        </w:tc>
      </w:tr>
      <w:tr w:rsidR="00B30513" w:rsidTr="00B30513">
        <w:tc>
          <w:tcPr>
            <w:tcW w:w="2538" w:type="dxa"/>
          </w:tcPr>
          <w:p w:rsidR="00B30513" w:rsidRPr="00B30513" w:rsidRDefault="00B30513" w:rsidP="00B30513">
            <w:r w:rsidRPr="00B30513">
              <w:t>Nahar Wildlife Sanctuary</w:t>
            </w:r>
          </w:p>
        </w:tc>
        <w:tc>
          <w:tcPr>
            <w:tcW w:w="1620" w:type="dxa"/>
          </w:tcPr>
          <w:p w:rsidR="00B30513" w:rsidRPr="00B30513" w:rsidRDefault="00B30513" w:rsidP="00EA5FAB">
            <w:pPr>
              <w:jc w:val="both"/>
            </w:pPr>
            <w:r w:rsidRPr="00B30513">
              <w:t>Kosli/Rewari</w:t>
            </w:r>
          </w:p>
        </w:tc>
        <w:tc>
          <w:tcPr>
            <w:tcW w:w="2700" w:type="dxa"/>
          </w:tcPr>
          <w:p w:rsidR="00B30513" w:rsidRPr="00B30513" w:rsidRDefault="00B30513" w:rsidP="00EA5FAB">
            <w:pPr>
              <w:jc w:val="both"/>
            </w:pPr>
            <w:r w:rsidRPr="00B30513">
              <w:t>Black buck, Blue bull, Black and brown partridges</w:t>
            </w:r>
          </w:p>
        </w:tc>
        <w:tc>
          <w:tcPr>
            <w:tcW w:w="1665" w:type="dxa"/>
          </w:tcPr>
          <w:p w:rsidR="00B30513" w:rsidRPr="00B30513" w:rsidRDefault="00B30513" w:rsidP="00EA5FAB">
            <w:pPr>
              <w:jc w:val="both"/>
            </w:pPr>
            <w:r w:rsidRPr="00B30513">
              <w:t>522.25</w:t>
            </w:r>
          </w:p>
        </w:tc>
      </w:tr>
      <w:tr w:rsidR="00B30513" w:rsidTr="00B30513">
        <w:tc>
          <w:tcPr>
            <w:tcW w:w="2538" w:type="dxa"/>
          </w:tcPr>
          <w:p w:rsidR="00B30513" w:rsidRPr="00B30513" w:rsidRDefault="00B30513" w:rsidP="00B30513">
            <w:r w:rsidRPr="00B30513">
              <w:t>Khaparwas Wildlife Sanctuary</w:t>
            </w:r>
          </w:p>
        </w:tc>
        <w:tc>
          <w:tcPr>
            <w:tcW w:w="1620" w:type="dxa"/>
          </w:tcPr>
          <w:p w:rsidR="00B30513" w:rsidRPr="00B30513" w:rsidRDefault="00B30513" w:rsidP="00EA5FAB">
            <w:pPr>
              <w:jc w:val="both"/>
            </w:pPr>
            <w:r w:rsidRPr="00B30513">
              <w:t>Jhajjar</w:t>
            </w:r>
          </w:p>
        </w:tc>
        <w:tc>
          <w:tcPr>
            <w:tcW w:w="2700" w:type="dxa"/>
          </w:tcPr>
          <w:p w:rsidR="00B30513" w:rsidRPr="00B30513" w:rsidRDefault="00B30513" w:rsidP="00EA5FAB">
            <w:pPr>
              <w:jc w:val="both"/>
            </w:pPr>
            <w:r w:rsidRPr="00B30513">
              <w:t>Water bodies</w:t>
            </w:r>
          </w:p>
        </w:tc>
        <w:tc>
          <w:tcPr>
            <w:tcW w:w="1665" w:type="dxa"/>
          </w:tcPr>
          <w:p w:rsidR="00B30513" w:rsidRPr="00B30513" w:rsidRDefault="00B30513" w:rsidP="00EA5FAB">
            <w:pPr>
              <w:jc w:val="both"/>
            </w:pPr>
            <w:r w:rsidRPr="00B30513">
              <w:t>204.36</w:t>
            </w:r>
          </w:p>
        </w:tc>
      </w:tr>
    </w:tbl>
    <w:p w:rsidR="005B6602" w:rsidRDefault="005B6602" w:rsidP="00EA5FAB">
      <w:pPr>
        <w:jc w:val="both"/>
      </w:pPr>
    </w:p>
    <w:p w:rsidR="005B6602" w:rsidRDefault="005B6602" w:rsidP="00EA5FAB">
      <w:pPr>
        <w:jc w:val="both"/>
      </w:pPr>
      <w:r>
        <w:t>These wildlife sanctuaries are under the control of Chief Warden of Ministry of Environment and Forest Govt. Of India and National parks are under the control of The DG Forest MOEF Govt. Of India.  No development within the sanctuaries and national parks can be under taken without the consent of the controlling authority.  In addition, it is desirable to exercise development control so that no development which can directly or indirectly affect the sanctuaries and the national park.  It is  desirable to leave 5 km. Buffer zone from the sanctuary and national park border.  Since Sultanpur national park is in close proximity to Gurgaon urban area and proposed expansions it is necessary to exercise control to ensure environmentally compatible land use.</w:t>
      </w:r>
    </w:p>
    <w:p w:rsidR="005B6602" w:rsidRPr="008F5C50" w:rsidRDefault="005B6602" w:rsidP="00EA5FAB">
      <w:pPr>
        <w:jc w:val="both"/>
        <w:rPr>
          <w:b/>
        </w:rPr>
      </w:pPr>
      <w:r w:rsidRPr="008F5C50">
        <w:rPr>
          <w:b/>
        </w:rPr>
        <w:t>2.3.5</w:t>
      </w:r>
      <w:r w:rsidRPr="008F5C50">
        <w:rPr>
          <w:b/>
        </w:rPr>
        <w:tab/>
        <w:t>Agriculture</w:t>
      </w:r>
    </w:p>
    <w:p w:rsidR="00DB11F8" w:rsidRDefault="005B6602" w:rsidP="00EA5FAB">
      <w:pPr>
        <w:jc w:val="both"/>
      </w:pPr>
      <w:r>
        <w:t>Haryana Sub-Region being a part of fertile Indo-Gangetic Plains , the agriculture practice forms the main landuse of the region.  There are two main cropping seasons, namely Kharif and Rabi.  Majority of the area is utilized for agriculture during Rabi and Kharif (double crop) season due to better irrigation facilities in the region; major Kharif crops include rice, jawar, bajra, gaur, maize, cotton, sugarcane, groundnut and pulses.  Rabi crops include wheat, barley, gram rapessed/mustard and pulses.  The short period available between mid-May and July is sometimes also used or raising a third crop particularly in the areas where assured irrigation is available for watering the crop during the dry season.</w:t>
      </w:r>
    </w:p>
    <w:p w:rsidR="00C95AC9" w:rsidRDefault="00C95AC9" w:rsidP="00C95AC9">
      <w:pPr>
        <w:jc w:val="both"/>
      </w:pPr>
      <w:r>
        <w:t>Northern portion of the region is characterized by good agricultural area due to fertile alluvial soils, marginal to food quality of ground water, network of irrigation, canals, tube wells and relatively better natural drainage.  On the contrary southern part like Gurgaon and Rewari, due to lack of rainfall, poor irrigation facilities, poor Ground water quality coupled with desertic terrain with and dunes, result in relatively less cultivation during Kharif season.</w:t>
      </w:r>
    </w:p>
    <w:p w:rsidR="00C95AC9" w:rsidRDefault="00C95AC9" w:rsidP="00C95AC9">
      <w:pPr>
        <w:jc w:val="both"/>
      </w:pPr>
    </w:p>
    <w:p w:rsidR="00C95AC9" w:rsidRDefault="00C95AC9" w:rsidP="00C95AC9">
      <w:pPr>
        <w:jc w:val="both"/>
      </w:pPr>
    </w:p>
    <w:p w:rsidR="00C95AC9" w:rsidRPr="00C95AC9" w:rsidRDefault="00C95AC9" w:rsidP="00EA5FAB">
      <w:pPr>
        <w:jc w:val="both"/>
        <w:rPr>
          <w:b/>
        </w:rPr>
      </w:pPr>
      <w:r w:rsidRPr="00C95AC9">
        <w:rPr>
          <w:b/>
        </w:rPr>
        <w:lastRenderedPageBreak/>
        <w:t>Figure 2-11: Map showing Cropping Pattern in Haryana Sub-Region</w:t>
      </w:r>
    </w:p>
    <w:p w:rsidR="005323B9" w:rsidRDefault="005323B9" w:rsidP="00EA5FAB">
      <w:pPr>
        <w:jc w:val="both"/>
      </w:pPr>
      <w:r>
        <w:rPr>
          <w:noProof/>
          <w:lang w:bidi="hi-IN"/>
        </w:rPr>
        <w:drawing>
          <wp:inline distT="0" distB="0" distL="0" distR="0">
            <wp:extent cx="5399617" cy="5904089"/>
            <wp:effectExtent l="19050" t="0" r="0" b="0"/>
            <wp:docPr id="10" name="Picture 4" descr="N:\planning\States\Ag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lanning\States\Agg\10.jpg"/>
                    <pic:cNvPicPr>
                      <a:picLocks noChangeAspect="1" noChangeArrowheads="1"/>
                    </pic:cNvPicPr>
                  </pic:nvPicPr>
                  <pic:blipFill>
                    <a:blip r:embed="rId17" cstate="screen"/>
                    <a:srcRect t="7993" b="3061"/>
                    <a:stretch>
                      <a:fillRect/>
                    </a:stretch>
                  </pic:blipFill>
                  <pic:spPr bwMode="auto">
                    <a:xfrm>
                      <a:off x="0" y="0"/>
                      <a:ext cx="5399617" cy="5904089"/>
                    </a:xfrm>
                    <a:prstGeom prst="rect">
                      <a:avLst/>
                    </a:prstGeom>
                    <a:noFill/>
                    <a:ln w="9525">
                      <a:noFill/>
                      <a:miter lim="800000"/>
                      <a:headEnd/>
                      <a:tailEnd/>
                    </a:ln>
                  </pic:spPr>
                </pic:pic>
              </a:graphicData>
            </a:graphic>
          </wp:inline>
        </w:drawing>
      </w:r>
    </w:p>
    <w:p w:rsidR="00C95AC9" w:rsidRPr="00C95AC9" w:rsidRDefault="00C95AC9" w:rsidP="00EA5FAB">
      <w:pPr>
        <w:jc w:val="both"/>
        <w:rPr>
          <w:b/>
          <w:i/>
          <w:sz w:val="20"/>
          <w:szCs w:val="20"/>
        </w:rPr>
      </w:pPr>
      <w:r w:rsidRPr="00C95AC9">
        <w:rPr>
          <w:b/>
          <w:i/>
          <w:sz w:val="20"/>
          <w:szCs w:val="20"/>
        </w:rPr>
        <w:t>Source: Agriculture department, Haryana 2008</w:t>
      </w:r>
    </w:p>
    <w:p w:rsidR="002F673E" w:rsidRPr="00FA2E50" w:rsidRDefault="002F673E" w:rsidP="000275A4">
      <w:pPr>
        <w:spacing w:line="240" w:lineRule="auto"/>
        <w:jc w:val="both"/>
        <w:rPr>
          <w:b/>
        </w:rPr>
      </w:pPr>
      <w:r w:rsidRPr="00FA2E50">
        <w:rPr>
          <w:b/>
        </w:rPr>
        <w:t>2.3.6</w:t>
      </w:r>
      <w:r w:rsidRPr="00FA2E50">
        <w:rPr>
          <w:b/>
        </w:rPr>
        <w:tab/>
        <w:t>Agro-Ecological Zones of Haryana Sub-Region</w:t>
      </w:r>
    </w:p>
    <w:p w:rsidR="002F673E" w:rsidRDefault="002F673E" w:rsidP="000275A4">
      <w:pPr>
        <w:spacing w:line="240" w:lineRule="auto"/>
        <w:jc w:val="both"/>
      </w:pPr>
      <w:r>
        <w:t>Based on the soil, physiography, bioclimate and length of growing period, the State has been divided into 8 agro-ecological zones (NBSS &amp; LUP, 1989).  Out of those eight zones our sub region falls under zone-2, zone-3 and zone-4.</w:t>
      </w:r>
    </w:p>
    <w:p w:rsidR="002F673E" w:rsidRDefault="002F673E" w:rsidP="000275A4">
      <w:pPr>
        <w:spacing w:line="240" w:lineRule="auto"/>
        <w:jc w:val="both"/>
      </w:pPr>
      <w:r w:rsidRPr="00B30513">
        <w:rPr>
          <w:b/>
        </w:rPr>
        <w:t>Zone 2</w:t>
      </w:r>
      <w:r>
        <w:t>: These zones cover maximum area of the State extending over parts of Sirsa, Fatehabad, Hisar, Bhiwani and Jhajjar districts.  The geomorphology of the region comprises of aeofluvial plain, having hot and dry climate.  The annual rainfall varies from 300-450mm with growing period of 60-90 days.</w:t>
      </w:r>
    </w:p>
    <w:p w:rsidR="002F673E" w:rsidRDefault="003C3074" w:rsidP="00EA5FAB">
      <w:pPr>
        <w:jc w:val="both"/>
      </w:pPr>
      <w:r w:rsidRPr="00295539">
        <w:rPr>
          <w:b/>
        </w:rPr>
        <w:t>Zone-3</w:t>
      </w:r>
      <w:r>
        <w:t xml:space="preserve">: This zone covers southern parts of the State covering districts of Mahendragarh, Rewari and Gurgaon.  The topography of the region is represented by rugged hilly terrain of Aravalli ranges.  The </w:t>
      </w:r>
      <w:r>
        <w:lastRenderedPageBreak/>
        <w:t>climate is hot and semi-arid with annual rainfall of about 350-500mm and growing period of less than 90-120 days.</w:t>
      </w:r>
    </w:p>
    <w:p w:rsidR="003C3074" w:rsidRDefault="00EF6FDB" w:rsidP="00EA5FAB">
      <w:pPr>
        <w:jc w:val="both"/>
      </w:pPr>
      <w:r w:rsidRPr="00295539">
        <w:rPr>
          <w:b/>
        </w:rPr>
        <w:t>Zone 4:</w:t>
      </w:r>
      <w:r>
        <w:t xml:space="preserve"> This zone extends over parts of central and eastern Haryana covering districts </w:t>
      </w:r>
      <w:r w:rsidR="00194957">
        <w:t>of Karnal, Kaithal, Panipat, Jind, Rohtak, Sonipat and Faridabad.  Topography of the region belongs to alluvial plain with Yamuna alluvial plain covering majority of the areas along the eastern parts of the State.  The climate is hot and semi-arid with annual rainfall of 450-600mm and growing period of less than 90-120 days.</w:t>
      </w:r>
    </w:p>
    <w:p w:rsidR="00285F76" w:rsidRPr="000275A4" w:rsidRDefault="00C95AC9" w:rsidP="000275A4">
      <w:pPr>
        <w:jc w:val="both"/>
        <w:rPr>
          <w:b/>
        </w:rPr>
      </w:pPr>
      <w:r w:rsidRPr="000275A4">
        <w:rPr>
          <w:b/>
        </w:rPr>
        <w:t>Figure 2-12: Agro-Ecological Zones of Haryana Sub-Region</w:t>
      </w:r>
    </w:p>
    <w:p w:rsidR="00194957" w:rsidRDefault="005323B9">
      <w:r>
        <w:rPr>
          <w:noProof/>
          <w:lang w:bidi="hi-IN"/>
        </w:rPr>
        <w:drawing>
          <wp:inline distT="0" distB="0" distL="0" distR="0">
            <wp:extent cx="5760861" cy="6412088"/>
            <wp:effectExtent l="19050" t="0" r="0" b="0"/>
            <wp:docPr id="11" name="Picture 5" descr="N:\planning\States\Ag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lanning\States\Agg\11.jpg"/>
                    <pic:cNvPicPr>
                      <a:picLocks noChangeAspect="1" noChangeArrowheads="1"/>
                    </pic:cNvPicPr>
                  </pic:nvPicPr>
                  <pic:blipFill>
                    <a:blip r:embed="rId18" cstate="screen"/>
                    <a:srcRect t="11801"/>
                    <a:stretch>
                      <a:fillRect/>
                    </a:stretch>
                  </pic:blipFill>
                  <pic:spPr bwMode="auto">
                    <a:xfrm>
                      <a:off x="0" y="0"/>
                      <a:ext cx="5760861" cy="6412088"/>
                    </a:xfrm>
                    <a:prstGeom prst="rect">
                      <a:avLst/>
                    </a:prstGeom>
                    <a:noFill/>
                    <a:ln w="9525">
                      <a:noFill/>
                      <a:miter lim="800000"/>
                      <a:headEnd/>
                      <a:tailEnd/>
                    </a:ln>
                  </pic:spPr>
                </pic:pic>
              </a:graphicData>
            </a:graphic>
          </wp:inline>
        </w:drawing>
      </w:r>
    </w:p>
    <w:p w:rsidR="005323B9" w:rsidRDefault="005323B9"/>
    <w:p w:rsidR="000275A4" w:rsidRPr="00981A47" w:rsidRDefault="000275A4">
      <w:pPr>
        <w:rPr>
          <w:sz w:val="16"/>
          <w:szCs w:val="16"/>
        </w:rPr>
      </w:pPr>
    </w:p>
    <w:p w:rsidR="0079750F" w:rsidRDefault="0079750F" w:rsidP="00FA2E50">
      <w:pPr>
        <w:jc w:val="center"/>
        <w:rPr>
          <w:b/>
          <w:sz w:val="28"/>
          <w:szCs w:val="28"/>
        </w:rPr>
      </w:pPr>
      <w:r w:rsidRPr="00FA2E50">
        <w:rPr>
          <w:b/>
          <w:sz w:val="28"/>
          <w:szCs w:val="28"/>
        </w:rPr>
        <w:t>CHAPTER 3 : VISION, OBJECTIVES AND DEVELOPMENT POLICY</w:t>
      </w:r>
    </w:p>
    <w:p w:rsidR="00EA5FAB" w:rsidRPr="00981A47" w:rsidRDefault="00981A47" w:rsidP="00981A47">
      <w:pPr>
        <w:rPr>
          <w:b/>
          <w:i/>
          <w:sz w:val="24"/>
          <w:szCs w:val="24"/>
        </w:rPr>
      </w:pPr>
      <w:r w:rsidRPr="00981A47">
        <w:rPr>
          <w:b/>
          <w:i/>
          <w:sz w:val="24"/>
          <w:szCs w:val="24"/>
        </w:rPr>
        <w:t>3.1</w:t>
      </w:r>
      <w:r w:rsidRPr="00981A47">
        <w:rPr>
          <w:b/>
          <w:i/>
          <w:sz w:val="24"/>
          <w:szCs w:val="24"/>
        </w:rPr>
        <w:tab/>
        <w:t>Vision Statement</w:t>
      </w:r>
    </w:p>
    <w:p w:rsidR="0079750F" w:rsidRDefault="0079750F" w:rsidP="00EC5E7E">
      <w:pPr>
        <w:jc w:val="both"/>
      </w:pPr>
      <w:r>
        <w:t>Vision Haryana Sub region is based on its inherent strength in its and economy which is based on both highly productive agriculture as well as Industrial Development undertaking since the formation of the State.  It has got well developed Infrastructure of Educational and health facility as well as Infrastructure of Transportation.  The Haryana Sub Region Plan of the National Capital region is covering Eastern part of the State covering area of 13428 km</w:t>
      </w:r>
      <w:r w:rsidRPr="0079750F">
        <w:rPr>
          <w:vertAlign w:val="superscript"/>
        </w:rPr>
        <w:t>2</w:t>
      </w:r>
      <w:r>
        <w:t xml:space="preserve"> consisting of district of Panipat, Sonipat, Rohtak, Jhajjar, Gurgaon, Rewari, Mewat, Faridabad and Palwal.</w:t>
      </w:r>
    </w:p>
    <w:p w:rsidR="0079750F" w:rsidRDefault="0079750F" w:rsidP="00EC5E7E">
      <w:pPr>
        <w:jc w:val="both"/>
      </w:pPr>
      <w:r>
        <w:t xml:space="preserve">Due to its proximity to the National Capital it is poised to reap the benefit of the unprecedented growth witnessed by the National Capital during the last few Decades.  Till now due to enormous attraction of Delhi the immediate hinterland suffered from under development.  However, the potential for economic growth cannot be accommodated within the confines of Delhi state anymore.  The limitation of physical space and the need to maintain and environmentally satisfying </w:t>
      </w:r>
      <w:r w:rsidR="00EC5E7E">
        <w:t>quality of life in Delhi has necessitated evolution of the concept of decentralization of functions in areas surrounding Delhi.</w:t>
      </w:r>
    </w:p>
    <w:p w:rsidR="00EC5E7E" w:rsidRDefault="00EC5E7E" w:rsidP="00EC5E7E">
      <w:pPr>
        <w:jc w:val="both"/>
      </w:pPr>
      <w:r>
        <w:t>The Sub region of Haryana surrounding Delhi on three sides is a potential natural beneficiary of this growth propensity unleashed by the economic upturn in the country as well as Globalization of the Economy.  Globalization and Liberalization of Indian Economy has accelerated investment in the country.  Government of Haryana is also in the pursuit of creating an environment for attracting substantial investment.  The constrain of space and high cost associated with it are resulting in spill over of economic activities of Delhi which could be by neighbouring State like Haryana.  Therefore it is imperative that the sub region prepares itself to receive these opportunities with appropriate physical and social Infrastructures support responding to the investors’ perceptions.</w:t>
      </w:r>
    </w:p>
    <w:p w:rsidR="00C2192D" w:rsidRDefault="00EC5E7E" w:rsidP="00EC5E7E">
      <w:pPr>
        <w:jc w:val="both"/>
      </w:pPr>
      <w:r>
        <w:t xml:space="preserve">The Regional Plan 2021 for the NCR prepared by NCRPB has provided guidelines for development.  In the NCR Plan certain Infrastructure Development was proposed.  One of them was an orbital Expressway with a parallel orbital Railway Corridor proposal.  This orbital </w:t>
      </w:r>
      <w:r w:rsidR="00621BF7">
        <w:t xml:space="preserve">expressway known as KMP Corridor is already under </w:t>
      </w:r>
      <w:r w:rsidR="005323B9">
        <w:t>construction by</w:t>
      </w:r>
      <w:r w:rsidR="00621BF7">
        <w:t xml:space="preserve"> the Govt. of Haryana. A Plan for developing specialized cities on this corridor has already been approved by the Govt. of Haryana.  However, the alignment of Orbital Railways has not yet been finalized.  It is anticipated during the Plan period this railway will also come about.  The advantage of the Orbital Road is that it connects all the National and State Highway radiating out of Delhi.  Similarly the Orbital railway connects the entire major railway corridor</w:t>
      </w:r>
      <w:r w:rsidR="00FF7B95">
        <w:t xml:space="preserve"> radiating from Delhi.  Proper development of these two transport infrastructure with adequate </w:t>
      </w:r>
      <w:r w:rsidR="00B52D67">
        <w:t xml:space="preserve">interface with Local Transport will provide tremendous flexibility in transportation and thus facilitate the most efficient transportation system to help commuting between various urban and activity centre.  In addition a Delhi-Mumbai infrastructure corridor is also ensilaged part of which passes through the Southern Portion of the Sub Region connecting Rewari, with Palwal.  These two developments have unleashed enormous potential of development whose advantage needs to be taken to ensure optimization of the opportunity offered.  In order to study and Plan for a Sustainable future of the Haryana Sub region keeping in view the challenges posed by the threats of Global Climate Change and the Disaster Management Act.  The Development Plan of the Sub Region </w:t>
      </w:r>
      <w:r w:rsidR="00B52D67">
        <w:lastRenderedPageBreak/>
        <w:t xml:space="preserve">is being prepared keeping in mind the postulates of the NCR Plan as well as the emerging opportunity.   </w:t>
      </w:r>
    </w:p>
    <w:p w:rsidR="00C2192D" w:rsidRDefault="00B52D67" w:rsidP="00EC5E7E">
      <w:pPr>
        <w:jc w:val="both"/>
      </w:pPr>
      <w:r>
        <w:t>Analysis of existing Land use, on the basis of Remote sensed data, indicates that in the Haryana Sub region of NCR 83.731 of land is under agriculture.  Major areas under farms and wasteland, coming 8.38% are mainly located in the Aravalli area &amp; few patches along NH-2 corridor.  There are small patches of forests distributed.  The KMP corridor covers a portion of the Haryana Sub-region &amp; majority of ecologically sensitive area of the sub-region fall in the corridor.</w:t>
      </w:r>
    </w:p>
    <w:p w:rsidR="00C2192D" w:rsidRPr="00981A47" w:rsidRDefault="00C2192D" w:rsidP="00EC5E7E">
      <w:pPr>
        <w:jc w:val="both"/>
        <w:rPr>
          <w:b/>
          <w:i/>
          <w:sz w:val="24"/>
          <w:szCs w:val="24"/>
        </w:rPr>
      </w:pPr>
      <w:r w:rsidRPr="00981A47">
        <w:rPr>
          <w:b/>
          <w:i/>
          <w:sz w:val="24"/>
          <w:szCs w:val="24"/>
        </w:rPr>
        <w:t>3.2</w:t>
      </w:r>
      <w:r w:rsidRPr="00981A47">
        <w:rPr>
          <w:b/>
          <w:i/>
          <w:sz w:val="24"/>
          <w:szCs w:val="24"/>
        </w:rPr>
        <w:tab/>
        <w:t>Aim and Objectives</w:t>
      </w:r>
    </w:p>
    <w:p w:rsidR="00C2192D" w:rsidRPr="00FA2E50" w:rsidRDefault="00C2192D" w:rsidP="00EC5E7E">
      <w:pPr>
        <w:jc w:val="both"/>
        <w:rPr>
          <w:b/>
        </w:rPr>
      </w:pPr>
      <w:r w:rsidRPr="00FA2E50">
        <w:rPr>
          <w:b/>
        </w:rPr>
        <w:t>3.2.1</w:t>
      </w:r>
      <w:r w:rsidRPr="00FA2E50">
        <w:rPr>
          <w:b/>
        </w:rPr>
        <w:tab/>
        <w:t>Aim</w:t>
      </w:r>
    </w:p>
    <w:p w:rsidR="00C2192D" w:rsidRDefault="00C2192D" w:rsidP="00EC5E7E">
      <w:pPr>
        <w:jc w:val="both"/>
      </w:pPr>
      <w:r>
        <w:t>To promote growth</w:t>
      </w:r>
      <w:r w:rsidR="00B52D67">
        <w:t xml:space="preserve"> and balanced development of the National Capital Region.</w:t>
      </w:r>
    </w:p>
    <w:p w:rsidR="00B52D67" w:rsidRPr="00FA2E50" w:rsidRDefault="00B52D67" w:rsidP="00EC5E7E">
      <w:pPr>
        <w:jc w:val="both"/>
        <w:rPr>
          <w:b/>
        </w:rPr>
      </w:pPr>
      <w:r w:rsidRPr="00FA2E50">
        <w:rPr>
          <w:b/>
        </w:rPr>
        <w:t>3.2.2</w:t>
      </w:r>
      <w:r w:rsidRPr="00FA2E50">
        <w:rPr>
          <w:b/>
        </w:rPr>
        <w:tab/>
        <w:t>Objectives</w:t>
      </w:r>
    </w:p>
    <w:p w:rsidR="00B52D67" w:rsidRDefault="00B52D67" w:rsidP="00EC5E7E">
      <w:pPr>
        <w:jc w:val="both"/>
      </w:pPr>
      <w:r>
        <w:t>To achieve the above aim following objectives have been framed:</w:t>
      </w:r>
    </w:p>
    <w:p w:rsidR="00B52D67" w:rsidRDefault="003A315B" w:rsidP="00FA2E50">
      <w:pPr>
        <w:ind w:left="720" w:hanging="720"/>
        <w:jc w:val="both"/>
      </w:pPr>
      <w:r>
        <w:t>1.</w:t>
      </w:r>
      <w:r>
        <w:tab/>
        <w:t>Providing suitable economic base for future growth by identification and development of regional settlements capable of absorbing the economic development impulse of NCT-Delhi.</w:t>
      </w:r>
    </w:p>
    <w:p w:rsidR="003A315B" w:rsidRDefault="003A315B" w:rsidP="00FA2E50">
      <w:pPr>
        <w:ind w:left="720" w:hanging="720"/>
        <w:jc w:val="both"/>
      </w:pPr>
      <w:r>
        <w:t>2.</w:t>
      </w:r>
      <w:r>
        <w:tab/>
        <w:t>To provide efficient and economic rail and road based transportation networks (including mass transport systems) well integrated with the land use patterns, to support balanced regional development in such identified settlements.</w:t>
      </w:r>
    </w:p>
    <w:p w:rsidR="003A315B" w:rsidRDefault="003A315B" w:rsidP="00FA2E50">
      <w:pPr>
        <w:ind w:left="720" w:hanging="720"/>
        <w:jc w:val="both"/>
      </w:pPr>
      <w:r>
        <w:t>3.</w:t>
      </w:r>
      <w:r>
        <w:tab/>
        <w:t>To minimize the adverse environmental impact that may occur in the process of development of the National Capital Region.</w:t>
      </w:r>
    </w:p>
    <w:p w:rsidR="003A315B" w:rsidRDefault="003A315B" w:rsidP="00FA2E50">
      <w:pPr>
        <w:ind w:left="720" w:hanging="720"/>
        <w:jc w:val="both"/>
      </w:pPr>
      <w:r>
        <w:t>4.</w:t>
      </w:r>
      <w:r>
        <w:tab/>
        <w:t>To develop selected urban settlements with infrastructural facilities such as transport, power, communication, drinking water, sewerage, drainage etc. comparable with NCT-Delhi.</w:t>
      </w:r>
    </w:p>
    <w:p w:rsidR="003A315B" w:rsidRDefault="003A315B" w:rsidP="00FA2E50">
      <w:pPr>
        <w:ind w:left="720" w:hanging="720"/>
        <w:jc w:val="both"/>
      </w:pPr>
      <w:r>
        <w:t>5.</w:t>
      </w:r>
      <w:r>
        <w:tab/>
        <w:t>To provide a rational land use pattern in order to protect and preserve good agricultural land and utilize unproductive land for urban uses.</w:t>
      </w:r>
    </w:p>
    <w:p w:rsidR="003A315B" w:rsidRDefault="003A315B" w:rsidP="00EC5E7E">
      <w:pPr>
        <w:jc w:val="both"/>
      </w:pPr>
      <w:r>
        <w:t>6.</w:t>
      </w:r>
      <w:r>
        <w:tab/>
        <w:t xml:space="preserve">To promote sustainable development in the region to improve quality of life. </w:t>
      </w:r>
    </w:p>
    <w:p w:rsidR="003A315B" w:rsidRDefault="003A315B" w:rsidP="00FA2E50">
      <w:pPr>
        <w:ind w:left="720" w:hanging="720"/>
        <w:jc w:val="both"/>
      </w:pPr>
      <w:r>
        <w:t>7.</w:t>
      </w:r>
      <w:r>
        <w:tab/>
        <w:t>To improve the efficiency of existing methods of resource mobilization and adopt innovative methods of resource mobilization and facilitate, attract and guide private investment in desired direction.</w:t>
      </w:r>
    </w:p>
    <w:p w:rsidR="003A315B" w:rsidRPr="00981A47" w:rsidRDefault="003A315B" w:rsidP="00EC5E7E">
      <w:pPr>
        <w:jc w:val="both"/>
        <w:rPr>
          <w:b/>
          <w:i/>
          <w:sz w:val="24"/>
          <w:szCs w:val="24"/>
        </w:rPr>
      </w:pPr>
      <w:r w:rsidRPr="00981A47">
        <w:rPr>
          <w:b/>
          <w:i/>
          <w:sz w:val="24"/>
          <w:szCs w:val="24"/>
        </w:rPr>
        <w:t>3.3</w:t>
      </w:r>
      <w:r w:rsidRPr="00981A47">
        <w:rPr>
          <w:b/>
          <w:i/>
          <w:sz w:val="24"/>
          <w:szCs w:val="24"/>
        </w:rPr>
        <w:tab/>
        <w:t>Policy for Future Development</w:t>
      </w:r>
    </w:p>
    <w:p w:rsidR="003A315B" w:rsidRDefault="00E436E1" w:rsidP="00EC5E7E">
      <w:pPr>
        <w:jc w:val="both"/>
      </w:pPr>
      <w:r>
        <w:t>The sub-region development plan will attempt to achieve the objectives enumerated earlier.  The sub region may be divided into three policy zones.</w:t>
      </w:r>
    </w:p>
    <w:p w:rsidR="00E436E1" w:rsidRDefault="00E436E1" w:rsidP="00EC5E7E">
      <w:pPr>
        <w:jc w:val="both"/>
      </w:pPr>
      <w:r>
        <w:t>1.</w:t>
      </w:r>
      <w:r>
        <w:tab/>
        <w:t>The area abutting Delhi up to the KMP corridor.</w:t>
      </w:r>
    </w:p>
    <w:p w:rsidR="00E436E1" w:rsidRDefault="00E436E1" w:rsidP="00EC5E7E">
      <w:pPr>
        <w:jc w:val="both"/>
      </w:pPr>
      <w:r>
        <w:t>2.</w:t>
      </w:r>
      <w:r>
        <w:tab/>
        <w:t>An arc covering the area from Panipat, Rohtak and Rewari</w:t>
      </w:r>
    </w:p>
    <w:p w:rsidR="00E436E1" w:rsidRDefault="00E436E1" w:rsidP="00EC5E7E">
      <w:pPr>
        <w:jc w:val="both"/>
      </w:pPr>
      <w:r>
        <w:t>3.</w:t>
      </w:r>
      <w:r>
        <w:tab/>
        <w:t>Corridor zones</w:t>
      </w:r>
    </w:p>
    <w:p w:rsidR="00E436E1" w:rsidRDefault="00E436E1" w:rsidP="00EC5E7E">
      <w:pPr>
        <w:jc w:val="both"/>
      </w:pPr>
      <w:r>
        <w:lastRenderedPageBreak/>
        <w:t>4.</w:t>
      </w:r>
      <w:r>
        <w:tab/>
        <w:t>Balance of the area</w:t>
      </w:r>
    </w:p>
    <w:p w:rsidR="00E436E1" w:rsidRDefault="00E436E1" w:rsidP="00EC5E7E">
      <w:pPr>
        <w:jc w:val="both"/>
      </w:pPr>
      <w:r>
        <w:t>Considering that Hissar has been identified as a counter magnate for NCR the corridor connecting Delhi, Bahadurgarh, Rohtak and Hissar would need to be emphasized.</w:t>
      </w:r>
    </w:p>
    <w:p w:rsidR="00E436E1" w:rsidRDefault="00E436E1" w:rsidP="00EC5E7E">
      <w:pPr>
        <w:jc w:val="both"/>
      </w:pPr>
      <w:r>
        <w:t>The existing corridors viz, Gurgaon-Manesar, Faridabad-Palwal would need to be carefully planned within the parameters of NCR plan.  The new corridors viz, KMP, the Western Dedicated Freight Corridor (DFC) connecting Rewari to Palwal would need to be carefully planned to take advantage of the growth potential.  Rewari-Rohtak corridor would similarly require extensive planning for exploiting the development potential.  The Delhi Mumbai Industrial Corridor (DMIC) being planned along the DFC where specific Investment regions and Industrial areas are being planned by the Govt. of India and the respective State Govt. needs to be incorporated in the Sub regional plan.  The Manesar-Bawal Investment region, Rewari-Hissar Investment region, Kundli-Sonipat Industrial area lie in the Haryana sub region.  The upcoming Multi-product SEZ promoted by Reliance Industries at Jhajjar also lies in the sub-region.  Numerous smaller SEZ and Industrial estates are also being planned.</w:t>
      </w:r>
    </w:p>
    <w:p w:rsidR="00E436E1" w:rsidRDefault="00E436E1" w:rsidP="00EC5E7E">
      <w:pPr>
        <w:jc w:val="both"/>
      </w:pPr>
      <w:r>
        <w:t>Areas for conservation, which have been identified in the NCR plan and which are revealed in detailed analysis of land use identifying water resources such as streams, canals, water bodies would be protected against intrusive development and conserved.</w:t>
      </w:r>
    </w:p>
    <w:p w:rsidR="00E436E1" w:rsidRDefault="00E436E1" w:rsidP="00EC5E7E">
      <w:pPr>
        <w:jc w:val="both"/>
      </w:pPr>
      <w:r>
        <w:t xml:space="preserve">Highly productive agricultural land would similarly need protected and conserved.  All forest areas in the sub region would be protected and no development would be permitted within one kilometer from the perimeter of the forest.  Wasteland reclamation through afforestation would be one of the major concerns of development.  Industrial locations would be chosen considering </w:t>
      </w:r>
      <w:r w:rsidR="00AB215F">
        <w:t>their potential to pollute the environment and industrial zoning atlas as recommended by CPCB would be adopted for choice of location suitability.</w:t>
      </w:r>
    </w:p>
    <w:p w:rsidR="00AB215F" w:rsidRPr="006603CB" w:rsidRDefault="00AB215F" w:rsidP="00EC5E7E">
      <w:pPr>
        <w:jc w:val="both"/>
        <w:rPr>
          <w:b/>
          <w:i/>
          <w:sz w:val="24"/>
          <w:szCs w:val="24"/>
        </w:rPr>
      </w:pPr>
      <w:r w:rsidRPr="006603CB">
        <w:rPr>
          <w:b/>
          <w:i/>
          <w:sz w:val="24"/>
          <w:szCs w:val="24"/>
        </w:rPr>
        <w:t>3.4</w:t>
      </w:r>
      <w:r w:rsidRPr="006603CB">
        <w:rPr>
          <w:b/>
          <w:i/>
          <w:sz w:val="24"/>
          <w:szCs w:val="24"/>
        </w:rPr>
        <w:tab/>
        <w:t>Policy Zones and Sub Zones and their policy</w:t>
      </w:r>
    </w:p>
    <w:p w:rsidR="00AB215F" w:rsidRDefault="00AB215F" w:rsidP="00EC5E7E">
      <w:pPr>
        <w:jc w:val="both"/>
      </w:pPr>
      <w:r>
        <w:t>Control over the use of land is essential to protect and conserve vital environmental endowments.  The area of concern is:</w:t>
      </w:r>
    </w:p>
    <w:p w:rsidR="00AB215F" w:rsidRDefault="00AB215F" w:rsidP="00EC5E7E">
      <w:pPr>
        <w:jc w:val="both"/>
      </w:pPr>
      <w:r>
        <w:t>i)</w:t>
      </w:r>
      <w:r>
        <w:tab/>
        <w:t>Area where development pressure is high</w:t>
      </w:r>
    </w:p>
    <w:p w:rsidR="00AB215F" w:rsidRDefault="00AB215F" w:rsidP="00AB215F">
      <w:pPr>
        <w:ind w:left="720" w:hanging="720"/>
        <w:jc w:val="both"/>
      </w:pPr>
      <w:r>
        <w:t>ii)</w:t>
      </w:r>
      <w:r>
        <w:tab/>
        <w:t>Area which would have to be protected from built form development, much as ridge, riverbed, wild life sanctuaries, forest etc.</w:t>
      </w:r>
    </w:p>
    <w:p w:rsidR="00211B60" w:rsidRDefault="00211B60" w:rsidP="00AB215F">
      <w:pPr>
        <w:ind w:left="720" w:hanging="720"/>
        <w:jc w:val="both"/>
      </w:pPr>
      <w:r>
        <w:t>iii)</w:t>
      </w:r>
      <w:r>
        <w:tab/>
        <w:t>Good quality agriculture land</w:t>
      </w:r>
    </w:p>
    <w:p w:rsidR="00211B60" w:rsidRDefault="00211B60" w:rsidP="00AB215F">
      <w:pPr>
        <w:ind w:left="720" w:hanging="720"/>
        <w:jc w:val="both"/>
      </w:pPr>
      <w:r>
        <w:t>iv)</w:t>
      </w:r>
      <w:r>
        <w:tab/>
        <w:t>Areas which are potential for tourism, ecological development etc.</w:t>
      </w:r>
    </w:p>
    <w:p w:rsidR="00211B60" w:rsidRDefault="00211B60" w:rsidP="00AB215F">
      <w:pPr>
        <w:ind w:left="720" w:hanging="720"/>
        <w:jc w:val="both"/>
      </w:pPr>
      <w:r>
        <w:t>Accordingly four major land use zones have been identified in NCR plan:</w:t>
      </w:r>
    </w:p>
    <w:p w:rsidR="00211B60" w:rsidRDefault="00211B60" w:rsidP="006603CB">
      <w:pPr>
        <w:spacing w:line="240" w:lineRule="auto"/>
        <w:ind w:left="720" w:hanging="720"/>
        <w:jc w:val="both"/>
      </w:pPr>
      <w:r>
        <w:t>i)</w:t>
      </w:r>
      <w:r>
        <w:tab/>
        <w:t>Controlled/development/regulated zone</w:t>
      </w:r>
    </w:p>
    <w:p w:rsidR="00211B60" w:rsidRDefault="00211B60" w:rsidP="006603CB">
      <w:pPr>
        <w:spacing w:line="240" w:lineRule="auto"/>
        <w:ind w:left="720" w:hanging="720"/>
        <w:jc w:val="both"/>
      </w:pPr>
      <w:r>
        <w:t>ii)</w:t>
      </w:r>
      <w:r>
        <w:tab/>
        <w:t>Highway corridor zone</w:t>
      </w:r>
    </w:p>
    <w:p w:rsidR="00211B60" w:rsidRDefault="00211B60" w:rsidP="006603CB">
      <w:pPr>
        <w:spacing w:line="240" w:lineRule="auto"/>
        <w:ind w:left="720" w:hanging="720"/>
        <w:jc w:val="both"/>
      </w:pPr>
      <w:r>
        <w:t>iii)</w:t>
      </w:r>
      <w:r>
        <w:tab/>
        <w:t>Natural conservation zone</w:t>
      </w:r>
    </w:p>
    <w:p w:rsidR="00211B60" w:rsidRDefault="00211B60" w:rsidP="006603CB">
      <w:pPr>
        <w:spacing w:line="240" w:lineRule="auto"/>
        <w:ind w:left="720" w:hanging="720"/>
        <w:jc w:val="both"/>
      </w:pPr>
      <w:r>
        <w:lastRenderedPageBreak/>
        <w:t>iv)</w:t>
      </w:r>
      <w:r>
        <w:tab/>
        <w:t>Agricultural (rural) zone outside controlled / development / regulated area.</w:t>
      </w:r>
    </w:p>
    <w:p w:rsidR="00211B60" w:rsidRDefault="00211B60" w:rsidP="006603CB">
      <w:pPr>
        <w:spacing w:line="240" w:lineRule="auto"/>
        <w:ind w:left="720" w:hanging="720"/>
        <w:jc w:val="both"/>
      </w:pPr>
      <w:r>
        <w:t>i)</w:t>
      </w:r>
      <w:r>
        <w:tab/>
        <w:t>Controlled / development / regulated zone</w:t>
      </w:r>
    </w:p>
    <w:p w:rsidR="00211B60" w:rsidRDefault="00211B60" w:rsidP="006603CB">
      <w:pPr>
        <w:jc w:val="both"/>
      </w:pPr>
      <w:r>
        <w:t>Within the controlled / regulated zones there are three sub zones, whose delineation will be undertaken by the Master / Development plans for the controlled / development / regulated areas the sub zones are:</w:t>
      </w:r>
    </w:p>
    <w:p w:rsidR="00211B60" w:rsidRDefault="00211B60" w:rsidP="006603CB">
      <w:pPr>
        <w:spacing w:line="240" w:lineRule="auto"/>
        <w:ind w:left="720" w:hanging="720"/>
        <w:jc w:val="both"/>
      </w:pPr>
      <w:r>
        <w:t>a)</w:t>
      </w:r>
      <w:r>
        <w:tab/>
        <w:t>Urbanization areas (including existing Built up / urban areas)</w:t>
      </w:r>
    </w:p>
    <w:p w:rsidR="00211B60" w:rsidRDefault="00211B60" w:rsidP="006603CB">
      <w:pPr>
        <w:spacing w:line="240" w:lineRule="auto"/>
        <w:ind w:left="720" w:hanging="720"/>
        <w:jc w:val="both"/>
      </w:pPr>
      <w:r>
        <w:t>b)</w:t>
      </w:r>
      <w:r>
        <w:tab/>
        <w:t>Agriculture (rural) zone within controlled / development / regulated areas</w:t>
      </w:r>
    </w:p>
    <w:p w:rsidR="00211B60" w:rsidRDefault="00211B60" w:rsidP="006603CB">
      <w:pPr>
        <w:spacing w:line="240" w:lineRule="auto"/>
        <w:ind w:left="720" w:hanging="720"/>
        <w:jc w:val="both"/>
      </w:pPr>
      <w:r>
        <w:t>c)</w:t>
      </w:r>
      <w:r>
        <w:tab/>
        <w:t>Green belts</w:t>
      </w:r>
    </w:p>
    <w:p w:rsidR="00211B60" w:rsidRPr="006603CB" w:rsidRDefault="00211B60" w:rsidP="006603CB">
      <w:pPr>
        <w:ind w:left="720" w:hanging="720"/>
        <w:jc w:val="both"/>
        <w:rPr>
          <w:b/>
        </w:rPr>
      </w:pPr>
      <w:r w:rsidRPr="006603CB">
        <w:rPr>
          <w:b/>
        </w:rPr>
        <w:t>a)</w:t>
      </w:r>
      <w:r w:rsidRPr="006603CB">
        <w:rPr>
          <w:b/>
        </w:rPr>
        <w:tab/>
        <w:t>Urbanisable area:</w:t>
      </w:r>
    </w:p>
    <w:p w:rsidR="00211B60" w:rsidRDefault="00211B60" w:rsidP="00AB215F">
      <w:pPr>
        <w:ind w:left="720" w:hanging="720"/>
        <w:jc w:val="both"/>
      </w:pPr>
      <w:r>
        <w:tab/>
        <w:t>The existing &amp; proposed built up areas have to be regulated and guided by Master / Development Plans and local areas plans including Village Development plans within the framework of Regional Plan &amp; Sub-Regional Plans 2021.  The density of population has been prescribed as the following</w:t>
      </w:r>
    </w:p>
    <w:p w:rsidR="00211B60" w:rsidRDefault="00211B60" w:rsidP="00E15ACE">
      <w:pPr>
        <w:ind w:left="720"/>
        <w:jc w:val="both"/>
        <w:rPr>
          <w:b/>
        </w:rPr>
      </w:pPr>
      <w:r w:rsidRPr="006603CB">
        <w:rPr>
          <w:b/>
        </w:rPr>
        <w:t>Table 3-1: Density permissible in Urbanisable area</w:t>
      </w:r>
    </w:p>
    <w:tbl>
      <w:tblPr>
        <w:tblStyle w:val="TableGrid"/>
        <w:tblW w:w="0" w:type="auto"/>
        <w:tblInd w:w="720" w:type="dxa"/>
        <w:tblLook w:val="04A0"/>
      </w:tblPr>
      <w:tblGrid>
        <w:gridCol w:w="2088"/>
        <w:gridCol w:w="3121"/>
        <w:gridCol w:w="2594"/>
      </w:tblGrid>
      <w:tr w:rsidR="006603CB" w:rsidTr="006603CB">
        <w:tc>
          <w:tcPr>
            <w:tcW w:w="2088" w:type="dxa"/>
          </w:tcPr>
          <w:p w:rsidR="006603CB" w:rsidRDefault="006603CB" w:rsidP="00E15ACE">
            <w:pPr>
              <w:jc w:val="both"/>
              <w:rPr>
                <w:b/>
              </w:rPr>
            </w:pPr>
            <w:r>
              <w:rPr>
                <w:b/>
              </w:rPr>
              <w:t>Sl.No.</w:t>
            </w:r>
          </w:p>
        </w:tc>
        <w:tc>
          <w:tcPr>
            <w:tcW w:w="3121" w:type="dxa"/>
          </w:tcPr>
          <w:p w:rsidR="006603CB" w:rsidRDefault="006603CB" w:rsidP="00E15ACE">
            <w:pPr>
              <w:jc w:val="both"/>
              <w:rPr>
                <w:b/>
              </w:rPr>
            </w:pPr>
            <w:r>
              <w:rPr>
                <w:b/>
              </w:rPr>
              <w:t>Urban Centres</w:t>
            </w:r>
          </w:p>
        </w:tc>
        <w:tc>
          <w:tcPr>
            <w:tcW w:w="2594" w:type="dxa"/>
          </w:tcPr>
          <w:p w:rsidR="006603CB" w:rsidRDefault="006603CB" w:rsidP="00E15ACE">
            <w:pPr>
              <w:jc w:val="both"/>
              <w:rPr>
                <w:b/>
              </w:rPr>
            </w:pPr>
            <w:r>
              <w:rPr>
                <w:b/>
              </w:rPr>
              <w:t>Person Per Ha</w:t>
            </w:r>
          </w:p>
        </w:tc>
      </w:tr>
      <w:tr w:rsidR="006603CB" w:rsidTr="006603CB">
        <w:tc>
          <w:tcPr>
            <w:tcW w:w="2088" w:type="dxa"/>
          </w:tcPr>
          <w:p w:rsidR="006603CB" w:rsidRPr="006603CB" w:rsidRDefault="006603CB" w:rsidP="006603CB">
            <w:pPr>
              <w:spacing w:line="276" w:lineRule="auto"/>
              <w:jc w:val="both"/>
            </w:pPr>
            <w:r w:rsidRPr="006603CB">
              <w:t>a)</w:t>
            </w:r>
          </w:p>
        </w:tc>
        <w:tc>
          <w:tcPr>
            <w:tcW w:w="3121" w:type="dxa"/>
          </w:tcPr>
          <w:p w:rsidR="006603CB" w:rsidRPr="006603CB" w:rsidRDefault="006603CB" w:rsidP="006603CB">
            <w:pPr>
              <w:spacing w:line="276" w:lineRule="auto"/>
              <w:jc w:val="both"/>
            </w:pPr>
            <w:r w:rsidRPr="006603CB">
              <w:t>Below 50,000</w:t>
            </w:r>
          </w:p>
        </w:tc>
        <w:tc>
          <w:tcPr>
            <w:tcW w:w="2594" w:type="dxa"/>
          </w:tcPr>
          <w:p w:rsidR="006603CB" w:rsidRPr="006603CB" w:rsidRDefault="006603CB" w:rsidP="006603CB">
            <w:pPr>
              <w:spacing w:line="276" w:lineRule="auto"/>
              <w:jc w:val="both"/>
            </w:pPr>
            <w:r w:rsidRPr="006603CB">
              <w:t>60 – 80</w:t>
            </w:r>
          </w:p>
        </w:tc>
      </w:tr>
      <w:tr w:rsidR="006603CB" w:rsidTr="006603CB">
        <w:tc>
          <w:tcPr>
            <w:tcW w:w="2088" w:type="dxa"/>
          </w:tcPr>
          <w:p w:rsidR="006603CB" w:rsidRPr="006603CB" w:rsidRDefault="006603CB" w:rsidP="006603CB">
            <w:pPr>
              <w:spacing w:line="276" w:lineRule="auto"/>
              <w:jc w:val="both"/>
            </w:pPr>
            <w:r w:rsidRPr="006603CB">
              <w:t>b)</w:t>
            </w:r>
          </w:p>
        </w:tc>
        <w:tc>
          <w:tcPr>
            <w:tcW w:w="3121" w:type="dxa"/>
          </w:tcPr>
          <w:p w:rsidR="006603CB" w:rsidRPr="006603CB" w:rsidRDefault="006603CB" w:rsidP="006603CB">
            <w:pPr>
              <w:spacing w:line="276" w:lineRule="auto"/>
              <w:jc w:val="both"/>
            </w:pPr>
            <w:r w:rsidRPr="006603CB">
              <w:t>50,000 to 1,00,000</w:t>
            </w:r>
          </w:p>
        </w:tc>
        <w:tc>
          <w:tcPr>
            <w:tcW w:w="2594" w:type="dxa"/>
          </w:tcPr>
          <w:p w:rsidR="006603CB" w:rsidRPr="006603CB" w:rsidRDefault="006603CB" w:rsidP="006603CB">
            <w:pPr>
              <w:spacing w:line="276" w:lineRule="auto"/>
              <w:jc w:val="both"/>
            </w:pPr>
            <w:r w:rsidRPr="006603CB">
              <w:t>80 – 100</w:t>
            </w:r>
          </w:p>
        </w:tc>
      </w:tr>
      <w:tr w:rsidR="006603CB" w:rsidTr="006603CB">
        <w:tc>
          <w:tcPr>
            <w:tcW w:w="2088" w:type="dxa"/>
          </w:tcPr>
          <w:p w:rsidR="006603CB" w:rsidRPr="006603CB" w:rsidRDefault="006603CB" w:rsidP="006603CB">
            <w:pPr>
              <w:spacing w:line="276" w:lineRule="auto"/>
              <w:jc w:val="both"/>
            </w:pPr>
            <w:r w:rsidRPr="006603CB">
              <w:t>c)</w:t>
            </w:r>
          </w:p>
        </w:tc>
        <w:tc>
          <w:tcPr>
            <w:tcW w:w="3121" w:type="dxa"/>
          </w:tcPr>
          <w:p w:rsidR="006603CB" w:rsidRPr="006603CB" w:rsidRDefault="006603CB" w:rsidP="006603CB">
            <w:pPr>
              <w:spacing w:line="276" w:lineRule="auto"/>
              <w:jc w:val="both"/>
            </w:pPr>
            <w:r w:rsidRPr="006603CB">
              <w:t>1,00,000 to 5,00,000</w:t>
            </w:r>
          </w:p>
        </w:tc>
        <w:tc>
          <w:tcPr>
            <w:tcW w:w="2594" w:type="dxa"/>
          </w:tcPr>
          <w:p w:rsidR="006603CB" w:rsidRPr="006603CB" w:rsidRDefault="006603CB" w:rsidP="006603CB">
            <w:pPr>
              <w:spacing w:line="276" w:lineRule="auto"/>
              <w:jc w:val="both"/>
            </w:pPr>
            <w:r w:rsidRPr="006603CB">
              <w:t>100 – 125</w:t>
            </w:r>
          </w:p>
        </w:tc>
      </w:tr>
      <w:tr w:rsidR="006603CB" w:rsidTr="006603CB">
        <w:tc>
          <w:tcPr>
            <w:tcW w:w="2088" w:type="dxa"/>
          </w:tcPr>
          <w:p w:rsidR="006603CB" w:rsidRPr="006603CB" w:rsidRDefault="006603CB" w:rsidP="006603CB">
            <w:pPr>
              <w:spacing w:line="276" w:lineRule="auto"/>
              <w:jc w:val="both"/>
            </w:pPr>
            <w:r w:rsidRPr="006603CB">
              <w:t>d)</w:t>
            </w:r>
          </w:p>
        </w:tc>
        <w:tc>
          <w:tcPr>
            <w:tcW w:w="3121" w:type="dxa"/>
          </w:tcPr>
          <w:p w:rsidR="006603CB" w:rsidRPr="006603CB" w:rsidRDefault="006603CB" w:rsidP="006603CB">
            <w:pPr>
              <w:spacing w:line="276" w:lineRule="auto"/>
              <w:jc w:val="both"/>
            </w:pPr>
            <w:r w:rsidRPr="006603CB">
              <w:t>5,00,000 to 10,00,000</w:t>
            </w:r>
          </w:p>
        </w:tc>
        <w:tc>
          <w:tcPr>
            <w:tcW w:w="2594" w:type="dxa"/>
          </w:tcPr>
          <w:p w:rsidR="006603CB" w:rsidRPr="006603CB" w:rsidRDefault="006603CB" w:rsidP="006603CB">
            <w:pPr>
              <w:spacing w:line="276" w:lineRule="auto"/>
              <w:jc w:val="both"/>
            </w:pPr>
            <w:r w:rsidRPr="006603CB">
              <w:t>125 - 150</w:t>
            </w:r>
          </w:p>
        </w:tc>
      </w:tr>
    </w:tbl>
    <w:p w:rsidR="006603CB" w:rsidRPr="006603CB" w:rsidRDefault="006603CB" w:rsidP="00E15ACE">
      <w:pPr>
        <w:ind w:left="720"/>
        <w:jc w:val="both"/>
        <w:rPr>
          <w:b/>
        </w:rPr>
      </w:pPr>
    </w:p>
    <w:p w:rsidR="00211B60" w:rsidRDefault="00211B60" w:rsidP="00E15ACE">
      <w:pPr>
        <w:ind w:left="720"/>
        <w:jc w:val="both"/>
      </w:pPr>
      <w:r>
        <w:t>The NCR plan stipulates that no proposal for development should be envisaged in natural conservation zones planned green areas, agriculture area, ground water recharging areas and water bodies.  Land should be reserved for (a) disposal of solid waste, (b) utility services, (c) dairy farming, (d) horticulture, (e) inter &amp; intra urban transport system etc.</w:t>
      </w:r>
    </w:p>
    <w:p w:rsidR="00211B60" w:rsidRPr="006603CB" w:rsidRDefault="00B94E57" w:rsidP="00EC5E7E">
      <w:pPr>
        <w:jc w:val="both"/>
        <w:rPr>
          <w:b/>
        </w:rPr>
      </w:pPr>
      <w:r w:rsidRPr="006603CB">
        <w:rPr>
          <w:b/>
        </w:rPr>
        <w:t>b)</w:t>
      </w:r>
      <w:r w:rsidRPr="006603CB">
        <w:rPr>
          <w:b/>
        </w:rPr>
        <w:tab/>
        <w:t>Agriculture (Rural) zone:</w:t>
      </w:r>
    </w:p>
    <w:p w:rsidR="00B94E57" w:rsidRDefault="00B94E57" w:rsidP="00B94E57">
      <w:pPr>
        <w:ind w:left="720"/>
        <w:jc w:val="both"/>
      </w:pPr>
      <w:r>
        <w:t>Agriculture (rural) zone within the controlled / regulated need to be conserved, so that good agriculture land is not conserved unless inevitable.</w:t>
      </w:r>
    </w:p>
    <w:p w:rsidR="00B94E57" w:rsidRPr="006603CB" w:rsidRDefault="00B94E57" w:rsidP="00EC5E7E">
      <w:pPr>
        <w:jc w:val="both"/>
        <w:rPr>
          <w:b/>
        </w:rPr>
      </w:pPr>
      <w:r w:rsidRPr="006603CB">
        <w:rPr>
          <w:b/>
        </w:rPr>
        <w:t>c)</w:t>
      </w:r>
      <w:r w:rsidRPr="006603CB">
        <w:rPr>
          <w:b/>
        </w:rPr>
        <w:tab/>
        <w:t>Green buffers:</w:t>
      </w:r>
    </w:p>
    <w:p w:rsidR="00B94E57" w:rsidRDefault="00B94E57" w:rsidP="006603CB">
      <w:pPr>
        <w:ind w:left="720"/>
        <w:jc w:val="both"/>
      </w:pPr>
      <w:r>
        <w:t>Green buffers along the expressways, National Highways, State Highways and Railway lines or around / adjacent to any other area as provided in the regulated zone along major transport corridors and other areas, would be maintained &amp; regulated.  These green buffers would be outside the controlled / regulated areas.  The width of the green buffers would be based on the following:</w:t>
      </w:r>
    </w:p>
    <w:p w:rsidR="00B94E57" w:rsidRDefault="00B94E57" w:rsidP="006603CB">
      <w:pPr>
        <w:spacing w:line="240" w:lineRule="auto"/>
        <w:jc w:val="both"/>
      </w:pPr>
      <w:r>
        <w:tab/>
        <w:t>(a)</w:t>
      </w:r>
      <w:r>
        <w:tab/>
        <w:t>Expressway / By pass: 100m</w:t>
      </w:r>
    </w:p>
    <w:p w:rsidR="00B94E57" w:rsidRDefault="00B94E57" w:rsidP="006603CB">
      <w:pPr>
        <w:spacing w:line="240" w:lineRule="auto"/>
        <w:jc w:val="both"/>
      </w:pPr>
      <w:r>
        <w:tab/>
        <w:t>(b)</w:t>
      </w:r>
      <w:r>
        <w:tab/>
        <w:t>NH: 60m,</w:t>
      </w:r>
    </w:p>
    <w:p w:rsidR="00B94E57" w:rsidRDefault="00B94E57" w:rsidP="006603CB">
      <w:pPr>
        <w:spacing w:line="240" w:lineRule="auto"/>
        <w:jc w:val="both"/>
      </w:pPr>
      <w:r>
        <w:lastRenderedPageBreak/>
        <w:tab/>
        <w:t>©</w:t>
      </w:r>
      <w:r>
        <w:tab/>
        <w:t>State Highways: 30m</w:t>
      </w:r>
    </w:p>
    <w:p w:rsidR="00B94E57" w:rsidRDefault="00B94E57" w:rsidP="006603CB">
      <w:pPr>
        <w:spacing w:line="240" w:lineRule="auto"/>
        <w:jc w:val="both"/>
      </w:pPr>
      <w:r>
        <w:tab/>
        <w:t>(d)</w:t>
      </w:r>
      <w:r>
        <w:tab/>
        <w:t>Railway Lines: 30m</w:t>
      </w:r>
    </w:p>
    <w:p w:rsidR="00B94E57" w:rsidRDefault="00B94E57" w:rsidP="00EC5E7E">
      <w:pPr>
        <w:jc w:val="both"/>
      </w:pPr>
      <w:r>
        <w:tab/>
        <w:t>The width of green buffers outside controlled area should be 500 meters both side.</w:t>
      </w:r>
    </w:p>
    <w:p w:rsidR="00B94E57" w:rsidRPr="006603CB" w:rsidRDefault="00A54D35" w:rsidP="00EC5E7E">
      <w:pPr>
        <w:jc w:val="both"/>
        <w:rPr>
          <w:b/>
        </w:rPr>
      </w:pPr>
      <w:r w:rsidRPr="006603CB">
        <w:rPr>
          <w:b/>
        </w:rPr>
        <w:t>ii)</w:t>
      </w:r>
      <w:r w:rsidRPr="006603CB">
        <w:rPr>
          <w:b/>
        </w:rPr>
        <w:tab/>
        <w:t>Highway corridor zone</w:t>
      </w:r>
    </w:p>
    <w:p w:rsidR="00A54D35" w:rsidRDefault="00A54D35" w:rsidP="006603CB">
      <w:pPr>
        <w:ind w:left="720"/>
        <w:jc w:val="both"/>
      </w:pPr>
      <w:r>
        <w:t>Highway Corridor zone: In order to control the large scale urban development along the important highways in the region, outside the controlled / development / regulated zone, a regulatory zone is provided within which necessary planned development can be undertaken.  It includes all major roads and highways within the Haryana sub region such as;</w:t>
      </w:r>
    </w:p>
    <w:p w:rsidR="00A54D35" w:rsidRDefault="00AF5365" w:rsidP="006603CB">
      <w:pPr>
        <w:spacing w:line="240" w:lineRule="auto"/>
        <w:jc w:val="both"/>
      </w:pPr>
      <w:r>
        <w:tab/>
        <w:t>NH-1:</w:t>
      </w:r>
      <w:r>
        <w:tab/>
        <w:t>Delhi to Amritsar</w:t>
      </w:r>
    </w:p>
    <w:p w:rsidR="00AF5365" w:rsidRDefault="00AF5365" w:rsidP="006603CB">
      <w:pPr>
        <w:spacing w:line="240" w:lineRule="auto"/>
        <w:jc w:val="both"/>
      </w:pPr>
      <w:r>
        <w:tab/>
        <w:t>NH-10:</w:t>
      </w:r>
      <w:r>
        <w:tab/>
        <w:t>Delhi to Rohtak</w:t>
      </w:r>
    </w:p>
    <w:p w:rsidR="00AF5365" w:rsidRDefault="00AF5365" w:rsidP="006603CB">
      <w:pPr>
        <w:spacing w:line="240" w:lineRule="auto"/>
        <w:jc w:val="both"/>
      </w:pPr>
      <w:r>
        <w:tab/>
        <w:t>NH-71:</w:t>
      </w:r>
      <w:r>
        <w:tab/>
        <w:t>Rohtak to Jind</w:t>
      </w:r>
    </w:p>
    <w:p w:rsidR="00AF5365" w:rsidRDefault="00AF5365" w:rsidP="006603CB">
      <w:pPr>
        <w:spacing w:line="240" w:lineRule="auto"/>
        <w:jc w:val="both"/>
      </w:pPr>
      <w:r>
        <w:tab/>
        <w:t>NH-8:</w:t>
      </w:r>
      <w:r>
        <w:tab/>
        <w:t>Delhi to Gurgaon and beyond</w:t>
      </w:r>
    </w:p>
    <w:p w:rsidR="00AF5365" w:rsidRDefault="00AF5365" w:rsidP="006603CB">
      <w:pPr>
        <w:spacing w:line="240" w:lineRule="auto"/>
        <w:jc w:val="both"/>
      </w:pPr>
      <w:r>
        <w:tab/>
        <w:t>NH-2:</w:t>
      </w:r>
      <w:r>
        <w:tab/>
        <w:t>Delhi to Calcutta</w:t>
      </w:r>
    </w:p>
    <w:p w:rsidR="00AF5365" w:rsidRDefault="00AF5365" w:rsidP="006603CB">
      <w:pPr>
        <w:ind w:firstLine="720"/>
        <w:jc w:val="both"/>
      </w:pPr>
      <w:r>
        <w:t>Controlled area of 500 meters from the ROW (right of way) is mandatory.</w:t>
      </w:r>
    </w:p>
    <w:p w:rsidR="00AF5365" w:rsidRPr="006603CB" w:rsidRDefault="00AF5365" w:rsidP="00EC5E7E">
      <w:pPr>
        <w:jc w:val="both"/>
        <w:rPr>
          <w:b/>
        </w:rPr>
      </w:pPr>
      <w:r w:rsidRPr="006603CB">
        <w:rPr>
          <w:b/>
        </w:rPr>
        <w:t>iii)</w:t>
      </w:r>
      <w:r w:rsidRPr="006603CB">
        <w:rPr>
          <w:b/>
        </w:rPr>
        <w:tab/>
        <w:t>Natural conservation zone</w:t>
      </w:r>
    </w:p>
    <w:p w:rsidR="00AF5365" w:rsidRPr="00DD32EA" w:rsidRDefault="006603CB" w:rsidP="00EC5E7E">
      <w:pPr>
        <w:jc w:val="both"/>
        <w:rPr>
          <w:b/>
        </w:rPr>
      </w:pPr>
      <w:r>
        <w:rPr>
          <w:b/>
        </w:rPr>
        <w:t>a)</w:t>
      </w:r>
      <w:r w:rsidR="00AF5365" w:rsidRPr="00DD32EA">
        <w:rPr>
          <w:b/>
        </w:rPr>
        <w:tab/>
        <w:t>Natural Conservation zone:</w:t>
      </w:r>
    </w:p>
    <w:p w:rsidR="00AF5365" w:rsidRDefault="00AF5365" w:rsidP="00EC5E7E">
      <w:pPr>
        <w:jc w:val="both"/>
      </w:pPr>
      <w:r>
        <w:tab/>
        <w:t>Following area have been identified as naturally sensitive areas:</w:t>
      </w:r>
    </w:p>
    <w:p w:rsidR="00AF5365" w:rsidRDefault="00AF5365" w:rsidP="00DD32EA">
      <w:pPr>
        <w:ind w:left="720"/>
        <w:jc w:val="both"/>
      </w:pPr>
      <w:r>
        <w:t>Extension of Aravalli ridge in Haryana, forest areas, rivers and tributaries of Yamuna and Sahibi, Sanctuaries, major lakes and water bodies, such as Bhadkal lake, Sultanpur etc. Development needs to be restricted to project the ecology of these areas.</w:t>
      </w:r>
    </w:p>
    <w:p w:rsidR="00AF5365" w:rsidRDefault="00AF5365" w:rsidP="00DD32EA">
      <w:pPr>
        <w:ind w:firstLine="720"/>
        <w:jc w:val="both"/>
      </w:pPr>
      <w:r>
        <w:t>Following areas have to be covered:</w:t>
      </w:r>
    </w:p>
    <w:p w:rsidR="00AF5365" w:rsidRDefault="005332C1" w:rsidP="00DD32EA">
      <w:pPr>
        <w:ind w:left="1440" w:hanging="720"/>
        <w:jc w:val="both"/>
      </w:pPr>
      <w:r>
        <w:t>(a)</w:t>
      </w:r>
      <w:r>
        <w:tab/>
        <w:t>Extension  of Aravalli ridge, sanctions &amp; other ecologically sensitive areas. The development of this area is to be in accordance with the guidelines of MOEF.</w:t>
      </w:r>
    </w:p>
    <w:p w:rsidR="005332C1" w:rsidRDefault="005332C1" w:rsidP="00DD32EA">
      <w:pPr>
        <w:ind w:left="1440" w:hanging="720"/>
        <w:jc w:val="both"/>
      </w:pPr>
      <w:r>
        <w:t>(b)</w:t>
      </w:r>
      <w:r>
        <w:tab/>
        <w:t xml:space="preserve">Forest area is to be conserved &amp; more areas brought under forests through afforestation by brings all water lands review </w:t>
      </w:r>
      <w:r w:rsidR="00DD32EA">
        <w:t>of irrigation canals, drains, roads, railway lines and village common lands.</w:t>
      </w:r>
    </w:p>
    <w:p w:rsidR="00DD32EA" w:rsidRDefault="00DD32EA" w:rsidP="00DD32EA">
      <w:pPr>
        <w:ind w:left="1440" w:hanging="720"/>
        <w:jc w:val="both"/>
      </w:pPr>
      <w:r>
        <w:t>©</w:t>
      </w:r>
      <w:r>
        <w:tab/>
        <w:t>Area under water bodies, ox-bow lakes &amp; Paleo channels and their surrounding areas all areas, which we ground water rechargeable areas are to be kept face from any construction.</w:t>
      </w:r>
    </w:p>
    <w:p w:rsidR="00DD32EA" w:rsidRDefault="00DD32EA" w:rsidP="00DD32EA">
      <w:pPr>
        <w:ind w:left="1440" w:hanging="720"/>
        <w:jc w:val="both"/>
      </w:pPr>
      <w:r>
        <w:t>(d)</w:t>
      </w:r>
      <w:r>
        <w:tab/>
        <w:t>Detailed construction plans are to be prepared for areas shown as Nature conservation in the land use plan 2021.</w:t>
      </w:r>
    </w:p>
    <w:p w:rsidR="00DD32EA" w:rsidRDefault="00DD32EA" w:rsidP="00DD32EA">
      <w:pPr>
        <w:ind w:left="1440" w:hanging="720"/>
        <w:jc w:val="both"/>
      </w:pPr>
      <w:r>
        <w:t>(e)</w:t>
      </w:r>
      <w:r>
        <w:tab/>
        <w:t>The monuments/man made heritage sites are to be identified is the development plan of each town.</w:t>
      </w:r>
    </w:p>
    <w:p w:rsidR="00DD32EA" w:rsidRPr="00DD32EA" w:rsidRDefault="006603CB" w:rsidP="00DD32EA">
      <w:pPr>
        <w:jc w:val="both"/>
        <w:rPr>
          <w:b/>
        </w:rPr>
      </w:pPr>
      <w:r>
        <w:rPr>
          <w:b/>
        </w:rPr>
        <w:lastRenderedPageBreak/>
        <w:t>b)</w:t>
      </w:r>
      <w:r w:rsidR="00DD32EA" w:rsidRPr="00DD32EA">
        <w:rPr>
          <w:b/>
        </w:rPr>
        <w:tab/>
        <w:t>Natural Conservation Zone:</w:t>
      </w:r>
    </w:p>
    <w:p w:rsidR="00DD32EA" w:rsidRDefault="00DD32EA" w:rsidP="00DD32EA">
      <w:pPr>
        <w:ind w:left="720"/>
        <w:jc w:val="both"/>
      </w:pPr>
      <w:r>
        <w:t xml:space="preserve">The major natural features, identified as environmentally sensitive areas, are the extension of Aravalli ride in Rajasthan, Haryana and NCT-Delhi, forest areas, the rivers are tributaries of Yamuna, Ganga, Kali, Hindon and Sahibi, sanctuaries, major lakes and water bodies such as Badkal lake, Suraj Kund and Damdama in Haryana Sub-region and Siliserh lake in Rajasthan etc.  These areas have been demarcated as Natural Area Conservation Zone in the Regional Plan – 2021.  Similarly, ground water recharging areas area such as water bodies, ox-bow lakes and paleo-channels has also been identified. </w:t>
      </w:r>
    </w:p>
    <w:p w:rsidR="00DD32EA" w:rsidRDefault="00F040A8" w:rsidP="00F040A8">
      <w:pPr>
        <w:ind w:left="720"/>
        <w:jc w:val="both"/>
      </w:pPr>
      <w:r>
        <w:t>These areas be further detailed out in the Sub-regional Plans and master / Development Plans and the broad policies for these zones which are as under be incorporated appropriately in them and be further elaborated and implemented.</w:t>
      </w:r>
    </w:p>
    <w:p w:rsidR="00F040A8" w:rsidRDefault="00F040A8" w:rsidP="00F040A8">
      <w:pPr>
        <w:ind w:left="720"/>
        <w:jc w:val="both"/>
      </w:pPr>
      <w:r>
        <w:t>(i)</w:t>
      </w:r>
      <w:r>
        <w:tab/>
        <w:t>The extension of the Aravalli ridge, sanctuaries and other ecologically sensitive areas be conserved with utmost care and afforested with suitable species.  The development in this area be in accordance with the notifications issued for such areas by the Ministry of Environment and Forests under the Environment (Protection) Act, 1986 from time to time.</w:t>
      </w:r>
    </w:p>
    <w:p w:rsidR="000275A4" w:rsidRDefault="00F040A8" w:rsidP="000275A4">
      <w:pPr>
        <w:ind w:left="720"/>
        <w:jc w:val="both"/>
      </w:pPr>
      <w:r>
        <w:t>(ii)</w:t>
      </w:r>
      <w:r>
        <w:tab/>
        <w:t xml:space="preserve">In view of the very low existing forest cover (4.02%), it is imperative to bring more areas under forest so as to maintain the ecological balance in this region.  Accordingly, all wastelands identified in the existing Land Use 1999 and proposed Land Use Plan 2021, ROW of irrigation canals, drains, roads, railway lines and village common lands are proposed to be brought under forest cover.  The total forest cover proposed to be 10% of the total area of the region. </w:t>
      </w:r>
    </w:p>
    <w:p w:rsidR="000275A4" w:rsidRDefault="000275A4" w:rsidP="000275A4">
      <w:pPr>
        <w:ind w:left="720"/>
        <w:jc w:val="both"/>
      </w:pPr>
      <w:r>
        <w:t>(iii)</w:t>
      </w:r>
      <w:r>
        <w:tab/>
        <w:t>The areas under water bodies, ox-bow lakes and paleo-channels and their surrounding areas shown in the Ground Water Rechargeable Areas of NCR Plan 2021 in Figure No.3.1 / Land Use Plan 2021 in Figure No.2.3 are kept free from any encroachment / development to allow free flow of water.</w:t>
      </w:r>
    </w:p>
    <w:p w:rsidR="000275A4" w:rsidRDefault="000275A4" w:rsidP="000275A4">
      <w:pPr>
        <w:ind w:left="720"/>
        <w:jc w:val="both"/>
      </w:pPr>
      <w:r>
        <w:t>Construction activities for human habitation or for any other ancillary purpose thereto not are permitted.  Suitable measures be taken to maintain the water bodies with the minimum flow/water level.</w:t>
      </w:r>
    </w:p>
    <w:p w:rsidR="000275A4" w:rsidRDefault="000275A4" w:rsidP="000275A4">
      <w:pPr>
        <w:ind w:left="720"/>
        <w:jc w:val="both"/>
      </w:pPr>
      <w:r>
        <w:t xml:space="preserve">(iv) </w:t>
      </w:r>
      <w:r>
        <w:tab/>
        <w:t>In the flood prone areas/river beds/banks, no construction or habitation activities are permitted.  Flood Protection Plan is prepared by the concerned State Governments/agencies.  Policies proposed in the Disaster Management Chapter of para 15.3 are further elaborated in the Sub-Regional Plans, Master/Development Plans and Flood Protection Plans.</w:t>
      </w:r>
    </w:p>
    <w:p w:rsidR="000275A4" w:rsidRDefault="000275A4" w:rsidP="000275A4">
      <w:pPr>
        <w:ind w:left="720"/>
        <w:jc w:val="both"/>
      </w:pPr>
      <w:r>
        <w:t>(v)</w:t>
      </w:r>
      <w:r>
        <w:tab/>
        <w:t>Detailed Conservation Plans be prepared for the areas shown as Natural Area Conservation Zone in the Land Use Plan 2021.</w:t>
      </w:r>
    </w:p>
    <w:p w:rsidR="000275A4" w:rsidRDefault="000275A4" w:rsidP="00F040A8">
      <w:pPr>
        <w:ind w:left="720"/>
        <w:jc w:val="both"/>
      </w:pPr>
    </w:p>
    <w:p w:rsidR="005323B9" w:rsidRDefault="005323B9" w:rsidP="00F040A8">
      <w:pPr>
        <w:ind w:left="720"/>
        <w:jc w:val="both"/>
      </w:pPr>
    </w:p>
    <w:p w:rsidR="000275A4" w:rsidRDefault="000275A4" w:rsidP="000275A4">
      <w:pPr>
        <w:jc w:val="both"/>
      </w:pPr>
    </w:p>
    <w:p w:rsidR="006603CB" w:rsidRPr="006603CB" w:rsidRDefault="006603CB" w:rsidP="006603CB">
      <w:pPr>
        <w:jc w:val="both"/>
        <w:rPr>
          <w:b/>
        </w:rPr>
      </w:pPr>
      <w:r w:rsidRPr="006603CB">
        <w:rPr>
          <w:b/>
        </w:rPr>
        <w:lastRenderedPageBreak/>
        <w:t>Figure – 3-1: Ground water rechargeable areas in  NCR</w:t>
      </w:r>
    </w:p>
    <w:p w:rsidR="00DD32EA" w:rsidRDefault="005323B9" w:rsidP="00EC5E7E">
      <w:pPr>
        <w:jc w:val="both"/>
      </w:pPr>
      <w:r>
        <w:rPr>
          <w:noProof/>
          <w:lang w:bidi="hi-IN"/>
        </w:rPr>
        <w:drawing>
          <wp:inline distT="0" distB="0" distL="0" distR="0">
            <wp:extent cx="5738283" cy="7112000"/>
            <wp:effectExtent l="19050" t="0" r="0" b="0"/>
            <wp:docPr id="12" name="Picture 6" descr="N:\planning\States\Ag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lanning\States\Agg\12.jpg"/>
                    <pic:cNvPicPr>
                      <a:picLocks noChangeAspect="1" noChangeArrowheads="1"/>
                    </pic:cNvPicPr>
                  </pic:nvPicPr>
                  <pic:blipFill>
                    <a:blip r:embed="rId19" cstate="screen"/>
                    <a:srcRect t="8621" b="7825"/>
                    <a:stretch>
                      <a:fillRect/>
                    </a:stretch>
                  </pic:blipFill>
                  <pic:spPr bwMode="auto">
                    <a:xfrm>
                      <a:off x="0" y="0"/>
                      <a:ext cx="5738283" cy="7112000"/>
                    </a:xfrm>
                    <a:prstGeom prst="rect">
                      <a:avLst/>
                    </a:prstGeom>
                    <a:noFill/>
                    <a:ln w="9525">
                      <a:noFill/>
                      <a:miter lim="800000"/>
                      <a:headEnd/>
                      <a:tailEnd/>
                    </a:ln>
                  </pic:spPr>
                </pic:pic>
              </a:graphicData>
            </a:graphic>
          </wp:inline>
        </w:drawing>
      </w:r>
    </w:p>
    <w:p w:rsidR="00F1463B" w:rsidRDefault="008B4A1D" w:rsidP="000275A4">
      <w:pPr>
        <w:ind w:left="720" w:firstLine="30"/>
        <w:jc w:val="both"/>
      </w:pPr>
      <w:r>
        <w:t>(vi)</w:t>
      </w:r>
      <w:r>
        <w:tab/>
        <w:t>The monuments / man-made heritage sites and conservation heritage areas be identified in the Master / Zonal Plans of each town and detailed conservation plans be prepared for their protection and conservation.</w:t>
      </w:r>
    </w:p>
    <w:p w:rsidR="00F9459F" w:rsidRPr="006603CB" w:rsidRDefault="008B4A1D" w:rsidP="000275A4">
      <w:pPr>
        <w:ind w:firstLine="720"/>
        <w:jc w:val="both"/>
        <w:rPr>
          <w:b/>
        </w:rPr>
      </w:pPr>
      <w:r w:rsidRPr="006603CB">
        <w:rPr>
          <w:b/>
        </w:rPr>
        <w:t>iv)</w:t>
      </w:r>
      <w:r w:rsidRPr="006603CB">
        <w:rPr>
          <w:b/>
        </w:rPr>
        <w:tab/>
        <w:t>Agricultural (Rural) Zone outside Controlled/Development/Regulated Areas</w:t>
      </w:r>
    </w:p>
    <w:p w:rsidR="008B4A1D" w:rsidRDefault="008B4A1D" w:rsidP="00937C33">
      <w:pPr>
        <w:ind w:left="720"/>
        <w:jc w:val="both"/>
      </w:pPr>
      <w:r>
        <w:lastRenderedPageBreak/>
        <w:t xml:space="preserve">Agricultural (Rural) Area of NCR has to be regulated and guided by Village a Block Plans to be drowning under the district </w:t>
      </w:r>
      <w:r w:rsidR="00937C33">
        <w:t>planning process.  At the regional level, agriculture (rural) zone be designated for primary sector production and as open areas comprising of farmlands, orchards and pastures etc.</w:t>
      </w:r>
    </w:p>
    <w:p w:rsidR="00937C33" w:rsidRDefault="00937C33" w:rsidP="005E696C">
      <w:pPr>
        <w:ind w:left="720"/>
        <w:jc w:val="both"/>
      </w:pPr>
      <w:r>
        <w:t>The new employment opportunities in non-agriculture sector and consequent concentration of population, the urban expansions would have to be largely made from the agricultural land and other non-urban uses.  Therefore, there would be a major impact on land requirements of agriculture sector.  In view of this, following policies have been proposed.</w:t>
      </w:r>
    </w:p>
    <w:p w:rsidR="00937C33" w:rsidRDefault="00937C33" w:rsidP="005E696C">
      <w:pPr>
        <w:ind w:left="1440" w:hanging="720"/>
        <w:jc w:val="both"/>
      </w:pPr>
      <w:r>
        <w:t>(i)</w:t>
      </w:r>
      <w:r>
        <w:tab/>
        <w:t>Existing cultivated land be conserved for agriculture use as far as possible.  Efforts are made to increase the production through intensive cultivation by providing irrigation facilities and other necessary infrastructure.</w:t>
      </w:r>
    </w:p>
    <w:p w:rsidR="00937C33" w:rsidRDefault="005E696C" w:rsidP="005E696C">
      <w:pPr>
        <w:ind w:left="1440" w:hanging="720"/>
        <w:jc w:val="both"/>
      </w:pPr>
      <w:r>
        <w:t>(ii)</w:t>
      </w:r>
      <w:r>
        <w:tab/>
        <w:t>Measures be initiated for protection of prime agricultural land and ensure its needless conservation into non-agricultural / urban use.</w:t>
      </w:r>
    </w:p>
    <w:p w:rsidR="005E696C" w:rsidRDefault="005E696C" w:rsidP="005E696C">
      <w:pPr>
        <w:ind w:left="1440" w:hanging="720"/>
        <w:jc w:val="both"/>
      </w:pPr>
      <w:r>
        <w:t>(iii)</w:t>
      </w:r>
      <w:r>
        <w:tab/>
        <w:t>Utilization of less and least valuable land for urban expansion/new urban centers / development purpose.</w:t>
      </w:r>
    </w:p>
    <w:p w:rsidR="005E696C" w:rsidRPr="006603CB" w:rsidRDefault="005E696C" w:rsidP="00EC5E7E">
      <w:pPr>
        <w:jc w:val="both"/>
        <w:rPr>
          <w:b/>
          <w:i/>
          <w:sz w:val="24"/>
          <w:szCs w:val="24"/>
        </w:rPr>
      </w:pPr>
      <w:r w:rsidRPr="006603CB">
        <w:rPr>
          <w:b/>
          <w:i/>
          <w:sz w:val="24"/>
          <w:szCs w:val="24"/>
        </w:rPr>
        <w:t>3.5</w:t>
      </w:r>
      <w:r w:rsidRPr="006603CB">
        <w:rPr>
          <w:b/>
          <w:i/>
          <w:sz w:val="24"/>
          <w:szCs w:val="24"/>
        </w:rPr>
        <w:tab/>
        <w:t>Zoning Regulations:</w:t>
      </w:r>
    </w:p>
    <w:p w:rsidR="005E696C" w:rsidRDefault="005E696C" w:rsidP="00EC5E7E">
      <w:pPr>
        <w:jc w:val="both"/>
      </w:pPr>
      <w:r>
        <w:t>Keeping in view rapid urbanization, environmental degradation and to ensure orderly development in the region, a legislative tool in the form of Zoning Regulation is required.  In view of this, four broad zones have been identified for application of strict land use control and development and enabling preparation for detailed Plans such as Sub-Regional/Master/Local Area Plans and Master/Development Plans by all respective State Governments.  Four broad zones and major activities / uses permitted in these zones are given below:</w:t>
      </w:r>
    </w:p>
    <w:p w:rsidR="005E696C" w:rsidRPr="006603CB" w:rsidRDefault="005E696C" w:rsidP="00EC5E7E">
      <w:pPr>
        <w:jc w:val="both"/>
        <w:rPr>
          <w:b/>
        </w:rPr>
      </w:pPr>
      <w:r w:rsidRPr="006603CB">
        <w:rPr>
          <w:b/>
        </w:rPr>
        <w:t>1.</w:t>
      </w:r>
      <w:r w:rsidRPr="006603CB">
        <w:rPr>
          <w:b/>
        </w:rPr>
        <w:tab/>
        <w:t>Controlled / Development / Regulate Zone:</w:t>
      </w:r>
    </w:p>
    <w:p w:rsidR="005E696C" w:rsidRPr="006603CB" w:rsidRDefault="005E696C" w:rsidP="00EC5E7E">
      <w:pPr>
        <w:jc w:val="both"/>
        <w:rPr>
          <w:b/>
        </w:rPr>
      </w:pPr>
      <w:r w:rsidRPr="006603CB">
        <w:rPr>
          <w:b/>
        </w:rPr>
        <w:t>(a)</w:t>
      </w:r>
      <w:r w:rsidRPr="006603CB">
        <w:rPr>
          <w:b/>
        </w:rPr>
        <w:tab/>
        <w:t>Urbanisable Areas (including existing built-up / urban areas)</w:t>
      </w:r>
    </w:p>
    <w:p w:rsidR="005E696C" w:rsidRDefault="005E696C" w:rsidP="005E696C">
      <w:pPr>
        <w:ind w:left="720"/>
        <w:jc w:val="both"/>
      </w:pPr>
      <w:r>
        <w:t>Within the Urbanizable are proposed in the Master/Development Plan of the respective towns, the functions and uses designated as under be continued:</w:t>
      </w:r>
    </w:p>
    <w:p w:rsidR="005E696C" w:rsidRDefault="005E696C" w:rsidP="006603CB">
      <w:pPr>
        <w:spacing w:after="120" w:line="240" w:lineRule="auto"/>
        <w:jc w:val="both"/>
      </w:pPr>
      <w:r>
        <w:tab/>
        <w:t>(i)</w:t>
      </w:r>
      <w:r>
        <w:tab/>
        <w:t>Residential</w:t>
      </w:r>
    </w:p>
    <w:p w:rsidR="005E696C" w:rsidRDefault="005E696C" w:rsidP="006603CB">
      <w:pPr>
        <w:spacing w:after="120" w:line="240" w:lineRule="auto"/>
        <w:jc w:val="both"/>
      </w:pPr>
      <w:r>
        <w:tab/>
        <w:t>(ii)</w:t>
      </w:r>
      <w:r>
        <w:tab/>
        <w:t>Commercial</w:t>
      </w:r>
    </w:p>
    <w:p w:rsidR="005E696C" w:rsidRDefault="005E696C" w:rsidP="006603CB">
      <w:pPr>
        <w:spacing w:after="120" w:line="240" w:lineRule="auto"/>
        <w:jc w:val="both"/>
      </w:pPr>
      <w:r>
        <w:tab/>
        <w:t>(iii)</w:t>
      </w:r>
      <w:r>
        <w:tab/>
        <w:t>Industrial</w:t>
      </w:r>
    </w:p>
    <w:p w:rsidR="005E696C" w:rsidRDefault="005E696C" w:rsidP="006603CB">
      <w:pPr>
        <w:spacing w:after="120" w:line="240" w:lineRule="auto"/>
        <w:jc w:val="both"/>
      </w:pPr>
      <w:r>
        <w:tab/>
        <w:t>(iv)</w:t>
      </w:r>
      <w:r>
        <w:tab/>
        <w:t>Government offices, public and semi-public</w:t>
      </w:r>
    </w:p>
    <w:p w:rsidR="005E696C" w:rsidRDefault="005E696C" w:rsidP="006603CB">
      <w:pPr>
        <w:spacing w:after="120" w:line="240" w:lineRule="auto"/>
        <w:jc w:val="both"/>
      </w:pPr>
      <w:r>
        <w:tab/>
        <w:t>(v)</w:t>
      </w:r>
      <w:r>
        <w:tab/>
        <w:t>Recreational</w:t>
      </w:r>
    </w:p>
    <w:p w:rsidR="005E696C" w:rsidRDefault="005E696C" w:rsidP="006603CB">
      <w:pPr>
        <w:spacing w:after="120" w:line="240" w:lineRule="auto"/>
        <w:jc w:val="both"/>
      </w:pPr>
      <w:r>
        <w:tab/>
        <w:t>(vi)</w:t>
      </w:r>
      <w:r>
        <w:tab/>
        <w:t>Utility services</w:t>
      </w:r>
    </w:p>
    <w:p w:rsidR="005E696C" w:rsidRDefault="005E696C" w:rsidP="006603CB">
      <w:pPr>
        <w:spacing w:after="120" w:line="240" w:lineRule="auto"/>
        <w:jc w:val="both"/>
      </w:pPr>
      <w:r>
        <w:tab/>
        <w:t>(vii)</w:t>
      </w:r>
      <w:r>
        <w:tab/>
        <w:t>Transport and communications</w:t>
      </w:r>
    </w:p>
    <w:p w:rsidR="005E696C" w:rsidRDefault="005E696C" w:rsidP="006603CB">
      <w:pPr>
        <w:spacing w:after="120" w:line="240" w:lineRule="auto"/>
        <w:jc w:val="both"/>
      </w:pPr>
      <w:r>
        <w:tab/>
        <w:t>(viii)</w:t>
      </w:r>
      <w:r>
        <w:tab/>
        <w:t>Open spaces, parks and playgrounds.</w:t>
      </w:r>
    </w:p>
    <w:p w:rsidR="005E696C" w:rsidRDefault="00A675F3" w:rsidP="006603CB">
      <w:pPr>
        <w:spacing w:after="120" w:line="240" w:lineRule="auto"/>
        <w:jc w:val="both"/>
      </w:pPr>
      <w:r>
        <w:tab/>
        <w:t>(ix)</w:t>
      </w:r>
      <w:r>
        <w:tab/>
        <w:t>Graveyards/cemeteries and cremation ghats</w:t>
      </w:r>
    </w:p>
    <w:p w:rsidR="00A675F3" w:rsidRDefault="00A675F3" w:rsidP="006603CB">
      <w:pPr>
        <w:spacing w:after="120" w:line="240" w:lineRule="auto"/>
        <w:jc w:val="both"/>
      </w:pPr>
      <w:r>
        <w:tab/>
        <w:t>(x)</w:t>
      </w:r>
      <w:r>
        <w:tab/>
        <w:t>Man-made heritage areas</w:t>
      </w:r>
    </w:p>
    <w:p w:rsidR="00A675F3" w:rsidRDefault="00A675F3" w:rsidP="006603CB">
      <w:pPr>
        <w:spacing w:after="120" w:line="240" w:lineRule="auto"/>
        <w:jc w:val="both"/>
      </w:pPr>
      <w:r>
        <w:lastRenderedPageBreak/>
        <w:tab/>
        <w:t>(xi)</w:t>
      </w:r>
      <w:r>
        <w:tab/>
        <w:t>Natural heritage areas/eco-sensitive areas/conservation areas</w:t>
      </w:r>
    </w:p>
    <w:p w:rsidR="00A675F3" w:rsidRDefault="00A675F3" w:rsidP="00A675F3">
      <w:pPr>
        <w:ind w:left="720"/>
        <w:jc w:val="both"/>
      </w:pPr>
      <w:r>
        <w:t>The local authority according to the prescribed uses in the Master/Development Plans will govern detailed land uses within the Urbanisable area.  The Master/Development Plans of all the towns will be prepared within the framework of the Regional Plan-2021 and Sub-regional Plans.  In case any amendment is required in the acts to implement the policies of Regional Plan -2021 that be done by the respective State Governments appropriately.</w:t>
      </w:r>
    </w:p>
    <w:p w:rsidR="00A675F3" w:rsidRPr="006603CB" w:rsidRDefault="008B3859" w:rsidP="00EC5E7E">
      <w:pPr>
        <w:jc w:val="both"/>
        <w:rPr>
          <w:b/>
        </w:rPr>
      </w:pPr>
      <w:r w:rsidRPr="006603CB">
        <w:rPr>
          <w:b/>
        </w:rPr>
        <w:t>(b)</w:t>
      </w:r>
      <w:r w:rsidRPr="006603CB">
        <w:rPr>
          <w:b/>
        </w:rPr>
        <w:tab/>
        <w:t>Agriculture (Rural) Zone within Controlled/Development/Regulated Araes</w:t>
      </w:r>
    </w:p>
    <w:p w:rsidR="008B3859" w:rsidRDefault="008B3859" w:rsidP="006603CB">
      <w:pPr>
        <w:jc w:val="both"/>
      </w:pPr>
      <w:r>
        <w:tab/>
        <w:t>1)</w:t>
      </w:r>
      <w:r>
        <w:tab/>
        <w:t>Agricultural, horticultural crops and cash crops</w:t>
      </w:r>
    </w:p>
    <w:p w:rsidR="008B3859" w:rsidRDefault="008B3859" w:rsidP="006603CB">
      <w:pPr>
        <w:ind w:left="1440" w:hanging="720"/>
        <w:jc w:val="both"/>
      </w:pPr>
      <w:r>
        <w:t>2)</w:t>
      </w:r>
      <w:r>
        <w:tab/>
        <w:t>Dairy and poultry farming including milk chilling station and pasteurization plants.</w:t>
      </w:r>
    </w:p>
    <w:p w:rsidR="008B3859" w:rsidRDefault="008B3859" w:rsidP="006603CB">
      <w:pPr>
        <w:jc w:val="both"/>
      </w:pPr>
      <w:r>
        <w:tab/>
        <w:t>3)</w:t>
      </w:r>
      <w:r>
        <w:tab/>
        <w:t>Social forestry / plantations including afforestation</w:t>
      </w:r>
    </w:p>
    <w:p w:rsidR="008B3859" w:rsidRDefault="008B3859" w:rsidP="006603CB">
      <w:pPr>
        <w:ind w:left="1440" w:hanging="720"/>
        <w:jc w:val="both"/>
      </w:pPr>
      <w:r>
        <w:t>4)</w:t>
      </w:r>
      <w:r>
        <w:tab/>
        <w:t>Non-polluting industries registered as RSI/SSU units subject to one of the following conditions:</w:t>
      </w:r>
    </w:p>
    <w:p w:rsidR="008B3859" w:rsidRDefault="008B3859" w:rsidP="006603CB">
      <w:pPr>
        <w:ind w:left="2160" w:hanging="720"/>
        <w:jc w:val="both"/>
      </w:pPr>
      <w:r>
        <w:t>(i)</w:t>
      </w:r>
      <w:r>
        <w:tab/>
        <w:t>Located within half kilometer belt encircling the existing village abadi and approachable from a public road/rasta other than scheduled road, national highways and state highways.</w:t>
      </w:r>
    </w:p>
    <w:p w:rsidR="008B3859" w:rsidRDefault="008B3859" w:rsidP="006603CB">
      <w:pPr>
        <w:ind w:left="2160" w:hanging="720"/>
        <w:jc w:val="both"/>
      </w:pPr>
      <w:r>
        <w:t>(ii)</w:t>
      </w:r>
      <w:r>
        <w:tab/>
        <w:t>On public road/rasta not less than 30 feet wide other than schedules roads national ghiways and state highways outside the half kilometer zone referred to in above up a depth of 10 meters along the approach road.</w:t>
      </w:r>
    </w:p>
    <w:p w:rsidR="008B3859" w:rsidRDefault="008B3859" w:rsidP="006603CB">
      <w:pPr>
        <w:ind w:left="1440" w:hanging="720"/>
        <w:jc w:val="both"/>
      </w:pPr>
      <w:r>
        <w:t>5)</w:t>
      </w:r>
      <w:r>
        <w:tab/>
        <w:t>Non-polluting agro-based industries on public roads/revenue rasta not less than 30 feet wide other than scheduled roads, National Highway and State Highway.</w:t>
      </w:r>
    </w:p>
    <w:p w:rsidR="00740993" w:rsidRDefault="00740993" w:rsidP="006603CB">
      <w:pPr>
        <w:ind w:left="1440" w:hanging="720"/>
        <w:jc w:val="both"/>
      </w:pPr>
      <w:r>
        <w:t>6)</w:t>
      </w:r>
      <w:r>
        <w:tab/>
        <w:t>The site should not fall within 900 meters restricted belt around defence installations.</w:t>
      </w:r>
    </w:p>
    <w:p w:rsidR="00740993" w:rsidRDefault="00740993" w:rsidP="006603CB">
      <w:pPr>
        <w:ind w:left="1440" w:hanging="720"/>
        <w:jc w:val="both"/>
      </w:pPr>
      <w:r>
        <w:t>7)</w:t>
      </w:r>
      <w:r>
        <w:tab/>
        <w:t>Land drainage and irrigation by hydro-electric works and tube well for irrigation.</w:t>
      </w:r>
    </w:p>
    <w:p w:rsidR="00740993" w:rsidRDefault="00740993" w:rsidP="006603CB">
      <w:pPr>
        <w:ind w:left="1440" w:hanging="720"/>
        <w:jc w:val="both"/>
      </w:pPr>
      <w:r>
        <w:t>8)</w:t>
      </w:r>
      <w:r>
        <w:tab/>
        <w:t>Sanitary landfill, compost processing plant and other such activity sites with adequate protected belt as prescribed in the CPHEEO Manual of the Ministry of Urban Development and Poverty Alleviation and the notifications issued by the Ministry of Environment and Forests from time to time.</w:t>
      </w:r>
    </w:p>
    <w:p w:rsidR="00740993" w:rsidRDefault="00740993" w:rsidP="006603CB">
      <w:pPr>
        <w:ind w:left="1440" w:hanging="720"/>
        <w:jc w:val="both"/>
      </w:pPr>
      <w:r>
        <w:t>9)</w:t>
      </w:r>
      <w:r>
        <w:tab/>
        <w:t>Mining and extraction operations including lime and brick kilns, stone quarries and crushing subject to the rules and approved site.</w:t>
      </w:r>
    </w:p>
    <w:p w:rsidR="00740993" w:rsidRDefault="00740993" w:rsidP="006603CB">
      <w:pPr>
        <w:ind w:left="1440" w:hanging="720"/>
        <w:jc w:val="both"/>
      </w:pPr>
      <w:r>
        <w:t>10)</w:t>
      </w:r>
      <w:r>
        <w:tab/>
        <w:t>Bus queue shelter and railway station.</w:t>
      </w:r>
    </w:p>
    <w:p w:rsidR="00740993" w:rsidRDefault="00740993" w:rsidP="006603CB">
      <w:pPr>
        <w:ind w:left="1440" w:hanging="720"/>
        <w:jc w:val="both"/>
      </w:pPr>
      <w:r>
        <w:t>11)</w:t>
      </w:r>
      <w:r>
        <w:tab/>
        <w:t>Airports with necessary buildings</w:t>
      </w:r>
    </w:p>
    <w:p w:rsidR="00740993" w:rsidRDefault="00740993" w:rsidP="006603CB">
      <w:pPr>
        <w:ind w:left="1440" w:hanging="720"/>
        <w:jc w:val="both"/>
      </w:pPr>
      <w:r>
        <w:t>12)</w:t>
      </w:r>
      <w:r>
        <w:tab/>
        <w:t>Wireless Station</w:t>
      </w:r>
    </w:p>
    <w:p w:rsidR="00740993" w:rsidRDefault="00740993" w:rsidP="006603CB">
      <w:pPr>
        <w:ind w:left="1440" w:hanging="720"/>
        <w:jc w:val="both"/>
      </w:pPr>
      <w:r>
        <w:t>13)</w:t>
      </w:r>
      <w:r>
        <w:tab/>
        <w:t>Grain godowns, storage spaces at site approved by competent authority</w:t>
      </w:r>
    </w:p>
    <w:p w:rsidR="00740993" w:rsidRDefault="00740993" w:rsidP="006603CB">
      <w:pPr>
        <w:ind w:left="1440" w:hanging="720"/>
        <w:jc w:val="both"/>
      </w:pPr>
      <w:r>
        <w:t>14)</w:t>
      </w:r>
      <w:r>
        <w:tab/>
        <w:t>Weather station</w:t>
      </w:r>
    </w:p>
    <w:p w:rsidR="00740993" w:rsidRDefault="00740993" w:rsidP="006603CB">
      <w:pPr>
        <w:ind w:left="1440" w:hanging="720"/>
        <w:jc w:val="both"/>
      </w:pPr>
      <w:r>
        <w:lastRenderedPageBreak/>
        <w:t>15)</w:t>
      </w:r>
      <w:r>
        <w:tab/>
        <w:t>Telephone and electric transmission lines and poles</w:t>
      </w:r>
    </w:p>
    <w:p w:rsidR="00740993" w:rsidRDefault="00740993" w:rsidP="006603CB">
      <w:pPr>
        <w:ind w:left="1440" w:hanging="720"/>
        <w:jc w:val="both"/>
      </w:pPr>
      <w:r>
        <w:t>16)</w:t>
      </w:r>
      <w:r>
        <w:tab/>
        <w:t>Cremation and buriral grounds</w:t>
      </w:r>
    </w:p>
    <w:p w:rsidR="00740993" w:rsidRDefault="00740993" w:rsidP="006603CB">
      <w:pPr>
        <w:ind w:left="1440" w:hanging="720"/>
        <w:jc w:val="both"/>
      </w:pPr>
      <w:r>
        <w:t>17)</w:t>
      </w:r>
      <w:r>
        <w:tab/>
        <w:t>Fuel filling station, Service stations and repair workshops</w:t>
      </w:r>
    </w:p>
    <w:p w:rsidR="00740993" w:rsidRDefault="00740993" w:rsidP="006603CB">
      <w:pPr>
        <w:ind w:left="1440" w:hanging="720"/>
        <w:jc w:val="both"/>
      </w:pPr>
      <w:r>
        <w:t>18)</w:t>
      </w:r>
      <w:r>
        <w:tab/>
        <w:t>Power plant/sub-station/water works/treatment plants and other utility services.</w:t>
      </w:r>
    </w:p>
    <w:p w:rsidR="00740993" w:rsidRDefault="00740993" w:rsidP="006603CB">
      <w:pPr>
        <w:ind w:left="1440" w:hanging="720"/>
        <w:jc w:val="both"/>
      </w:pPr>
      <w:r>
        <w:t>19)</w:t>
      </w:r>
      <w:r>
        <w:tab/>
        <w:t>Storage godowns for inflammable petroleum products such as LPG, petrol, diesel, kerosene, aviation turbine fuel, light diesel o8il and other petroleum products and lubricants with the approval of the competent authority.</w:t>
      </w:r>
    </w:p>
    <w:p w:rsidR="00740993" w:rsidRDefault="00740993" w:rsidP="006603CB">
      <w:pPr>
        <w:ind w:left="1440" w:hanging="720"/>
        <w:jc w:val="both"/>
      </w:pPr>
      <w:r>
        <w:t>20)</w:t>
      </w:r>
      <w:r>
        <w:tab/>
        <w:t>Village houses within abadi-deh</w:t>
      </w:r>
    </w:p>
    <w:p w:rsidR="00740993" w:rsidRDefault="00F1455A" w:rsidP="006603CB">
      <w:pPr>
        <w:ind w:left="1440" w:hanging="720"/>
        <w:jc w:val="both"/>
      </w:pPr>
      <w:r>
        <w:t>21)</w:t>
      </w:r>
      <w:r>
        <w:tab/>
        <w:t>Farm houses outside abadi-deh, and</w:t>
      </w:r>
    </w:p>
    <w:p w:rsidR="00F1455A" w:rsidRDefault="00F1455A" w:rsidP="006603CB">
      <w:pPr>
        <w:ind w:left="1440" w:hanging="720"/>
        <w:jc w:val="both"/>
      </w:pPr>
      <w:r>
        <w:t>22)</w:t>
      </w:r>
      <w:r>
        <w:tab/>
        <w:t>Expansion of existing village contiguous to abadi-deh including social institutions like schools, dispensaries, veterinary centres and police posts strictly for the requirements of the village and located within 500 meters of the abadi-deh, if undertaken as a project approved or sponsored by the Central Government or State Governments.</w:t>
      </w:r>
    </w:p>
    <w:p w:rsidR="00F1455A" w:rsidRDefault="00F1455A" w:rsidP="006603CB">
      <w:pPr>
        <w:ind w:left="1440" w:hanging="720"/>
        <w:jc w:val="both"/>
      </w:pPr>
      <w:r>
        <w:t>23)</w:t>
      </w:r>
      <w:r>
        <w:tab/>
        <w:t>Recreational/tourist facilities not more than 4.5 meters height, FAR not exceeding 5% of the plot areas.</w:t>
      </w:r>
    </w:p>
    <w:p w:rsidR="00F1455A" w:rsidRPr="00F1455A" w:rsidRDefault="00F1455A" w:rsidP="00F1455A">
      <w:pPr>
        <w:jc w:val="both"/>
        <w:rPr>
          <w:b/>
        </w:rPr>
      </w:pPr>
      <w:r w:rsidRPr="00F1455A">
        <w:rPr>
          <w:b/>
        </w:rPr>
        <w:t>©</w:t>
      </w:r>
      <w:r w:rsidRPr="00F1455A">
        <w:rPr>
          <w:b/>
        </w:rPr>
        <w:tab/>
        <w:t>Green buffers</w:t>
      </w:r>
    </w:p>
    <w:p w:rsidR="00F1455A" w:rsidRDefault="00F1455A" w:rsidP="006603CB">
      <w:pPr>
        <w:spacing w:line="240" w:lineRule="auto"/>
        <w:jc w:val="both"/>
      </w:pPr>
      <w:r>
        <w:tab/>
        <w:t>i)</w:t>
      </w:r>
      <w:r>
        <w:tab/>
        <w:t>Approach / service roads</w:t>
      </w:r>
    </w:p>
    <w:p w:rsidR="00F1455A" w:rsidRDefault="00F1455A" w:rsidP="006603CB">
      <w:pPr>
        <w:spacing w:line="240" w:lineRule="auto"/>
        <w:jc w:val="both"/>
      </w:pPr>
      <w:r>
        <w:tab/>
        <w:t>ii)</w:t>
      </w:r>
      <w:r>
        <w:tab/>
        <w:t>Agriculture and horticulture</w:t>
      </w:r>
    </w:p>
    <w:p w:rsidR="00F1455A" w:rsidRDefault="00F1455A" w:rsidP="006603CB">
      <w:pPr>
        <w:spacing w:line="240" w:lineRule="auto"/>
        <w:jc w:val="both"/>
      </w:pPr>
      <w:r>
        <w:tab/>
        <w:t>iii)</w:t>
      </w:r>
      <w:r>
        <w:tab/>
        <w:t>Social forestry / plantations including afforestation</w:t>
      </w:r>
    </w:p>
    <w:p w:rsidR="00F1455A" w:rsidRDefault="00F1455A" w:rsidP="006603CB">
      <w:pPr>
        <w:spacing w:line="240" w:lineRule="auto"/>
        <w:ind w:left="1440" w:hanging="720"/>
        <w:jc w:val="both"/>
      </w:pPr>
      <w:r>
        <w:t>iv)</w:t>
      </w:r>
      <w:r>
        <w:tab/>
        <w:t>Fuel filling stations with amenities like toilets, STD booths small repair shop, small tea/soft drink and snack bar (with no cooking facility)</w:t>
      </w:r>
    </w:p>
    <w:p w:rsidR="008B3859" w:rsidRDefault="00F1455A" w:rsidP="006603CB">
      <w:pPr>
        <w:spacing w:line="240" w:lineRule="auto"/>
        <w:ind w:left="1440" w:hanging="720"/>
        <w:jc w:val="both"/>
      </w:pPr>
      <w:r>
        <w:t>v)</w:t>
      </w:r>
      <w:r>
        <w:tab/>
        <w:t>Toll Plaza, bus queue shelters, police booth, first aid centers and telephone booth.</w:t>
      </w:r>
    </w:p>
    <w:p w:rsidR="00F1455A" w:rsidRPr="00A93A0C" w:rsidRDefault="00F1455A" w:rsidP="00EC5E7E">
      <w:pPr>
        <w:jc w:val="both"/>
        <w:rPr>
          <w:b/>
        </w:rPr>
      </w:pPr>
      <w:r w:rsidRPr="00A93A0C">
        <w:rPr>
          <w:b/>
        </w:rPr>
        <w:t>2.</w:t>
      </w:r>
      <w:r w:rsidRPr="00A93A0C">
        <w:rPr>
          <w:b/>
        </w:rPr>
        <w:tab/>
        <w:t>Highway Corridor Zone</w:t>
      </w:r>
    </w:p>
    <w:p w:rsidR="00F1455A" w:rsidRDefault="00F1455A" w:rsidP="00F1455A">
      <w:pPr>
        <w:ind w:left="720"/>
        <w:jc w:val="both"/>
      </w:pPr>
      <w:r>
        <w:t>The Highway Corridor Zone will have to be notified controlled / development / regulated area and Master/Development Plans will have to be prepared by the respective State Governments.  In the Highway Corridor Zone (excluding green buffers along highways, activities permitted in ‘Urbanisable area’, ‘agriculture zone within development/controlled/regulated areas’ and the ‘green buffers’ prescribed in paras 17.5.1(a0&lt; 1(b) and 1(c) of Zoning Regulations will be permitted through Master/Development Plans.  The competent authority will regulate access to the expressways and highways.</w:t>
      </w:r>
    </w:p>
    <w:p w:rsidR="00F1455A" w:rsidRPr="00A93A0C" w:rsidRDefault="00F1455A" w:rsidP="005323B9">
      <w:pPr>
        <w:spacing w:line="240" w:lineRule="auto"/>
        <w:jc w:val="both"/>
        <w:rPr>
          <w:b/>
        </w:rPr>
      </w:pPr>
      <w:r w:rsidRPr="00A93A0C">
        <w:rPr>
          <w:b/>
        </w:rPr>
        <w:t>3.</w:t>
      </w:r>
      <w:r w:rsidRPr="00A93A0C">
        <w:rPr>
          <w:b/>
        </w:rPr>
        <w:tab/>
        <w:t>Natural Conservation Zone:</w:t>
      </w:r>
    </w:p>
    <w:p w:rsidR="00F1455A" w:rsidRDefault="00F1455A" w:rsidP="005323B9">
      <w:pPr>
        <w:spacing w:line="240" w:lineRule="auto"/>
        <w:jc w:val="both"/>
      </w:pPr>
      <w:r>
        <w:tab/>
        <w:t>In this zone the following uses activities may be permitted:</w:t>
      </w:r>
    </w:p>
    <w:p w:rsidR="00F1455A" w:rsidRDefault="00F1455A" w:rsidP="005323B9">
      <w:pPr>
        <w:spacing w:line="240" w:lineRule="auto"/>
        <w:jc w:val="both"/>
      </w:pPr>
      <w:r>
        <w:lastRenderedPageBreak/>
        <w:tab/>
        <w:t>i)</w:t>
      </w:r>
      <w:r>
        <w:tab/>
        <w:t>Agriculture and horticulture</w:t>
      </w:r>
    </w:p>
    <w:p w:rsidR="00F1455A" w:rsidRDefault="00F1455A" w:rsidP="005323B9">
      <w:pPr>
        <w:spacing w:line="240" w:lineRule="auto"/>
        <w:jc w:val="both"/>
      </w:pPr>
      <w:r>
        <w:tab/>
        <w:t>ii)</w:t>
      </w:r>
      <w:r>
        <w:tab/>
        <w:t>Pisiculture</w:t>
      </w:r>
    </w:p>
    <w:p w:rsidR="00F1455A" w:rsidRDefault="00F1455A" w:rsidP="005323B9">
      <w:pPr>
        <w:spacing w:line="240" w:lineRule="auto"/>
        <w:jc w:val="both"/>
      </w:pPr>
      <w:r>
        <w:tab/>
        <w:t>iii)</w:t>
      </w:r>
      <w:r>
        <w:tab/>
        <w:t>Social forestry/plantations including afforestation</w:t>
      </w:r>
    </w:p>
    <w:p w:rsidR="00F1455A" w:rsidRDefault="00F1455A" w:rsidP="00F1455A">
      <w:pPr>
        <w:ind w:left="1440" w:hanging="720"/>
        <w:jc w:val="both"/>
      </w:pPr>
      <w:r>
        <w:t>iv)</w:t>
      </w:r>
      <w:r>
        <w:tab/>
        <w:t>Regional recreational activities with no construction exceeding 0.5% of the area with the permission of the competent authority.</w:t>
      </w:r>
    </w:p>
    <w:p w:rsidR="00F1455A" w:rsidRPr="00A93A0C" w:rsidRDefault="00F1455A" w:rsidP="00112556">
      <w:pPr>
        <w:ind w:left="720" w:hanging="720"/>
        <w:jc w:val="both"/>
        <w:rPr>
          <w:b/>
        </w:rPr>
      </w:pPr>
      <w:r w:rsidRPr="00A93A0C">
        <w:rPr>
          <w:b/>
        </w:rPr>
        <w:t>4.</w:t>
      </w:r>
      <w:r w:rsidRPr="00A93A0C">
        <w:rPr>
          <w:b/>
        </w:rPr>
        <w:tab/>
        <w:t>Agriculture (Rural) Zone outside Controlled / Development / Regulated Areas</w:t>
      </w:r>
    </w:p>
    <w:p w:rsidR="00F1455A" w:rsidRDefault="00F1455A" w:rsidP="00F1455A">
      <w:pPr>
        <w:ind w:left="720"/>
        <w:jc w:val="both"/>
      </w:pPr>
      <w:r>
        <w:t>In the agriculture (rural) area zone outside controlled / development / regulated areas the following activities / uses may be permitted in addition to the activities / uses permitted in the “agriculture zone within controlled / development / regulated area’ as indicated:</w:t>
      </w:r>
    </w:p>
    <w:p w:rsidR="00F1455A" w:rsidRDefault="00127E6C" w:rsidP="005323B9">
      <w:pPr>
        <w:spacing w:after="120" w:line="240" w:lineRule="auto"/>
        <w:ind w:left="1440" w:hanging="720"/>
        <w:jc w:val="both"/>
      </w:pPr>
      <w:r>
        <w:t>i)</w:t>
      </w:r>
      <w:r>
        <w:tab/>
        <w:t>Intensive agriculture and allied activates such as dairying and poultry farming</w:t>
      </w:r>
    </w:p>
    <w:p w:rsidR="00127E6C" w:rsidRDefault="00127E6C" w:rsidP="005323B9">
      <w:pPr>
        <w:spacing w:after="120" w:line="240" w:lineRule="auto"/>
        <w:jc w:val="both"/>
      </w:pPr>
      <w:r>
        <w:tab/>
        <w:t>ii)</w:t>
      </w:r>
      <w:r>
        <w:tab/>
        <w:t>Afforestation especially on the wastelands and barren lands.</w:t>
      </w:r>
    </w:p>
    <w:p w:rsidR="00127E6C" w:rsidRDefault="00127E6C" w:rsidP="005323B9">
      <w:pPr>
        <w:spacing w:after="120" w:line="240" w:lineRule="auto"/>
        <w:jc w:val="both"/>
      </w:pPr>
      <w:r>
        <w:tab/>
        <w:t>iii)</w:t>
      </w:r>
      <w:r>
        <w:tab/>
        <w:t>Regional recreational uses such as, regional parks, wildlife sanctuary etc.</w:t>
      </w:r>
    </w:p>
    <w:p w:rsidR="00127E6C" w:rsidRDefault="00127E6C" w:rsidP="005323B9">
      <w:pPr>
        <w:spacing w:after="120" w:line="240" w:lineRule="auto"/>
        <w:jc w:val="both"/>
      </w:pPr>
      <w:r>
        <w:tab/>
        <w:t>iv)</w:t>
      </w:r>
      <w:r>
        <w:tab/>
        <w:t>Cemeteries, schools, hospitals etc.</w:t>
      </w:r>
    </w:p>
    <w:p w:rsidR="00127E6C" w:rsidRDefault="00127E6C" w:rsidP="005323B9">
      <w:pPr>
        <w:spacing w:after="120" w:line="240" w:lineRule="auto"/>
        <w:jc w:val="both"/>
      </w:pPr>
      <w:r>
        <w:tab/>
        <w:t>v)</w:t>
      </w:r>
      <w:r>
        <w:tab/>
        <w:t>Quarrying</w:t>
      </w:r>
    </w:p>
    <w:p w:rsidR="00127E6C" w:rsidRDefault="00127E6C" w:rsidP="005323B9">
      <w:pPr>
        <w:spacing w:after="120" w:line="240" w:lineRule="auto"/>
        <w:jc w:val="both"/>
      </w:pPr>
      <w:r>
        <w:tab/>
        <w:t>vi)</w:t>
      </w:r>
      <w:r>
        <w:tab/>
        <w:t>Brick kilns</w:t>
      </w:r>
    </w:p>
    <w:p w:rsidR="00127E6C" w:rsidRDefault="00127E6C" w:rsidP="005323B9">
      <w:pPr>
        <w:spacing w:after="120" w:line="240" w:lineRule="auto"/>
        <w:jc w:val="both"/>
      </w:pPr>
      <w:r>
        <w:tab/>
        <w:t>vii)</w:t>
      </w:r>
      <w:r>
        <w:tab/>
        <w:t>Existing village Mandis / agricultural markets</w:t>
      </w:r>
    </w:p>
    <w:p w:rsidR="00127E6C" w:rsidRDefault="00127E6C" w:rsidP="005323B9">
      <w:pPr>
        <w:spacing w:after="120" w:line="240" w:lineRule="auto"/>
        <w:jc w:val="both"/>
      </w:pPr>
      <w:r>
        <w:tab/>
        <w:t>viii)</w:t>
      </w:r>
      <w:r>
        <w:tab/>
        <w:t>Rural industries</w:t>
      </w:r>
    </w:p>
    <w:p w:rsidR="004B194B" w:rsidRDefault="004B194B" w:rsidP="006C6288">
      <w:pPr>
        <w:spacing w:line="240" w:lineRule="auto"/>
        <w:jc w:val="both"/>
      </w:pPr>
    </w:p>
    <w:p w:rsidR="005323B9" w:rsidRDefault="005323B9"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5323B9">
      <w:pPr>
        <w:jc w:val="center"/>
        <w:rPr>
          <w:b/>
          <w:i/>
          <w:sz w:val="32"/>
          <w:szCs w:val="32"/>
        </w:rPr>
      </w:pPr>
    </w:p>
    <w:p w:rsidR="000275A4" w:rsidRDefault="000275A4" w:rsidP="000A1259">
      <w:pPr>
        <w:rPr>
          <w:b/>
          <w:i/>
          <w:sz w:val="32"/>
          <w:szCs w:val="32"/>
        </w:rPr>
      </w:pPr>
    </w:p>
    <w:p w:rsidR="005323B9" w:rsidRPr="005323B9" w:rsidRDefault="005323B9" w:rsidP="000A1259">
      <w:pPr>
        <w:jc w:val="center"/>
        <w:rPr>
          <w:b/>
          <w:i/>
          <w:sz w:val="28"/>
          <w:szCs w:val="28"/>
        </w:rPr>
      </w:pPr>
      <w:r w:rsidRPr="005323B9">
        <w:rPr>
          <w:b/>
          <w:i/>
          <w:sz w:val="28"/>
          <w:szCs w:val="28"/>
        </w:rPr>
        <w:lastRenderedPageBreak/>
        <w:t>CHAPTER – 4 DEMOGRAPHIC PROFIE</w:t>
      </w:r>
    </w:p>
    <w:p w:rsidR="005323B9" w:rsidRPr="0043294D" w:rsidRDefault="005323B9" w:rsidP="005323B9">
      <w:pPr>
        <w:rPr>
          <w:b/>
          <w:i/>
          <w:sz w:val="24"/>
          <w:szCs w:val="24"/>
        </w:rPr>
      </w:pPr>
      <w:r w:rsidRPr="0043294D">
        <w:rPr>
          <w:b/>
          <w:i/>
          <w:sz w:val="24"/>
          <w:szCs w:val="24"/>
        </w:rPr>
        <w:t>4.1</w:t>
      </w:r>
      <w:r w:rsidRPr="0043294D">
        <w:rPr>
          <w:b/>
          <w:i/>
          <w:sz w:val="24"/>
          <w:szCs w:val="24"/>
        </w:rPr>
        <w:tab/>
        <w:t>Demography</w:t>
      </w:r>
    </w:p>
    <w:p w:rsidR="005323B9" w:rsidRPr="0043294D" w:rsidRDefault="005323B9" w:rsidP="005323B9">
      <w:pPr>
        <w:rPr>
          <w:b/>
        </w:rPr>
      </w:pPr>
      <w:r w:rsidRPr="0043294D">
        <w:rPr>
          <w:b/>
        </w:rPr>
        <w:t>4.1.1.</w:t>
      </w:r>
      <w:r w:rsidRPr="0043294D">
        <w:rPr>
          <w:b/>
        </w:rPr>
        <w:tab/>
        <w:t>Population distribution &amp; density</w:t>
      </w:r>
    </w:p>
    <w:p w:rsidR="005323B9" w:rsidRPr="008D5E70" w:rsidRDefault="005323B9" w:rsidP="005323B9">
      <w:pPr>
        <w:jc w:val="both"/>
      </w:pPr>
      <w:r w:rsidRPr="008D5E70">
        <w:t>Population density is defined as number of persons per square kilometer.  It is a generalized and easy to understand method knowing the pressure of population on land resources. In 2001, density of population in Haryana was 477 persons /km</w:t>
      </w:r>
      <w:r w:rsidRPr="008D5E70">
        <w:rPr>
          <w:vertAlign w:val="superscript"/>
        </w:rPr>
        <w:t>2</w:t>
      </w:r>
      <w:r w:rsidRPr="008D5E70">
        <w:t>.  This has increased from 372 persons/km</w:t>
      </w:r>
      <w:r w:rsidRPr="008D5E70">
        <w:rPr>
          <w:vertAlign w:val="superscript"/>
        </w:rPr>
        <w:t>2</w:t>
      </w:r>
      <w:r w:rsidRPr="008D5E70">
        <w:t xml:space="preserve"> in 1991.  In other words, 105 persons/km</w:t>
      </w:r>
      <w:r w:rsidRPr="008D5E70">
        <w:rPr>
          <w:vertAlign w:val="superscript"/>
        </w:rPr>
        <w:t>2</w:t>
      </w:r>
      <w:r w:rsidRPr="008D5E70">
        <w:t xml:space="preserve"> has been added in Haryana during 1991-2001.  It is immigration from other States to Haryana has  contributed towards increase in population pressure on land resources in the State.  There are wide inter-district variations in population density.  Against the State average of 477 persons/km</w:t>
      </w:r>
      <w:r w:rsidRPr="008D5E70">
        <w:rPr>
          <w:vertAlign w:val="superscript"/>
        </w:rPr>
        <w:t>2</w:t>
      </w:r>
      <w:r w:rsidRPr="008D5E70">
        <w:t>, it ranged from a high of 1136 persons/km</w:t>
      </w:r>
      <w:r w:rsidRPr="008D5E70">
        <w:rPr>
          <w:vertAlign w:val="superscript"/>
        </w:rPr>
        <w:t>2</w:t>
      </w:r>
      <w:r w:rsidRPr="008D5E70">
        <w:t xml:space="preserve"> in Faridabad district to a low of 260 persons/km</w:t>
      </w:r>
      <w:r w:rsidRPr="008D5E70">
        <w:rPr>
          <w:vertAlign w:val="superscript"/>
        </w:rPr>
        <w:t>2</w:t>
      </w:r>
      <w:r w:rsidRPr="008D5E70">
        <w:t xml:space="preserve"> in Sirsa district.</w:t>
      </w:r>
    </w:p>
    <w:p w:rsidR="005323B9" w:rsidRDefault="005323B9" w:rsidP="005323B9">
      <w:pPr>
        <w:jc w:val="both"/>
      </w:pPr>
      <w:r w:rsidRPr="008D5E70">
        <w:t>In the NCR part of Haryana, average population density is very high i.e. 654 persons/km</w:t>
      </w:r>
      <w:r w:rsidRPr="008D5E70">
        <w:rPr>
          <w:vertAlign w:val="superscript"/>
        </w:rPr>
        <w:t>2</w:t>
      </w:r>
      <w:r w:rsidRPr="008D5E70">
        <w:t xml:space="preserve">, much more than the state’s average population density.  Located in the close proximity to national capital New Delhi, Faridabad is a highly urbanized and industrialized district in the State.  Presence of big industries in the district attracts job seekers to settle in  </w:t>
      </w:r>
      <w:r>
        <w:t>towns.  The density of population in Faridabad district is not only very high but also growing fast over the period.  Density of population in the district has increased by 333 persons/km</w:t>
      </w:r>
      <w:r w:rsidRPr="008D5E70">
        <w:rPr>
          <w:vertAlign w:val="superscript"/>
        </w:rPr>
        <w:t>2</w:t>
      </w:r>
      <w:r>
        <w:t>, against the State average of 105 persons/km</w:t>
      </w:r>
      <w:r w:rsidRPr="008D5E70">
        <w:rPr>
          <w:vertAlign w:val="superscript"/>
        </w:rPr>
        <w:t>2</w:t>
      </w:r>
      <w:r>
        <w:t xml:space="preserve"> during 1991-2001.</w:t>
      </w:r>
    </w:p>
    <w:p w:rsidR="005323B9" w:rsidRPr="006D6EF9" w:rsidRDefault="005323B9" w:rsidP="005323B9">
      <w:pPr>
        <w:jc w:val="both"/>
        <w:rPr>
          <w:b/>
        </w:rPr>
      </w:pPr>
      <w:r w:rsidRPr="006D6EF9">
        <w:rPr>
          <w:b/>
        </w:rPr>
        <w:t>Table 4-1: District wide demographic details</w:t>
      </w:r>
    </w:p>
    <w:tbl>
      <w:tblPr>
        <w:tblStyle w:val="TableGrid"/>
        <w:tblW w:w="0" w:type="auto"/>
        <w:tblLook w:val="04A0"/>
      </w:tblPr>
      <w:tblGrid>
        <w:gridCol w:w="1419"/>
        <w:gridCol w:w="1299"/>
        <w:gridCol w:w="1440"/>
        <w:gridCol w:w="1526"/>
        <w:gridCol w:w="1420"/>
        <w:gridCol w:w="1419"/>
      </w:tblGrid>
      <w:tr w:rsidR="005323B9" w:rsidTr="005323B9">
        <w:tc>
          <w:tcPr>
            <w:tcW w:w="1419" w:type="dxa"/>
          </w:tcPr>
          <w:p w:rsidR="005323B9" w:rsidRPr="00FD3668" w:rsidRDefault="005323B9" w:rsidP="005323B9">
            <w:pPr>
              <w:jc w:val="center"/>
              <w:rPr>
                <w:b/>
                <w:i/>
              </w:rPr>
            </w:pPr>
            <w:r w:rsidRPr="00FD3668">
              <w:rPr>
                <w:b/>
                <w:i/>
              </w:rPr>
              <w:t>District</w:t>
            </w:r>
          </w:p>
        </w:tc>
        <w:tc>
          <w:tcPr>
            <w:tcW w:w="1299" w:type="dxa"/>
          </w:tcPr>
          <w:p w:rsidR="005323B9" w:rsidRPr="00FD3668" w:rsidRDefault="005323B9" w:rsidP="005323B9">
            <w:pPr>
              <w:jc w:val="center"/>
              <w:rPr>
                <w:b/>
                <w:i/>
              </w:rPr>
            </w:pPr>
            <w:r w:rsidRPr="00FD3668">
              <w:rPr>
                <w:b/>
                <w:i/>
              </w:rPr>
              <w:t>Area (km2)</w:t>
            </w:r>
          </w:p>
        </w:tc>
        <w:tc>
          <w:tcPr>
            <w:tcW w:w="1440" w:type="dxa"/>
          </w:tcPr>
          <w:p w:rsidR="005323B9" w:rsidRPr="00FD3668" w:rsidRDefault="005323B9" w:rsidP="005323B9">
            <w:pPr>
              <w:jc w:val="center"/>
              <w:rPr>
                <w:b/>
                <w:i/>
              </w:rPr>
            </w:pPr>
            <w:r w:rsidRPr="00FD3668">
              <w:rPr>
                <w:b/>
                <w:i/>
              </w:rPr>
              <w:t>Total population</w:t>
            </w:r>
          </w:p>
        </w:tc>
        <w:tc>
          <w:tcPr>
            <w:tcW w:w="1526" w:type="dxa"/>
          </w:tcPr>
          <w:p w:rsidR="005323B9" w:rsidRPr="00FD3668" w:rsidRDefault="005323B9" w:rsidP="005323B9">
            <w:pPr>
              <w:jc w:val="center"/>
              <w:rPr>
                <w:b/>
                <w:i/>
              </w:rPr>
            </w:pPr>
            <w:r w:rsidRPr="00FD3668">
              <w:rPr>
                <w:b/>
                <w:i/>
              </w:rPr>
              <w:t>Population density (Persons/km</w:t>
            </w:r>
            <w:r w:rsidRPr="00FD3668">
              <w:rPr>
                <w:b/>
                <w:i/>
                <w:vertAlign w:val="superscript"/>
              </w:rPr>
              <w:t>2</w:t>
            </w:r>
            <w:r w:rsidRPr="00FD3668">
              <w:rPr>
                <w:b/>
                <w:i/>
              </w:rPr>
              <w:t>)</w:t>
            </w:r>
          </w:p>
        </w:tc>
        <w:tc>
          <w:tcPr>
            <w:tcW w:w="1420" w:type="dxa"/>
          </w:tcPr>
          <w:p w:rsidR="005323B9" w:rsidRPr="00FD3668" w:rsidRDefault="005323B9" w:rsidP="005323B9">
            <w:pPr>
              <w:jc w:val="center"/>
              <w:rPr>
                <w:b/>
                <w:i/>
              </w:rPr>
            </w:pPr>
            <w:r w:rsidRPr="00FD3668">
              <w:rPr>
                <w:b/>
                <w:i/>
              </w:rPr>
              <w:t>Urbanization (%)</w:t>
            </w:r>
          </w:p>
        </w:tc>
        <w:tc>
          <w:tcPr>
            <w:tcW w:w="1419" w:type="dxa"/>
          </w:tcPr>
          <w:p w:rsidR="005323B9" w:rsidRPr="00FD3668" w:rsidRDefault="005323B9" w:rsidP="005323B9">
            <w:pPr>
              <w:jc w:val="center"/>
              <w:rPr>
                <w:b/>
                <w:i/>
              </w:rPr>
            </w:pPr>
            <w:r w:rsidRPr="00FD3668">
              <w:rPr>
                <w:b/>
                <w:i/>
              </w:rPr>
              <w:t>Household size</w:t>
            </w:r>
          </w:p>
        </w:tc>
      </w:tr>
      <w:tr w:rsidR="005323B9" w:rsidTr="005323B9">
        <w:tc>
          <w:tcPr>
            <w:tcW w:w="1419" w:type="dxa"/>
          </w:tcPr>
          <w:p w:rsidR="005323B9" w:rsidRPr="00FD3668" w:rsidRDefault="005323B9" w:rsidP="005323B9">
            <w:r w:rsidRPr="00FD3668">
              <w:t>Panipat</w:t>
            </w:r>
          </w:p>
        </w:tc>
        <w:tc>
          <w:tcPr>
            <w:tcW w:w="1299" w:type="dxa"/>
          </w:tcPr>
          <w:p w:rsidR="005323B9" w:rsidRPr="00FD3668" w:rsidRDefault="005323B9" w:rsidP="005323B9">
            <w:pPr>
              <w:jc w:val="center"/>
            </w:pPr>
            <w:r w:rsidRPr="00FD3668">
              <w:t>1268</w:t>
            </w:r>
          </w:p>
        </w:tc>
        <w:tc>
          <w:tcPr>
            <w:tcW w:w="1440" w:type="dxa"/>
          </w:tcPr>
          <w:p w:rsidR="005323B9" w:rsidRPr="00FD3668" w:rsidRDefault="005323B9" w:rsidP="005323B9">
            <w:pPr>
              <w:jc w:val="center"/>
            </w:pPr>
            <w:r w:rsidRPr="00FD3668">
              <w:t>967449</w:t>
            </w:r>
          </w:p>
        </w:tc>
        <w:tc>
          <w:tcPr>
            <w:tcW w:w="1526" w:type="dxa"/>
          </w:tcPr>
          <w:p w:rsidR="005323B9" w:rsidRPr="00FD3668" w:rsidRDefault="005323B9" w:rsidP="005323B9">
            <w:pPr>
              <w:jc w:val="center"/>
            </w:pPr>
            <w:r w:rsidRPr="00FD3668">
              <w:t>763</w:t>
            </w:r>
          </w:p>
        </w:tc>
        <w:tc>
          <w:tcPr>
            <w:tcW w:w="1420" w:type="dxa"/>
          </w:tcPr>
          <w:p w:rsidR="005323B9" w:rsidRPr="00FD3668" w:rsidRDefault="005323B9" w:rsidP="005323B9">
            <w:pPr>
              <w:jc w:val="center"/>
            </w:pPr>
            <w:r w:rsidRPr="00FD3668">
              <w:t>40.5</w:t>
            </w:r>
          </w:p>
        </w:tc>
        <w:tc>
          <w:tcPr>
            <w:tcW w:w="1419" w:type="dxa"/>
          </w:tcPr>
          <w:p w:rsidR="005323B9" w:rsidRPr="00FD3668" w:rsidRDefault="005323B9" w:rsidP="005323B9">
            <w:pPr>
              <w:jc w:val="center"/>
            </w:pPr>
            <w:r w:rsidRPr="00FD3668">
              <w:t>5.5</w:t>
            </w:r>
          </w:p>
        </w:tc>
      </w:tr>
      <w:tr w:rsidR="005323B9" w:rsidTr="005323B9">
        <w:tc>
          <w:tcPr>
            <w:tcW w:w="1419" w:type="dxa"/>
          </w:tcPr>
          <w:p w:rsidR="005323B9" w:rsidRPr="00FD3668" w:rsidRDefault="005323B9" w:rsidP="005323B9">
            <w:r w:rsidRPr="00FD3668">
              <w:t>Sonipat</w:t>
            </w:r>
          </w:p>
        </w:tc>
        <w:tc>
          <w:tcPr>
            <w:tcW w:w="1299" w:type="dxa"/>
          </w:tcPr>
          <w:p w:rsidR="005323B9" w:rsidRPr="00FD3668" w:rsidRDefault="005323B9" w:rsidP="005323B9">
            <w:pPr>
              <w:jc w:val="center"/>
            </w:pPr>
            <w:r w:rsidRPr="00FD3668">
              <w:t>2122</w:t>
            </w:r>
          </w:p>
        </w:tc>
        <w:tc>
          <w:tcPr>
            <w:tcW w:w="1440" w:type="dxa"/>
          </w:tcPr>
          <w:p w:rsidR="005323B9" w:rsidRPr="00FD3668" w:rsidRDefault="005323B9" w:rsidP="005323B9">
            <w:pPr>
              <w:jc w:val="center"/>
            </w:pPr>
            <w:r w:rsidRPr="00FD3668">
              <w:t>1279175</w:t>
            </w:r>
          </w:p>
        </w:tc>
        <w:tc>
          <w:tcPr>
            <w:tcW w:w="1526" w:type="dxa"/>
          </w:tcPr>
          <w:p w:rsidR="005323B9" w:rsidRPr="00FD3668" w:rsidRDefault="005323B9" w:rsidP="005323B9">
            <w:pPr>
              <w:jc w:val="center"/>
            </w:pPr>
            <w:r w:rsidRPr="00FD3668">
              <w:t>603</w:t>
            </w:r>
          </w:p>
        </w:tc>
        <w:tc>
          <w:tcPr>
            <w:tcW w:w="1420" w:type="dxa"/>
          </w:tcPr>
          <w:p w:rsidR="005323B9" w:rsidRPr="00FD3668" w:rsidRDefault="005323B9" w:rsidP="005323B9">
            <w:pPr>
              <w:jc w:val="center"/>
            </w:pPr>
            <w:r w:rsidRPr="00FD3668">
              <w:t>25.1</w:t>
            </w:r>
          </w:p>
        </w:tc>
        <w:tc>
          <w:tcPr>
            <w:tcW w:w="1419" w:type="dxa"/>
          </w:tcPr>
          <w:p w:rsidR="005323B9" w:rsidRPr="00FD3668" w:rsidRDefault="005323B9" w:rsidP="005323B9">
            <w:pPr>
              <w:jc w:val="center"/>
            </w:pPr>
            <w:r w:rsidRPr="00FD3668">
              <w:t>5.7</w:t>
            </w:r>
          </w:p>
        </w:tc>
      </w:tr>
      <w:tr w:rsidR="005323B9" w:rsidTr="005323B9">
        <w:tc>
          <w:tcPr>
            <w:tcW w:w="1419" w:type="dxa"/>
          </w:tcPr>
          <w:p w:rsidR="005323B9" w:rsidRPr="00FD3668" w:rsidRDefault="005323B9" w:rsidP="005323B9">
            <w:r w:rsidRPr="00FD3668">
              <w:t>Rohtak</w:t>
            </w:r>
          </w:p>
        </w:tc>
        <w:tc>
          <w:tcPr>
            <w:tcW w:w="1299" w:type="dxa"/>
          </w:tcPr>
          <w:p w:rsidR="005323B9" w:rsidRPr="00FD3668" w:rsidRDefault="005323B9" w:rsidP="005323B9">
            <w:pPr>
              <w:jc w:val="center"/>
            </w:pPr>
            <w:r w:rsidRPr="00FD3668">
              <w:t>1745</w:t>
            </w:r>
          </w:p>
        </w:tc>
        <w:tc>
          <w:tcPr>
            <w:tcW w:w="1440" w:type="dxa"/>
          </w:tcPr>
          <w:p w:rsidR="005323B9" w:rsidRPr="00FD3668" w:rsidRDefault="005323B9" w:rsidP="005323B9">
            <w:pPr>
              <w:jc w:val="center"/>
            </w:pPr>
            <w:r w:rsidRPr="00FD3668">
              <w:t>940128</w:t>
            </w:r>
          </w:p>
        </w:tc>
        <w:tc>
          <w:tcPr>
            <w:tcW w:w="1526" w:type="dxa"/>
          </w:tcPr>
          <w:p w:rsidR="005323B9" w:rsidRPr="00FD3668" w:rsidRDefault="005323B9" w:rsidP="005323B9">
            <w:pPr>
              <w:jc w:val="center"/>
            </w:pPr>
            <w:r w:rsidRPr="00FD3668">
              <w:t>539</w:t>
            </w:r>
          </w:p>
        </w:tc>
        <w:tc>
          <w:tcPr>
            <w:tcW w:w="1420" w:type="dxa"/>
          </w:tcPr>
          <w:p w:rsidR="005323B9" w:rsidRPr="00FD3668" w:rsidRDefault="005323B9" w:rsidP="005323B9">
            <w:pPr>
              <w:jc w:val="center"/>
            </w:pPr>
            <w:r w:rsidRPr="00FD3668">
              <w:t>35.1</w:t>
            </w:r>
          </w:p>
        </w:tc>
        <w:tc>
          <w:tcPr>
            <w:tcW w:w="1419" w:type="dxa"/>
          </w:tcPr>
          <w:p w:rsidR="005323B9" w:rsidRPr="00FD3668" w:rsidRDefault="005323B9" w:rsidP="005323B9">
            <w:pPr>
              <w:jc w:val="center"/>
            </w:pPr>
            <w:r w:rsidRPr="00FD3668">
              <w:t>5.6</w:t>
            </w:r>
          </w:p>
        </w:tc>
      </w:tr>
      <w:tr w:rsidR="005323B9" w:rsidTr="005323B9">
        <w:tc>
          <w:tcPr>
            <w:tcW w:w="1419" w:type="dxa"/>
          </w:tcPr>
          <w:p w:rsidR="005323B9" w:rsidRPr="00FD3668" w:rsidRDefault="005323B9" w:rsidP="005323B9">
            <w:r w:rsidRPr="00FD3668">
              <w:t>Jhajjar</w:t>
            </w:r>
          </w:p>
        </w:tc>
        <w:tc>
          <w:tcPr>
            <w:tcW w:w="1299" w:type="dxa"/>
          </w:tcPr>
          <w:p w:rsidR="005323B9" w:rsidRPr="00FD3668" w:rsidRDefault="005323B9" w:rsidP="005323B9">
            <w:pPr>
              <w:jc w:val="center"/>
            </w:pPr>
            <w:r w:rsidRPr="00FD3668">
              <w:t>1834</w:t>
            </w:r>
          </w:p>
        </w:tc>
        <w:tc>
          <w:tcPr>
            <w:tcW w:w="1440" w:type="dxa"/>
          </w:tcPr>
          <w:p w:rsidR="005323B9" w:rsidRPr="00FD3668" w:rsidRDefault="005323B9" w:rsidP="005323B9">
            <w:pPr>
              <w:jc w:val="center"/>
            </w:pPr>
            <w:r w:rsidRPr="00FD3668">
              <w:t>880072</w:t>
            </w:r>
          </w:p>
        </w:tc>
        <w:tc>
          <w:tcPr>
            <w:tcW w:w="1526" w:type="dxa"/>
          </w:tcPr>
          <w:p w:rsidR="005323B9" w:rsidRPr="00FD3668" w:rsidRDefault="005323B9" w:rsidP="005323B9">
            <w:pPr>
              <w:jc w:val="center"/>
            </w:pPr>
            <w:r w:rsidRPr="00FD3668">
              <w:t>480</w:t>
            </w:r>
          </w:p>
        </w:tc>
        <w:tc>
          <w:tcPr>
            <w:tcW w:w="1420" w:type="dxa"/>
          </w:tcPr>
          <w:p w:rsidR="005323B9" w:rsidRPr="00FD3668" w:rsidRDefault="005323B9" w:rsidP="005323B9">
            <w:pPr>
              <w:jc w:val="center"/>
            </w:pPr>
            <w:r w:rsidRPr="00FD3668">
              <w:t>22.2</w:t>
            </w:r>
          </w:p>
        </w:tc>
        <w:tc>
          <w:tcPr>
            <w:tcW w:w="1419" w:type="dxa"/>
          </w:tcPr>
          <w:p w:rsidR="005323B9" w:rsidRPr="00FD3668" w:rsidRDefault="005323B9" w:rsidP="005323B9">
            <w:pPr>
              <w:jc w:val="center"/>
            </w:pPr>
            <w:r w:rsidRPr="00FD3668">
              <w:t>5.6</w:t>
            </w:r>
          </w:p>
        </w:tc>
      </w:tr>
      <w:tr w:rsidR="005323B9" w:rsidTr="005323B9">
        <w:tc>
          <w:tcPr>
            <w:tcW w:w="1419" w:type="dxa"/>
          </w:tcPr>
          <w:p w:rsidR="005323B9" w:rsidRPr="00FD3668" w:rsidRDefault="005323B9" w:rsidP="005323B9">
            <w:r w:rsidRPr="00FD3668">
              <w:t>Rewari</w:t>
            </w:r>
          </w:p>
        </w:tc>
        <w:tc>
          <w:tcPr>
            <w:tcW w:w="1299" w:type="dxa"/>
          </w:tcPr>
          <w:p w:rsidR="005323B9" w:rsidRPr="00FD3668" w:rsidRDefault="005323B9" w:rsidP="005323B9">
            <w:pPr>
              <w:jc w:val="center"/>
            </w:pPr>
            <w:r w:rsidRPr="00FD3668">
              <w:t>1594</w:t>
            </w:r>
          </w:p>
        </w:tc>
        <w:tc>
          <w:tcPr>
            <w:tcW w:w="1440" w:type="dxa"/>
          </w:tcPr>
          <w:p w:rsidR="005323B9" w:rsidRPr="00FD3668" w:rsidRDefault="005323B9" w:rsidP="005323B9">
            <w:pPr>
              <w:jc w:val="center"/>
            </w:pPr>
            <w:r w:rsidRPr="00FD3668">
              <w:t>765351</w:t>
            </w:r>
          </w:p>
        </w:tc>
        <w:tc>
          <w:tcPr>
            <w:tcW w:w="1526" w:type="dxa"/>
          </w:tcPr>
          <w:p w:rsidR="005323B9" w:rsidRPr="00FD3668" w:rsidRDefault="005323B9" w:rsidP="005323B9">
            <w:pPr>
              <w:jc w:val="center"/>
            </w:pPr>
            <w:r w:rsidRPr="00FD3668">
              <w:t>480</w:t>
            </w:r>
          </w:p>
        </w:tc>
        <w:tc>
          <w:tcPr>
            <w:tcW w:w="1420" w:type="dxa"/>
          </w:tcPr>
          <w:p w:rsidR="005323B9" w:rsidRPr="00FD3668" w:rsidRDefault="005323B9" w:rsidP="005323B9">
            <w:pPr>
              <w:jc w:val="center"/>
            </w:pPr>
            <w:r w:rsidRPr="00FD3668">
              <w:t>17.8</w:t>
            </w:r>
          </w:p>
        </w:tc>
        <w:tc>
          <w:tcPr>
            <w:tcW w:w="1419" w:type="dxa"/>
          </w:tcPr>
          <w:p w:rsidR="005323B9" w:rsidRPr="00FD3668" w:rsidRDefault="005323B9" w:rsidP="005323B9">
            <w:pPr>
              <w:jc w:val="center"/>
            </w:pPr>
            <w:r w:rsidRPr="00FD3668">
              <w:t>5.6</w:t>
            </w:r>
          </w:p>
        </w:tc>
      </w:tr>
      <w:tr w:rsidR="005323B9" w:rsidTr="005323B9">
        <w:tc>
          <w:tcPr>
            <w:tcW w:w="1419" w:type="dxa"/>
          </w:tcPr>
          <w:p w:rsidR="005323B9" w:rsidRPr="00FD3668" w:rsidRDefault="005323B9" w:rsidP="005323B9">
            <w:r w:rsidRPr="00FD3668">
              <w:t>Gurgaon</w:t>
            </w:r>
          </w:p>
        </w:tc>
        <w:tc>
          <w:tcPr>
            <w:tcW w:w="1299" w:type="dxa"/>
          </w:tcPr>
          <w:p w:rsidR="005323B9" w:rsidRPr="00FD3668" w:rsidRDefault="005323B9" w:rsidP="005323B9">
            <w:pPr>
              <w:jc w:val="center"/>
            </w:pPr>
            <w:r w:rsidRPr="00FD3668">
              <w:t>1254</w:t>
            </w:r>
          </w:p>
        </w:tc>
        <w:tc>
          <w:tcPr>
            <w:tcW w:w="1440" w:type="dxa"/>
          </w:tcPr>
          <w:p w:rsidR="005323B9" w:rsidRPr="00FD3668" w:rsidRDefault="005323B9" w:rsidP="005323B9">
            <w:pPr>
              <w:jc w:val="center"/>
            </w:pPr>
            <w:r w:rsidRPr="00FD3668">
              <w:t>870539</w:t>
            </w:r>
          </w:p>
        </w:tc>
        <w:tc>
          <w:tcPr>
            <w:tcW w:w="1526" w:type="dxa"/>
          </w:tcPr>
          <w:p w:rsidR="005323B9" w:rsidRPr="00FD3668" w:rsidRDefault="005323B9" w:rsidP="005323B9">
            <w:pPr>
              <w:jc w:val="center"/>
            </w:pPr>
            <w:r w:rsidRPr="00FD3668">
              <w:t>694</w:t>
            </w:r>
          </w:p>
        </w:tc>
        <w:tc>
          <w:tcPr>
            <w:tcW w:w="1420" w:type="dxa"/>
          </w:tcPr>
          <w:p w:rsidR="005323B9" w:rsidRPr="00FD3668" w:rsidRDefault="005323B9" w:rsidP="005323B9">
            <w:pPr>
              <w:jc w:val="center"/>
            </w:pPr>
            <w:r w:rsidRPr="00FD3668">
              <w:t>35.6</w:t>
            </w:r>
          </w:p>
        </w:tc>
        <w:tc>
          <w:tcPr>
            <w:tcW w:w="1419" w:type="dxa"/>
          </w:tcPr>
          <w:p w:rsidR="005323B9" w:rsidRPr="00FD3668" w:rsidRDefault="005323B9" w:rsidP="005323B9">
            <w:pPr>
              <w:jc w:val="center"/>
            </w:pPr>
            <w:r w:rsidRPr="00FD3668">
              <w:t>6.1</w:t>
            </w:r>
          </w:p>
        </w:tc>
      </w:tr>
      <w:tr w:rsidR="005323B9" w:rsidTr="005323B9">
        <w:tc>
          <w:tcPr>
            <w:tcW w:w="1419" w:type="dxa"/>
          </w:tcPr>
          <w:p w:rsidR="005323B9" w:rsidRPr="00FD3668" w:rsidRDefault="005323B9" w:rsidP="005323B9">
            <w:r w:rsidRPr="00FD3668">
              <w:t>Faridabad</w:t>
            </w:r>
          </w:p>
        </w:tc>
        <w:tc>
          <w:tcPr>
            <w:tcW w:w="1299" w:type="dxa"/>
          </w:tcPr>
          <w:p w:rsidR="005323B9" w:rsidRPr="00FD3668" w:rsidRDefault="005323B9" w:rsidP="005323B9">
            <w:pPr>
              <w:jc w:val="center"/>
            </w:pPr>
            <w:r w:rsidRPr="00FD3668">
              <w:t>1752</w:t>
            </w:r>
          </w:p>
        </w:tc>
        <w:tc>
          <w:tcPr>
            <w:tcW w:w="1440" w:type="dxa"/>
          </w:tcPr>
          <w:p w:rsidR="005323B9" w:rsidRPr="00FD3668" w:rsidRDefault="005323B9" w:rsidP="005323B9">
            <w:pPr>
              <w:jc w:val="center"/>
            </w:pPr>
            <w:r w:rsidRPr="00FD3668">
              <w:t>1990719</w:t>
            </w:r>
          </w:p>
        </w:tc>
        <w:tc>
          <w:tcPr>
            <w:tcW w:w="1526" w:type="dxa"/>
          </w:tcPr>
          <w:p w:rsidR="005323B9" w:rsidRPr="00FD3668" w:rsidRDefault="005323B9" w:rsidP="005323B9">
            <w:pPr>
              <w:jc w:val="center"/>
            </w:pPr>
            <w:r w:rsidRPr="00FD3668">
              <w:t>1136</w:t>
            </w:r>
          </w:p>
        </w:tc>
        <w:tc>
          <w:tcPr>
            <w:tcW w:w="1420" w:type="dxa"/>
          </w:tcPr>
          <w:p w:rsidR="005323B9" w:rsidRPr="00FD3668" w:rsidRDefault="005323B9" w:rsidP="005323B9">
            <w:pPr>
              <w:jc w:val="center"/>
            </w:pPr>
            <w:r w:rsidRPr="00FD3668">
              <w:t>60.8</w:t>
            </w:r>
          </w:p>
        </w:tc>
        <w:tc>
          <w:tcPr>
            <w:tcW w:w="1419" w:type="dxa"/>
          </w:tcPr>
          <w:p w:rsidR="005323B9" w:rsidRPr="00FD3668" w:rsidRDefault="005323B9" w:rsidP="005323B9">
            <w:pPr>
              <w:jc w:val="center"/>
            </w:pPr>
            <w:r w:rsidRPr="00FD3668">
              <w:t>5.6</w:t>
            </w:r>
          </w:p>
        </w:tc>
      </w:tr>
      <w:tr w:rsidR="005323B9" w:rsidTr="005323B9">
        <w:tc>
          <w:tcPr>
            <w:tcW w:w="1419" w:type="dxa"/>
          </w:tcPr>
          <w:p w:rsidR="005323B9" w:rsidRPr="00FD3668" w:rsidRDefault="005323B9" w:rsidP="005323B9">
            <w:r w:rsidRPr="00FD3668">
              <w:t>Mewat</w:t>
            </w:r>
          </w:p>
        </w:tc>
        <w:tc>
          <w:tcPr>
            <w:tcW w:w="1299" w:type="dxa"/>
          </w:tcPr>
          <w:p w:rsidR="005323B9" w:rsidRPr="00FD3668" w:rsidRDefault="005323B9" w:rsidP="005323B9">
            <w:pPr>
              <w:jc w:val="center"/>
            </w:pPr>
            <w:r w:rsidRPr="00FD3668">
              <w:t>1859</w:t>
            </w:r>
          </w:p>
        </w:tc>
        <w:tc>
          <w:tcPr>
            <w:tcW w:w="1440" w:type="dxa"/>
          </w:tcPr>
          <w:p w:rsidR="005323B9" w:rsidRPr="00FD3668" w:rsidRDefault="005323B9" w:rsidP="005323B9">
            <w:pPr>
              <w:jc w:val="center"/>
            </w:pPr>
            <w:r w:rsidRPr="00FD3668">
              <w:t>993617</w:t>
            </w:r>
          </w:p>
        </w:tc>
        <w:tc>
          <w:tcPr>
            <w:tcW w:w="1526" w:type="dxa"/>
          </w:tcPr>
          <w:p w:rsidR="005323B9" w:rsidRPr="00FD3668" w:rsidRDefault="005323B9" w:rsidP="005323B9">
            <w:pPr>
              <w:jc w:val="center"/>
            </w:pPr>
            <w:r w:rsidRPr="00FD3668">
              <w:t>534</w:t>
            </w:r>
          </w:p>
        </w:tc>
        <w:tc>
          <w:tcPr>
            <w:tcW w:w="1420" w:type="dxa"/>
          </w:tcPr>
          <w:p w:rsidR="005323B9" w:rsidRPr="00FD3668" w:rsidRDefault="005323B9" w:rsidP="005323B9">
            <w:pPr>
              <w:jc w:val="center"/>
            </w:pPr>
            <w:r w:rsidRPr="00FD3668">
              <w:t>7.1</w:t>
            </w:r>
          </w:p>
        </w:tc>
        <w:tc>
          <w:tcPr>
            <w:tcW w:w="1419" w:type="dxa"/>
          </w:tcPr>
          <w:p w:rsidR="005323B9" w:rsidRPr="00FD3668" w:rsidRDefault="005323B9" w:rsidP="005323B9">
            <w:pPr>
              <w:jc w:val="center"/>
            </w:pPr>
            <w:r w:rsidRPr="00FD3668">
              <w:t>7.5</w:t>
            </w:r>
          </w:p>
        </w:tc>
      </w:tr>
    </w:tbl>
    <w:p w:rsidR="005323B9" w:rsidRPr="000A1259" w:rsidRDefault="005323B9" w:rsidP="000A1259">
      <w:pPr>
        <w:rPr>
          <w:b/>
          <w:i/>
          <w:sz w:val="16"/>
          <w:szCs w:val="16"/>
        </w:rPr>
      </w:pPr>
    </w:p>
    <w:tbl>
      <w:tblPr>
        <w:tblStyle w:val="TableGrid"/>
        <w:tblW w:w="0" w:type="auto"/>
        <w:tblLook w:val="04A0"/>
      </w:tblPr>
      <w:tblGrid>
        <w:gridCol w:w="1548"/>
        <w:gridCol w:w="900"/>
        <w:gridCol w:w="990"/>
        <w:gridCol w:w="810"/>
        <w:gridCol w:w="1080"/>
        <w:gridCol w:w="1530"/>
        <w:gridCol w:w="1665"/>
      </w:tblGrid>
      <w:tr w:rsidR="005323B9" w:rsidTr="005323B9">
        <w:tc>
          <w:tcPr>
            <w:tcW w:w="1548" w:type="dxa"/>
          </w:tcPr>
          <w:p w:rsidR="005323B9" w:rsidRPr="00ED5349" w:rsidRDefault="005323B9" w:rsidP="005323B9">
            <w:pPr>
              <w:jc w:val="center"/>
              <w:rPr>
                <w:b/>
                <w:i/>
              </w:rPr>
            </w:pPr>
            <w:r w:rsidRPr="00ED5349">
              <w:rPr>
                <w:b/>
                <w:i/>
              </w:rPr>
              <w:t>District</w:t>
            </w:r>
          </w:p>
        </w:tc>
        <w:tc>
          <w:tcPr>
            <w:tcW w:w="900" w:type="dxa"/>
          </w:tcPr>
          <w:p w:rsidR="005323B9" w:rsidRPr="00ED5349" w:rsidRDefault="005323B9" w:rsidP="005323B9">
            <w:pPr>
              <w:jc w:val="center"/>
              <w:rPr>
                <w:b/>
                <w:i/>
              </w:rPr>
            </w:pPr>
            <w:r w:rsidRPr="00ED5349">
              <w:rPr>
                <w:b/>
                <w:i/>
              </w:rPr>
              <w:t>Sex Ratio</w:t>
            </w:r>
          </w:p>
        </w:tc>
        <w:tc>
          <w:tcPr>
            <w:tcW w:w="990" w:type="dxa"/>
          </w:tcPr>
          <w:p w:rsidR="005323B9" w:rsidRPr="00ED5349" w:rsidRDefault="005323B9" w:rsidP="005323B9">
            <w:pPr>
              <w:jc w:val="center"/>
              <w:rPr>
                <w:b/>
                <w:i/>
              </w:rPr>
            </w:pPr>
            <w:r w:rsidRPr="00ED5349">
              <w:rPr>
                <w:b/>
                <w:i/>
              </w:rPr>
              <w:t>%SC</w:t>
            </w:r>
          </w:p>
        </w:tc>
        <w:tc>
          <w:tcPr>
            <w:tcW w:w="810" w:type="dxa"/>
          </w:tcPr>
          <w:p w:rsidR="005323B9" w:rsidRPr="00ED5349" w:rsidRDefault="005323B9" w:rsidP="005323B9">
            <w:pPr>
              <w:jc w:val="center"/>
              <w:rPr>
                <w:b/>
                <w:i/>
              </w:rPr>
            </w:pPr>
            <w:r w:rsidRPr="00ED5349">
              <w:rPr>
                <w:b/>
                <w:i/>
              </w:rPr>
              <w:t>%ST</w:t>
            </w:r>
          </w:p>
        </w:tc>
        <w:tc>
          <w:tcPr>
            <w:tcW w:w="1080" w:type="dxa"/>
          </w:tcPr>
          <w:p w:rsidR="005323B9" w:rsidRPr="00ED5349" w:rsidRDefault="005323B9" w:rsidP="005323B9">
            <w:pPr>
              <w:jc w:val="center"/>
              <w:rPr>
                <w:b/>
                <w:i/>
              </w:rPr>
            </w:pPr>
            <w:r w:rsidRPr="00ED5349">
              <w:rPr>
                <w:b/>
                <w:i/>
              </w:rPr>
              <w:t>Literacy rate</w:t>
            </w:r>
          </w:p>
        </w:tc>
        <w:tc>
          <w:tcPr>
            <w:tcW w:w="1530" w:type="dxa"/>
          </w:tcPr>
          <w:p w:rsidR="005323B9" w:rsidRPr="00ED5349" w:rsidRDefault="005323B9" w:rsidP="005323B9">
            <w:pPr>
              <w:jc w:val="center"/>
              <w:rPr>
                <w:b/>
                <w:i/>
              </w:rPr>
            </w:pPr>
            <w:r w:rsidRPr="00ED5349">
              <w:rPr>
                <w:b/>
                <w:i/>
              </w:rPr>
              <w:t>Male Literacy rate (%)</w:t>
            </w:r>
          </w:p>
        </w:tc>
        <w:tc>
          <w:tcPr>
            <w:tcW w:w="1665" w:type="dxa"/>
          </w:tcPr>
          <w:p w:rsidR="005323B9" w:rsidRPr="00ED5349" w:rsidRDefault="005323B9" w:rsidP="005323B9">
            <w:pPr>
              <w:jc w:val="center"/>
              <w:rPr>
                <w:b/>
                <w:i/>
              </w:rPr>
            </w:pPr>
            <w:r w:rsidRPr="00ED5349">
              <w:rPr>
                <w:b/>
                <w:i/>
              </w:rPr>
              <w:t>Female Literacy rate (%)</w:t>
            </w:r>
          </w:p>
        </w:tc>
      </w:tr>
      <w:tr w:rsidR="005323B9" w:rsidTr="005323B9">
        <w:tc>
          <w:tcPr>
            <w:tcW w:w="1548" w:type="dxa"/>
          </w:tcPr>
          <w:p w:rsidR="005323B9" w:rsidRPr="00ED5349" w:rsidRDefault="005323B9" w:rsidP="005323B9">
            <w:r w:rsidRPr="00ED5349">
              <w:t>Panipat</w:t>
            </w:r>
          </w:p>
        </w:tc>
        <w:tc>
          <w:tcPr>
            <w:tcW w:w="900" w:type="dxa"/>
          </w:tcPr>
          <w:p w:rsidR="005323B9" w:rsidRPr="00ED5349" w:rsidRDefault="005323B9" w:rsidP="005323B9">
            <w:pPr>
              <w:jc w:val="center"/>
            </w:pPr>
            <w:r w:rsidRPr="00ED5349">
              <w:t>829</w:t>
            </w:r>
          </w:p>
        </w:tc>
        <w:tc>
          <w:tcPr>
            <w:tcW w:w="990" w:type="dxa"/>
          </w:tcPr>
          <w:p w:rsidR="005323B9" w:rsidRPr="00ED5349" w:rsidRDefault="005323B9" w:rsidP="005323B9">
            <w:pPr>
              <w:jc w:val="center"/>
            </w:pPr>
            <w:r w:rsidRPr="00ED5349">
              <w:t>15.79</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69.2</w:t>
            </w:r>
          </w:p>
        </w:tc>
        <w:tc>
          <w:tcPr>
            <w:tcW w:w="1530" w:type="dxa"/>
          </w:tcPr>
          <w:p w:rsidR="005323B9" w:rsidRPr="00ED5349" w:rsidRDefault="005323B9" w:rsidP="005323B9">
            <w:pPr>
              <w:jc w:val="center"/>
            </w:pPr>
            <w:r w:rsidRPr="00ED5349">
              <w:t>78.5</w:t>
            </w:r>
          </w:p>
        </w:tc>
        <w:tc>
          <w:tcPr>
            <w:tcW w:w="1665" w:type="dxa"/>
          </w:tcPr>
          <w:p w:rsidR="005323B9" w:rsidRPr="00ED5349" w:rsidRDefault="005323B9" w:rsidP="005323B9">
            <w:pPr>
              <w:jc w:val="center"/>
            </w:pPr>
            <w:r w:rsidRPr="00ED5349">
              <w:t>58.0</w:t>
            </w:r>
          </w:p>
        </w:tc>
      </w:tr>
      <w:tr w:rsidR="005323B9" w:rsidTr="005323B9">
        <w:tc>
          <w:tcPr>
            <w:tcW w:w="1548" w:type="dxa"/>
          </w:tcPr>
          <w:p w:rsidR="005323B9" w:rsidRPr="00ED5349" w:rsidRDefault="005323B9" w:rsidP="005323B9">
            <w:r w:rsidRPr="00ED5349">
              <w:t>Sonipat</w:t>
            </w:r>
          </w:p>
        </w:tc>
        <w:tc>
          <w:tcPr>
            <w:tcW w:w="900" w:type="dxa"/>
          </w:tcPr>
          <w:p w:rsidR="005323B9" w:rsidRPr="00ED5349" w:rsidRDefault="005323B9" w:rsidP="005323B9">
            <w:pPr>
              <w:jc w:val="center"/>
            </w:pPr>
            <w:r w:rsidRPr="00ED5349">
              <w:t>839</w:t>
            </w:r>
          </w:p>
        </w:tc>
        <w:tc>
          <w:tcPr>
            <w:tcW w:w="990" w:type="dxa"/>
          </w:tcPr>
          <w:p w:rsidR="005323B9" w:rsidRPr="00ED5349" w:rsidRDefault="005323B9" w:rsidP="005323B9">
            <w:pPr>
              <w:jc w:val="center"/>
            </w:pPr>
            <w:r w:rsidRPr="00ED5349">
              <w:t>18.09</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72.8</w:t>
            </w:r>
          </w:p>
        </w:tc>
        <w:tc>
          <w:tcPr>
            <w:tcW w:w="1530" w:type="dxa"/>
          </w:tcPr>
          <w:p w:rsidR="005323B9" w:rsidRPr="00ED5349" w:rsidRDefault="005323B9" w:rsidP="005323B9">
            <w:pPr>
              <w:jc w:val="center"/>
            </w:pPr>
            <w:r w:rsidRPr="00ED5349">
              <w:t>83.1</w:t>
            </w:r>
          </w:p>
        </w:tc>
        <w:tc>
          <w:tcPr>
            <w:tcW w:w="1665" w:type="dxa"/>
          </w:tcPr>
          <w:p w:rsidR="005323B9" w:rsidRPr="00ED5349" w:rsidRDefault="005323B9" w:rsidP="005323B9">
            <w:pPr>
              <w:jc w:val="center"/>
            </w:pPr>
            <w:r w:rsidRPr="00ED5349">
              <w:t>60.7</w:t>
            </w:r>
          </w:p>
        </w:tc>
      </w:tr>
      <w:tr w:rsidR="005323B9" w:rsidTr="005323B9">
        <w:tc>
          <w:tcPr>
            <w:tcW w:w="1548" w:type="dxa"/>
          </w:tcPr>
          <w:p w:rsidR="005323B9" w:rsidRPr="00ED5349" w:rsidRDefault="005323B9" w:rsidP="005323B9">
            <w:r w:rsidRPr="00ED5349">
              <w:t>Rohtak</w:t>
            </w:r>
          </w:p>
        </w:tc>
        <w:tc>
          <w:tcPr>
            <w:tcW w:w="900" w:type="dxa"/>
          </w:tcPr>
          <w:p w:rsidR="005323B9" w:rsidRPr="00ED5349" w:rsidRDefault="005323B9" w:rsidP="005323B9">
            <w:pPr>
              <w:jc w:val="center"/>
            </w:pPr>
            <w:r w:rsidRPr="00ED5349">
              <w:t>847</w:t>
            </w:r>
          </w:p>
        </w:tc>
        <w:tc>
          <w:tcPr>
            <w:tcW w:w="990" w:type="dxa"/>
          </w:tcPr>
          <w:p w:rsidR="005323B9" w:rsidRPr="00ED5349" w:rsidRDefault="005323B9" w:rsidP="005323B9">
            <w:pPr>
              <w:jc w:val="center"/>
            </w:pPr>
            <w:r w:rsidRPr="00ED5349">
              <w:t>19.10</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73.7</w:t>
            </w:r>
          </w:p>
        </w:tc>
        <w:tc>
          <w:tcPr>
            <w:tcW w:w="1530" w:type="dxa"/>
          </w:tcPr>
          <w:p w:rsidR="005323B9" w:rsidRPr="00ED5349" w:rsidRDefault="005323B9" w:rsidP="005323B9">
            <w:pPr>
              <w:jc w:val="center"/>
            </w:pPr>
            <w:r w:rsidRPr="00ED5349">
              <w:t>83.2</w:t>
            </w:r>
          </w:p>
        </w:tc>
        <w:tc>
          <w:tcPr>
            <w:tcW w:w="1665" w:type="dxa"/>
          </w:tcPr>
          <w:p w:rsidR="005323B9" w:rsidRPr="00ED5349" w:rsidRDefault="005323B9" w:rsidP="005323B9">
            <w:pPr>
              <w:jc w:val="center"/>
            </w:pPr>
            <w:r w:rsidRPr="00ED5349">
              <w:t>62.6</w:t>
            </w:r>
          </w:p>
        </w:tc>
      </w:tr>
      <w:tr w:rsidR="005323B9" w:rsidTr="005323B9">
        <w:tc>
          <w:tcPr>
            <w:tcW w:w="1548" w:type="dxa"/>
          </w:tcPr>
          <w:p w:rsidR="005323B9" w:rsidRPr="00ED5349" w:rsidRDefault="005323B9" w:rsidP="005323B9">
            <w:r w:rsidRPr="00ED5349">
              <w:t>Jhajjar</w:t>
            </w:r>
          </w:p>
        </w:tc>
        <w:tc>
          <w:tcPr>
            <w:tcW w:w="900" w:type="dxa"/>
          </w:tcPr>
          <w:p w:rsidR="005323B9" w:rsidRPr="00ED5349" w:rsidRDefault="005323B9" w:rsidP="005323B9">
            <w:pPr>
              <w:jc w:val="center"/>
            </w:pPr>
            <w:r w:rsidRPr="00ED5349">
              <w:t>847</w:t>
            </w:r>
          </w:p>
        </w:tc>
        <w:tc>
          <w:tcPr>
            <w:tcW w:w="990" w:type="dxa"/>
          </w:tcPr>
          <w:p w:rsidR="005323B9" w:rsidRPr="00ED5349" w:rsidRDefault="005323B9" w:rsidP="005323B9">
            <w:pPr>
              <w:jc w:val="center"/>
            </w:pPr>
            <w:r w:rsidRPr="00ED5349">
              <w:t>17.79</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72.4</w:t>
            </w:r>
          </w:p>
        </w:tc>
        <w:tc>
          <w:tcPr>
            <w:tcW w:w="1530" w:type="dxa"/>
          </w:tcPr>
          <w:p w:rsidR="005323B9" w:rsidRPr="00ED5349" w:rsidRDefault="005323B9" w:rsidP="005323B9">
            <w:pPr>
              <w:jc w:val="center"/>
            </w:pPr>
            <w:r w:rsidRPr="00ED5349">
              <w:t>83.3</w:t>
            </w:r>
          </w:p>
        </w:tc>
        <w:tc>
          <w:tcPr>
            <w:tcW w:w="1665" w:type="dxa"/>
          </w:tcPr>
          <w:p w:rsidR="005323B9" w:rsidRPr="00ED5349" w:rsidRDefault="005323B9" w:rsidP="005323B9">
            <w:pPr>
              <w:jc w:val="center"/>
            </w:pPr>
            <w:r w:rsidRPr="00ED5349">
              <w:t>59.6</w:t>
            </w:r>
          </w:p>
        </w:tc>
      </w:tr>
      <w:tr w:rsidR="005323B9" w:rsidTr="005323B9">
        <w:tc>
          <w:tcPr>
            <w:tcW w:w="1548" w:type="dxa"/>
          </w:tcPr>
          <w:p w:rsidR="005323B9" w:rsidRPr="00ED5349" w:rsidRDefault="005323B9" w:rsidP="005323B9">
            <w:r w:rsidRPr="00ED5349">
              <w:t>Rewari</w:t>
            </w:r>
          </w:p>
        </w:tc>
        <w:tc>
          <w:tcPr>
            <w:tcW w:w="900" w:type="dxa"/>
          </w:tcPr>
          <w:p w:rsidR="005323B9" w:rsidRPr="00ED5349" w:rsidRDefault="005323B9" w:rsidP="005323B9">
            <w:pPr>
              <w:jc w:val="center"/>
            </w:pPr>
            <w:r w:rsidRPr="00ED5349">
              <w:t>899</w:t>
            </w:r>
          </w:p>
        </w:tc>
        <w:tc>
          <w:tcPr>
            <w:tcW w:w="990" w:type="dxa"/>
          </w:tcPr>
          <w:p w:rsidR="005323B9" w:rsidRPr="00ED5349" w:rsidRDefault="005323B9" w:rsidP="005323B9">
            <w:pPr>
              <w:jc w:val="center"/>
            </w:pPr>
            <w:r w:rsidRPr="00ED5349">
              <w:t>18.87</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75.2</w:t>
            </w:r>
          </w:p>
        </w:tc>
        <w:tc>
          <w:tcPr>
            <w:tcW w:w="1530" w:type="dxa"/>
          </w:tcPr>
          <w:p w:rsidR="005323B9" w:rsidRPr="00ED5349" w:rsidRDefault="005323B9" w:rsidP="005323B9">
            <w:pPr>
              <w:jc w:val="center"/>
            </w:pPr>
            <w:r w:rsidRPr="00ED5349">
              <w:t>88.4</w:t>
            </w:r>
          </w:p>
        </w:tc>
        <w:tc>
          <w:tcPr>
            <w:tcW w:w="1665" w:type="dxa"/>
          </w:tcPr>
          <w:p w:rsidR="005323B9" w:rsidRPr="00ED5349" w:rsidRDefault="005323B9" w:rsidP="005323B9">
            <w:pPr>
              <w:jc w:val="center"/>
            </w:pPr>
            <w:r w:rsidRPr="00ED5349">
              <w:t>60.8</w:t>
            </w:r>
          </w:p>
        </w:tc>
      </w:tr>
      <w:tr w:rsidR="005323B9" w:rsidTr="005323B9">
        <w:tc>
          <w:tcPr>
            <w:tcW w:w="1548" w:type="dxa"/>
          </w:tcPr>
          <w:p w:rsidR="005323B9" w:rsidRPr="00ED5349" w:rsidRDefault="005323B9" w:rsidP="005323B9">
            <w:r w:rsidRPr="00ED5349">
              <w:t>Gurgaon</w:t>
            </w:r>
          </w:p>
        </w:tc>
        <w:tc>
          <w:tcPr>
            <w:tcW w:w="900" w:type="dxa"/>
          </w:tcPr>
          <w:p w:rsidR="005323B9" w:rsidRPr="00ED5349" w:rsidRDefault="005323B9" w:rsidP="005323B9">
            <w:pPr>
              <w:jc w:val="center"/>
            </w:pPr>
            <w:r w:rsidRPr="00ED5349">
              <w:t>873</w:t>
            </w:r>
          </w:p>
        </w:tc>
        <w:tc>
          <w:tcPr>
            <w:tcW w:w="990" w:type="dxa"/>
          </w:tcPr>
          <w:p w:rsidR="005323B9" w:rsidRPr="00ED5349" w:rsidRDefault="005323B9" w:rsidP="005323B9">
            <w:pPr>
              <w:jc w:val="center"/>
            </w:pPr>
            <w:r w:rsidRPr="00ED5349">
              <w:t>11.32</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62.9</w:t>
            </w:r>
          </w:p>
        </w:tc>
        <w:tc>
          <w:tcPr>
            <w:tcW w:w="1530" w:type="dxa"/>
          </w:tcPr>
          <w:p w:rsidR="005323B9" w:rsidRPr="00ED5349" w:rsidRDefault="005323B9" w:rsidP="005323B9">
            <w:pPr>
              <w:jc w:val="center"/>
            </w:pPr>
            <w:r w:rsidRPr="00ED5349">
              <w:t>76.2</w:t>
            </w:r>
          </w:p>
        </w:tc>
        <w:tc>
          <w:tcPr>
            <w:tcW w:w="1665" w:type="dxa"/>
          </w:tcPr>
          <w:p w:rsidR="005323B9" w:rsidRPr="00ED5349" w:rsidRDefault="005323B9" w:rsidP="005323B9">
            <w:pPr>
              <w:jc w:val="center"/>
            </w:pPr>
            <w:r w:rsidRPr="00ED5349">
              <w:t>47.8</w:t>
            </w:r>
          </w:p>
        </w:tc>
      </w:tr>
      <w:tr w:rsidR="005323B9" w:rsidTr="005323B9">
        <w:tc>
          <w:tcPr>
            <w:tcW w:w="1548" w:type="dxa"/>
          </w:tcPr>
          <w:p w:rsidR="005323B9" w:rsidRPr="00ED5349" w:rsidRDefault="005323B9" w:rsidP="005323B9">
            <w:r w:rsidRPr="00ED5349">
              <w:t>Faridabad</w:t>
            </w:r>
          </w:p>
        </w:tc>
        <w:tc>
          <w:tcPr>
            <w:tcW w:w="900" w:type="dxa"/>
          </w:tcPr>
          <w:p w:rsidR="005323B9" w:rsidRPr="00ED5349" w:rsidRDefault="005323B9" w:rsidP="005323B9">
            <w:pPr>
              <w:jc w:val="center"/>
            </w:pPr>
            <w:r w:rsidRPr="00ED5349">
              <w:t>839</w:t>
            </w:r>
          </w:p>
        </w:tc>
        <w:tc>
          <w:tcPr>
            <w:tcW w:w="990" w:type="dxa"/>
          </w:tcPr>
          <w:p w:rsidR="005323B9" w:rsidRPr="00ED5349" w:rsidRDefault="005323B9" w:rsidP="005323B9">
            <w:pPr>
              <w:jc w:val="center"/>
            </w:pPr>
            <w:r w:rsidRPr="00ED5349">
              <w:t>14.64</w:t>
            </w:r>
          </w:p>
        </w:tc>
        <w:tc>
          <w:tcPr>
            <w:tcW w:w="810" w:type="dxa"/>
          </w:tcPr>
          <w:p w:rsidR="005323B9" w:rsidRPr="00ED5349" w:rsidRDefault="005323B9" w:rsidP="005323B9">
            <w:pPr>
              <w:jc w:val="center"/>
            </w:pPr>
            <w:r w:rsidRPr="00ED5349">
              <w:t>0</w:t>
            </w:r>
          </w:p>
        </w:tc>
        <w:tc>
          <w:tcPr>
            <w:tcW w:w="1080" w:type="dxa"/>
          </w:tcPr>
          <w:p w:rsidR="005323B9" w:rsidRPr="00ED5349" w:rsidRDefault="005323B9" w:rsidP="005323B9">
            <w:pPr>
              <w:jc w:val="center"/>
            </w:pPr>
            <w:r w:rsidRPr="00ED5349">
              <w:t>72.34</w:t>
            </w:r>
          </w:p>
        </w:tc>
        <w:tc>
          <w:tcPr>
            <w:tcW w:w="1530" w:type="dxa"/>
          </w:tcPr>
          <w:p w:rsidR="005323B9" w:rsidRPr="00ED5349" w:rsidRDefault="005323B9" w:rsidP="005323B9">
            <w:pPr>
              <w:jc w:val="center"/>
            </w:pPr>
            <w:r w:rsidRPr="00ED5349">
              <w:t>83.24</w:t>
            </w:r>
          </w:p>
        </w:tc>
        <w:tc>
          <w:tcPr>
            <w:tcW w:w="1665" w:type="dxa"/>
          </w:tcPr>
          <w:p w:rsidR="005323B9" w:rsidRPr="00ED5349" w:rsidRDefault="005323B9" w:rsidP="005323B9">
            <w:pPr>
              <w:jc w:val="center"/>
            </w:pPr>
            <w:r w:rsidRPr="00ED5349">
              <w:t>59.27</w:t>
            </w:r>
          </w:p>
        </w:tc>
      </w:tr>
    </w:tbl>
    <w:p w:rsidR="005323B9" w:rsidRDefault="005323B9" w:rsidP="005323B9">
      <w:pPr>
        <w:rPr>
          <w:b/>
          <w:i/>
          <w:sz w:val="20"/>
          <w:szCs w:val="20"/>
        </w:rPr>
      </w:pPr>
      <w:r w:rsidRPr="00865F5B">
        <w:rPr>
          <w:b/>
          <w:i/>
          <w:sz w:val="20"/>
          <w:szCs w:val="20"/>
        </w:rPr>
        <w:t>Source: Census 2001, Statistical abstract Haryana 2006-07</w:t>
      </w:r>
    </w:p>
    <w:p w:rsidR="005323B9" w:rsidRPr="00673656" w:rsidRDefault="005323B9" w:rsidP="005323B9">
      <w:pPr>
        <w:jc w:val="both"/>
      </w:pPr>
      <w:r w:rsidRPr="00673656">
        <w:lastRenderedPageBreak/>
        <w:t>Now after the division of Mewat from Gurgaon and Palwal from Faridabad we get the following demographic scenario:</w:t>
      </w:r>
    </w:p>
    <w:p w:rsidR="004E1FA6" w:rsidRDefault="004E1FA6" w:rsidP="004E1FA6">
      <w:pPr>
        <w:spacing w:after="0" w:line="240" w:lineRule="auto"/>
        <w:rPr>
          <w:b/>
          <w:sz w:val="24"/>
          <w:szCs w:val="24"/>
        </w:rPr>
      </w:pPr>
    </w:p>
    <w:p w:rsidR="004E1FA6" w:rsidRDefault="004E1FA6" w:rsidP="004E1FA6">
      <w:pPr>
        <w:spacing w:after="0" w:line="240" w:lineRule="auto"/>
        <w:rPr>
          <w:b/>
          <w:sz w:val="24"/>
          <w:szCs w:val="24"/>
        </w:rPr>
      </w:pPr>
      <w:r>
        <w:rPr>
          <w:b/>
          <w:sz w:val="24"/>
          <w:szCs w:val="24"/>
        </w:rPr>
        <w:t>Table 4-2: Demographic details of Gurgaon  district</w:t>
      </w:r>
    </w:p>
    <w:p w:rsidR="004E1FA6" w:rsidRDefault="004E1FA6" w:rsidP="004E1FA6">
      <w:pPr>
        <w:spacing w:after="0" w:line="240" w:lineRule="auto"/>
        <w:rPr>
          <w:b/>
          <w:sz w:val="24"/>
          <w:szCs w:val="24"/>
        </w:rPr>
      </w:pPr>
    </w:p>
    <w:p w:rsidR="004E1FA6" w:rsidRDefault="004E1FA6" w:rsidP="004E1FA6">
      <w:pPr>
        <w:spacing w:after="0" w:line="240" w:lineRule="auto"/>
        <w:rPr>
          <w:b/>
          <w:sz w:val="24"/>
          <w:szCs w:val="24"/>
        </w:rPr>
      </w:pPr>
    </w:p>
    <w:tbl>
      <w:tblPr>
        <w:tblStyle w:val="TableGrid"/>
        <w:tblW w:w="0" w:type="auto"/>
        <w:tblLook w:val="04A0"/>
      </w:tblPr>
      <w:tblGrid>
        <w:gridCol w:w="984"/>
        <w:gridCol w:w="878"/>
        <w:gridCol w:w="825"/>
        <w:gridCol w:w="825"/>
        <w:gridCol w:w="880"/>
        <w:gridCol w:w="825"/>
        <w:gridCol w:w="825"/>
        <w:gridCol w:w="825"/>
        <w:gridCol w:w="825"/>
        <w:gridCol w:w="880"/>
      </w:tblGrid>
      <w:tr w:rsidR="004E1FA6" w:rsidRPr="004F1F45" w:rsidTr="004B79B6">
        <w:tc>
          <w:tcPr>
            <w:tcW w:w="984" w:type="dxa"/>
            <w:vMerge w:val="restart"/>
          </w:tcPr>
          <w:p w:rsidR="004E1FA6" w:rsidRPr="006453FA" w:rsidRDefault="004E1FA6" w:rsidP="006574D4">
            <w:pPr>
              <w:rPr>
                <w:b/>
                <w:sz w:val="20"/>
                <w:szCs w:val="20"/>
              </w:rPr>
            </w:pPr>
            <w:r w:rsidRPr="006453FA">
              <w:rPr>
                <w:b/>
                <w:sz w:val="20"/>
                <w:szCs w:val="20"/>
              </w:rPr>
              <w:t>Tehsil</w:t>
            </w:r>
          </w:p>
        </w:tc>
        <w:tc>
          <w:tcPr>
            <w:tcW w:w="878" w:type="dxa"/>
            <w:vMerge w:val="restart"/>
          </w:tcPr>
          <w:p w:rsidR="004E1FA6" w:rsidRPr="006453FA" w:rsidRDefault="004E1FA6" w:rsidP="006574D4">
            <w:pPr>
              <w:rPr>
                <w:b/>
                <w:sz w:val="20"/>
                <w:szCs w:val="20"/>
              </w:rPr>
            </w:pPr>
            <w:r w:rsidRPr="006453FA">
              <w:rPr>
                <w:b/>
                <w:sz w:val="20"/>
                <w:szCs w:val="20"/>
              </w:rPr>
              <w:t>Area (Km</w:t>
            </w:r>
            <w:r w:rsidRPr="006453FA">
              <w:rPr>
                <w:b/>
                <w:sz w:val="20"/>
                <w:szCs w:val="20"/>
                <w:vertAlign w:val="superscript"/>
              </w:rPr>
              <w:t>2</w:t>
            </w:r>
            <w:r w:rsidRPr="006453FA">
              <w:rPr>
                <w:b/>
                <w:sz w:val="20"/>
                <w:szCs w:val="20"/>
              </w:rPr>
              <w:t>)</w:t>
            </w:r>
          </w:p>
        </w:tc>
        <w:tc>
          <w:tcPr>
            <w:tcW w:w="4180" w:type="dxa"/>
            <w:gridSpan w:val="5"/>
          </w:tcPr>
          <w:p w:rsidR="004E1FA6" w:rsidRPr="006453FA" w:rsidRDefault="004E1FA6" w:rsidP="006574D4">
            <w:pPr>
              <w:jc w:val="center"/>
              <w:rPr>
                <w:b/>
                <w:sz w:val="20"/>
                <w:szCs w:val="20"/>
              </w:rPr>
            </w:pPr>
            <w:r w:rsidRPr="006453FA">
              <w:rPr>
                <w:b/>
                <w:sz w:val="20"/>
                <w:szCs w:val="20"/>
              </w:rPr>
              <w:t>Population</w:t>
            </w:r>
          </w:p>
        </w:tc>
        <w:tc>
          <w:tcPr>
            <w:tcW w:w="2530" w:type="dxa"/>
            <w:gridSpan w:val="3"/>
          </w:tcPr>
          <w:p w:rsidR="004E1FA6" w:rsidRPr="006453FA" w:rsidRDefault="004E1FA6" w:rsidP="006574D4">
            <w:pPr>
              <w:jc w:val="center"/>
              <w:rPr>
                <w:b/>
                <w:sz w:val="20"/>
                <w:szCs w:val="20"/>
              </w:rPr>
            </w:pPr>
            <w:r w:rsidRPr="006453FA">
              <w:rPr>
                <w:b/>
                <w:sz w:val="20"/>
                <w:szCs w:val="20"/>
              </w:rPr>
              <w:t>Literates</w:t>
            </w:r>
          </w:p>
        </w:tc>
      </w:tr>
      <w:tr w:rsidR="004E1FA6" w:rsidRPr="004F1F45" w:rsidTr="004B79B6">
        <w:tc>
          <w:tcPr>
            <w:tcW w:w="984" w:type="dxa"/>
            <w:vMerge/>
          </w:tcPr>
          <w:p w:rsidR="004E1FA6" w:rsidRPr="006453FA" w:rsidRDefault="004E1FA6" w:rsidP="006574D4">
            <w:pPr>
              <w:rPr>
                <w:b/>
                <w:sz w:val="20"/>
                <w:szCs w:val="20"/>
              </w:rPr>
            </w:pPr>
          </w:p>
        </w:tc>
        <w:tc>
          <w:tcPr>
            <w:tcW w:w="878" w:type="dxa"/>
            <w:vMerge/>
          </w:tcPr>
          <w:p w:rsidR="004E1FA6" w:rsidRPr="006453FA" w:rsidRDefault="004E1FA6" w:rsidP="006574D4">
            <w:pPr>
              <w:rPr>
                <w:b/>
                <w:sz w:val="20"/>
                <w:szCs w:val="20"/>
              </w:rPr>
            </w:pPr>
          </w:p>
        </w:tc>
        <w:tc>
          <w:tcPr>
            <w:tcW w:w="825" w:type="dxa"/>
          </w:tcPr>
          <w:p w:rsidR="004E1FA6" w:rsidRPr="006453FA" w:rsidRDefault="004E1FA6" w:rsidP="006574D4">
            <w:pPr>
              <w:rPr>
                <w:b/>
                <w:sz w:val="20"/>
                <w:szCs w:val="20"/>
              </w:rPr>
            </w:pPr>
            <w:r w:rsidRPr="006453FA">
              <w:rPr>
                <w:b/>
                <w:sz w:val="20"/>
                <w:szCs w:val="20"/>
              </w:rPr>
              <w:t>Total</w:t>
            </w:r>
          </w:p>
        </w:tc>
        <w:tc>
          <w:tcPr>
            <w:tcW w:w="825" w:type="dxa"/>
          </w:tcPr>
          <w:p w:rsidR="004E1FA6" w:rsidRPr="006453FA" w:rsidRDefault="004E1FA6" w:rsidP="006574D4">
            <w:pPr>
              <w:rPr>
                <w:b/>
                <w:sz w:val="20"/>
                <w:szCs w:val="20"/>
              </w:rPr>
            </w:pPr>
            <w:r w:rsidRPr="006453FA">
              <w:rPr>
                <w:b/>
                <w:sz w:val="20"/>
                <w:szCs w:val="20"/>
              </w:rPr>
              <w:t>Male</w:t>
            </w:r>
          </w:p>
        </w:tc>
        <w:tc>
          <w:tcPr>
            <w:tcW w:w="880" w:type="dxa"/>
          </w:tcPr>
          <w:p w:rsidR="004E1FA6" w:rsidRPr="006453FA" w:rsidRDefault="004E1FA6" w:rsidP="006574D4">
            <w:pPr>
              <w:rPr>
                <w:b/>
                <w:sz w:val="20"/>
                <w:szCs w:val="20"/>
              </w:rPr>
            </w:pPr>
            <w:r w:rsidRPr="006453FA">
              <w:rPr>
                <w:b/>
                <w:sz w:val="20"/>
                <w:szCs w:val="20"/>
              </w:rPr>
              <w:t>Female</w:t>
            </w:r>
          </w:p>
        </w:tc>
        <w:tc>
          <w:tcPr>
            <w:tcW w:w="825" w:type="dxa"/>
          </w:tcPr>
          <w:p w:rsidR="004E1FA6" w:rsidRPr="006453FA" w:rsidRDefault="004E1FA6" w:rsidP="006574D4">
            <w:pPr>
              <w:rPr>
                <w:b/>
                <w:sz w:val="20"/>
                <w:szCs w:val="20"/>
              </w:rPr>
            </w:pPr>
            <w:r w:rsidRPr="006453FA">
              <w:rPr>
                <w:b/>
                <w:sz w:val="20"/>
                <w:szCs w:val="20"/>
              </w:rPr>
              <w:t>Rural</w:t>
            </w:r>
          </w:p>
        </w:tc>
        <w:tc>
          <w:tcPr>
            <w:tcW w:w="825" w:type="dxa"/>
          </w:tcPr>
          <w:p w:rsidR="004E1FA6" w:rsidRPr="006453FA" w:rsidRDefault="004E1FA6" w:rsidP="006574D4">
            <w:pPr>
              <w:rPr>
                <w:b/>
                <w:sz w:val="20"/>
                <w:szCs w:val="20"/>
              </w:rPr>
            </w:pPr>
            <w:r w:rsidRPr="006453FA">
              <w:rPr>
                <w:b/>
                <w:sz w:val="20"/>
                <w:szCs w:val="20"/>
              </w:rPr>
              <w:t>Urban</w:t>
            </w:r>
          </w:p>
        </w:tc>
        <w:tc>
          <w:tcPr>
            <w:tcW w:w="825" w:type="dxa"/>
          </w:tcPr>
          <w:p w:rsidR="004E1FA6" w:rsidRPr="006453FA" w:rsidRDefault="004E1FA6" w:rsidP="006574D4">
            <w:pPr>
              <w:rPr>
                <w:b/>
                <w:sz w:val="20"/>
                <w:szCs w:val="20"/>
              </w:rPr>
            </w:pPr>
            <w:r w:rsidRPr="006453FA">
              <w:rPr>
                <w:b/>
                <w:sz w:val="20"/>
                <w:szCs w:val="20"/>
              </w:rPr>
              <w:t>Total</w:t>
            </w:r>
          </w:p>
        </w:tc>
        <w:tc>
          <w:tcPr>
            <w:tcW w:w="825" w:type="dxa"/>
          </w:tcPr>
          <w:p w:rsidR="004E1FA6" w:rsidRPr="006453FA" w:rsidRDefault="004E1FA6" w:rsidP="006574D4">
            <w:pPr>
              <w:rPr>
                <w:b/>
                <w:sz w:val="20"/>
                <w:szCs w:val="20"/>
              </w:rPr>
            </w:pPr>
            <w:r w:rsidRPr="006453FA">
              <w:rPr>
                <w:b/>
                <w:sz w:val="20"/>
                <w:szCs w:val="20"/>
              </w:rPr>
              <w:t>Male</w:t>
            </w:r>
          </w:p>
        </w:tc>
        <w:tc>
          <w:tcPr>
            <w:tcW w:w="880" w:type="dxa"/>
          </w:tcPr>
          <w:p w:rsidR="004E1FA6" w:rsidRPr="006453FA" w:rsidRDefault="004E1FA6" w:rsidP="006574D4">
            <w:pPr>
              <w:rPr>
                <w:b/>
                <w:sz w:val="20"/>
                <w:szCs w:val="20"/>
              </w:rPr>
            </w:pPr>
            <w:r w:rsidRPr="006453FA">
              <w:rPr>
                <w:b/>
                <w:sz w:val="20"/>
                <w:szCs w:val="20"/>
              </w:rPr>
              <w:t>Female</w:t>
            </w:r>
          </w:p>
        </w:tc>
      </w:tr>
      <w:tr w:rsidR="004E1FA6" w:rsidRPr="004F1F45" w:rsidTr="004B79B6">
        <w:tc>
          <w:tcPr>
            <w:tcW w:w="984" w:type="dxa"/>
          </w:tcPr>
          <w:p w:rsidR="004E1FA6" w:rsidRPr="006453FA" w:rsidRDefault="004E1FA6" w:rsidP="006574D4">
            <w:pPr>
              <w:spacing w:line="360" w:lineRule="auto"/>
              <w:rPr>
                <w:sz w:val="20"/>
                <w:szCs w:val="20"/>
              </w:rPr>
            </w:pPr>
            <w:r>
              <w:rPr>
                <w:sz w:val="20"/>
                <w:szCs w:val="20"/>
              </w:rPr>
              <w:t>Gurgaon</w:t>
            </w:r>
          </w:p>
        </w:tc>
        <w:tc>
          <w:tcPr>
            <w:tcW w:w="878" w:type="dxa"/>
          </w:tcPr>
          <w:p w:rsidR="004E1FA6" w:rsidRPr="006453FA" w:rsidRDefault="004E1FA6" w:rsidP="006574D4">
            <w:pPr>
              <w:spacing w:line="360" w:lineRule="auto"/>
              <w:rPr>
                <w:sz w:val="20"/>
                <w:szCs w:val="20"/>
              </w:rPr>
            </w:pPr>
            <w:r>
              <w:rPr>
                <w:sz w:val="20"/>
                <w:szCs w:val="20"/>
              </w:rPr>
              <w:t>738.82</w:t>
            </w:r>
          </w:p>
        </w:tc>
        <w:tc>
          <w:tcPr>
            <w:tcW w:w="825" w:type="dxa"/>
          </w:tcPr>
          <w:p w:rsidR="004E1FA6" w:rsidRPr="006453FA" w:rsidRDefault="004E1FA6" w:rsidP="006574D4">
            <w:pPr>
              <w:spacing w:line="360" w:lineRule="auto"/>
              <w:rPr>
                <w:sz w:val="20"/>
                <w:szCs w:val="20"/>
              </w:rPr>
            </w:pPr>
            <w:r>
              <w:rPr>
                <w:sz w:val="20"/>
                <w:szCs w:val="20"/>
              </w:rPr>
              <w:t>629508</w:t>
            </w:r>
          </w:p>
        </w:tc>
        <w:tc>
          <w:tcPr>
            <w:tcW w:w="825" w:type="dxa"/>
          </w:tcPr>
          <w:p w:rsidR="004E1FA6" w:rsidRPr="006453FA" w:rsidRDefault="004E1FA6" w:rsidP="006574D4">
            <w:pPr>
              <w:spacing w:line="360" w:lineRule="auto"/>
              <w:rPr>
                <w:sz w:val="20"/>
                <w:szCs w:val="20"/>
              </w:rPr>
            </w:pPr>
            <w:r>
              <w:rPr>
                <w:sz w:val="20"/>
                <w:szCs w:val="20"/>
              </w:rPr>
              <w:t>342527</w:t>
            </w:r>
          </w:p>
        </w:tc>
        <w:tc>
          <w:tcPr>
            <w:tcW w:w="880" w:type="dxa"/>
          </w:tcPr>
          <w:p w:rsidR="004E1FA6" w:rsidRPr="006453FA" w:rsidRDefault="004E1FA6" w:rsidP="006574D4">
            <w:pPr>
              <w:spacing w:line="360" w:lineRule="auto"/>
              <w:rPr>
                <w:sz w:val="20"/>
                <w:szCs w:val="20"/>
              </w:rPr>
            </w:pPr>
            <w:r>
              <w:rPr>
                <w:sz w:val="20"/>
                <w:szCs w:val="20"/>
              </w:rPr>
              <w:t>286981</w:t>
            </w:r>
          </w:p>
        </w:tc>
        <w:tc>
          <w:tcPr>
            <w:tcW w:w="825" w:type="dxa"/>
          </w:tcPr>
          <w:p w:rsidR="004E1FA6" w:rsidRPr="006453FA" w:rsidRDefault="004E1FA6" w:rsidP="006574D4">
            <w:pPr>
              <w:spacing w:line="360" w:lineRule="auto"/>
              <w:rPr>
                <w:sz w:val="20"/>
                <w:szCs w:val="20"/>
              </w:rPr>
            </w:pPr>
            <w:r>
              <w:rPr>
                <w:sz w:val="20"/>
                <w:szCs w:val="20"/>
              </w:rPr>
              <w:t>380541</w:t>
            </w:r>
          </w:p>
        </w:tc>
        <w:tc>
          <w:tcPr>
            <w:tcW w:w="825" w:type="dxa"/>
          </w:tcPr>
          <w:p w:rsidR="004E1FA6" w:rsidRPr="006453FA" w:rsidRDefault="004E1FA6" w:rsidP="006574D4">
            <w:pPr>
              <w:spacing w:line="360" w:lineRule="auto"/>
              <w:rPr>
                <w:sz w:val="20"/>
                <w:szCs w:val="20"/>
              </w:rPr>
            </w:pPr>
            <w:r>
              <w:rPr>
                <w:sz w:val="20"/>
                <w:szCs w:val="20"/>
              </w:rPr>
              <w:t>248967</w:t>
            </w:r>
          </w:p>
        </w:tc>
        <w:tc>
          <w:tcPr>
            <w:tcW w:w="825" w:type="dxa"/>
          </w:tcPr>
          <w:p w:rsidR="004E1FA6" w:rsidRPr="006453FA" w:rsidRDefault="004E1FA6" w:rsidP="006574D4">
            <w:pPr>
              <w:spacing w:line="360" w:lineRule="auto"/>
              <w:rPr>
                <w:sz w:val="20"/>
                <w:szCs w:val="20"/>
              </w:rPr>
            </w:pPr>
            <w:r>
              <w:rPr>
                <w:sz w:val="20"/>
                <w:szCs w:val="20"/>
              </w:rPr>
              <w:t>433150</w:t>
            </w:r>
          </w:p>
        </w:tc>
        <w:tc>
          <w:tcPr>
            <w:tcW w:w="825" w:type="dxa"/>
          </w:tcPr>
          <w:p w:rsidR="004E1FA6" w:rsidRPr="006453FA" w:rsidRDefault="004E1FA6" w:rsidP="006574D4">
            <w:pPr>
              <w:spacing w:line="360" w:lineRule="auto"/>
              <w:rPr>
                <w:sz w:val="20"/>
                <w:szCs w:val="20"/>
              </w:rPr>
            </w:pPr>
            <w:r>
              <w:rPr>
                <w:sz w:val="20"/>
                <w:szCs w:val="20"/>
              </w:rPr>
              <w:t>258969</w:t>
            </w:r>
          </w:p>
        </w:tc>
        <w:tc>
          <w:tcPr>
            <w:tcW w:w="880" w:type="dxa"/>
          </w:tcPr>
          <w:p w:rsidR="004E1FA6" w:rsidRPr="006453FA" w:rsidRDefault="004E1FA6" w:rsidP="006574D4">
            <w:pPr>
              <w:spacing w:line="360" w:lineRule="auto"/>
              <w:rPr>
                <w:sz w:val="20"/>
                <w:szCs w:val="20"/>
              </w:rPr>
            </w:pPr>
            <w:r>
              <w:rPr>
                <w:sz w:val="20"/>
                <w:szCs w:val="20"/>
              </w:rPr>
              <w:t>174181</w:t>
            </w:r>
          </w:p>
        </w:tc>
      </w:tr>
      <w:tr w:rsidR="004E1FA6" w:rsidRPr="004F1F45" w:rsidTr="004B79B6">
        <w:tc>
          <w:tcPr>
            <w:tcW w:w="984" w:type="dxa"/>
          </w:tcPr>
          <w:p w:rsidR="004E1FA6" w:rsidRPr="006453FA" w:rsidRDefault="004E1FA6" w:rsidP="006574D4">
            <w:pPr>
              <w:spacing w:line="360" w:lineRule="auto"/>
              <w:rPr>
                <w:sz w:val="20"/>
                <w:szCs w:val="20"/>
              </w:rPr>
            </w:pPr>
            <w:r>
              <w:rPr>
                <w:sz w:val="20"/>
                <w:szCs w:val="20"/>
              </w:rPr>
              <w:t>Pataudi</w:t>
            </w:r>
          </w:p>
        </w:tc>
        <w:tc>
          <w:tcPr>
            <w:tcW w:w="878" w:type="dxa"/>
          </w:tcPr>
          <w:p w:rsidR="004E1FA6" w:rsidRPr="006453FA" w:rsidRDefault="004B79B6" w:rsidP="006574D4">
            <w:pPr>
              <w:spacing w:line="360" w:lineRule="auto"/>
              <w:rPr>
                <w:sz w:val="20"/>
                <w:szCs w:val="20"/>
              </w:rPr>
            </w:pPr>
            <w:r>
              <w:rPr>
                <w:sz w:val="20"/>
                <w:szCs w:val="20"/>
              </w:rPr>
              <w:t>177.39</w:t>
            </w:r>
          </w:p>
        </w:tc>
        <w:tc>
          <w:tcPr>
            <w:tcW w:w="825" w:type="dxa"/>
          </w:tcPr>
          <w:p w:rsidR="004E1FA6" w:rsidRPr="006453FA" w:rsidRDefault="004B79B6" w:rsidP="006574D4">
            <w:pPr>
              <w:spacing w:line="360" w:lineRule="auto"/>
              <w:rPr>
                <w:sz w:val="20"/>
                <w:szCs w:val="20"/>
              </w:rPr>
            </w:pPr>
            <w:r>
              <w:rPr>
                <w:sz w:val="20"/>
                <w:szCs w:val="20"/>
              </w:rPr>
              <w:t>100957</w:t>
            </w:r>
          </w:p>
        </w:tc>
        <w:tc>
          <w:tcPr>
            <w:tcW w:w="825" w:type="dxa"/>
          </w:tcPr>
          <w:p w:rsidR="004E1FA6" w:rsidRPr="006453FA" w:rsidRDefault="004B79B6" w:rsidP="006574D4">
            <w:pPr>
              <w:spacing w:line="360" w:lineRule="auto"/>
              <w:rPr>
                <w:sz w:val="20"/>
                <w:szCs w:val="20"/>
              </w:rPr>
            </w:pPr>
            <w:r>
              <w:rPr>
                <w:sz w:val="20"/>
                <w:szCs w:val="20"/>
              </w:rPr>
              <w:t>53193</w:t>
            </w:r>
          </w:p>
        </w:tc>
        <w:tc>
          <w:tcPr>
            <w:tcW w:w="880" w:type="dxa"/>
          </w:tcPr>
          <w:p w:rsidR="004E1FA6" w:rsidRPr="006453FA" w:rsidRDefault="004B79B6" w:rsidP="006574D4">
            <w:pPr>
              <w:spacing w:line="360" w:lineRule="auto"/>
              <w:rPr>
                <w:sz w:val="20"/>
                <w:szCs w:val="20"/>
              </w:rPr>
            </w:pPr>
            <w:r>
              <w:rPr>
                <w:sz w:val="20"/>
                <w:szCs w:val="20"/>
              </w:rPr>
              <w:t>47764</w:t>
            </w:r>
          </w:p>
        </w:tc>
        <w:tc>
          <w:tcPr>
            <w:tcW w:w="825" w:type="dxa"/>
          </w:tcPr>
          <w:p w:rsidR="004E1FA6" w:rsidRPr="006453FA" w:rsidRDefault="004B79B6" w:rsidP="006574D4">
            <w:pPr>
              <w:spacing w:line="360" w:lineRule="auto"/>
              <w:rPr>
                <w:sz w:val="20"/>
                <w:szCs w:val="20"/>
              </w:rPr>
            </w:pPr>
            <w:r>
              <w:rPr>
                <w:sz w:val="20"/>
                <w:szCs w:val="20"/>
              </w:rPr>
              <w:t>67791</w:t>
            </w:r>
          </w:p>
        </w:tc>
        <w:tc>
          <w:tcPr>
            <w:tcW w:w="825" w:type="dxa"/>
          </w:tcPr>
          <w:p w:rsidR="004E1FA6" w:rsidRPr="006453FA" w:rsidRDefault="004B79B6" w:rsidP="006574D4">
            <w:pPr>
              <w:spacing w:line="360" w:lineRule="auto"/>
              <w:rPr>
                <w:sz w:val="20"/>
                <w:szCs w:val="20"/>
              </w:rPr>
            </w:pPr>
            <w:r>
              <w:rPr>
                <w:sz w:val="20"/>
                <w:szCs w:val="20"/>
              </w:rPr>
              <w:t>33166</w:t>
            </w:r>
          </w:p>
        </w:tc>
        <w:tc>
          <w:tcPr>
            <w:tcW w:w="825" w:type="dxa"/>
          </w:tcPr>
          <w:p w:rsidR="004E1FA6" w:rsidRPr="006453FA" w:rsidRDefault="004B79B6" w:rsidP="006574D4">
            <w:pPr>
              <w:spacing w:line="360" w:lineRule="auto"/>
              <w:rPr>
                <w:sz w:val="20"/>
                <w:szCs w:val="20"/>
              </w:rPr>
            </w:pPr>
            <w:r>
              <w:rPr>
                <w:sz w:val="20"/>
                <w:szCs w:val="20"/>
              </w:rPr>
              <w:t>63399</w:t>
            </w:r>
          </w:p>
        </w:tc>
        <w:tc>
          <w:tcPr>
            <w:tcW w:w="825" w:type="dxa"/>
          </w:tcPr>
          <w:p w:rsidR="004E1FA6" w:rsidRPr="006453FA" w:rsidRDefault="004B79B6" w:rsidP="006574D4">
            <w:pPr>
              <w:spacing w:line="360" w:lineRule="auto"/>
              <w:rPr>
                <w:sz w:val="20"/>
                <w:szCs w:val="20"/>
              </w:rPr>
            </w:pPr>
            <w:r>
              <w:rPr>
                <w:sz w:val="20"/>
                <w:szCs w:val="20"/>
              </w:rPr>
              <w:t>38367</w:t>
            </w:r>
          </w:p>
        </w:tc>
        <w:tc>
          <w:tcPr>
            <w:tcW w:w="880" w:type="dxa"/>
          </w:tcPr>
          <w:p w:rsidR="004E1FA6" w:rsidRPr="006453FA" w:rsidRDefault="004B79B6" w:rsidP="006574D4">
            <w:pPr>
              <w:spacing w:line="360" w:lineRule="auto"/>
              <w:rPr>
                <w:sz w:val="20"/>
                <w:szCs w:val="20"/>
              </w:rPr>
            </w:pPr>
            <w:r>
              <w:rPr>
                <w:sz w:val="20"/>
                <w:szCs w:val="20"/>
              </w:rPr>
              <w:t>25032</w:t>
            </w:r>
          </w:p>
        </w:tc>
      </w:tr>
      <w:tr w:rsidR="004E1FA6" w:rsidRPr="004F1F45" w:rsidTr="004B79B6">
        <w:tc>
          <w:tcPr>
            <w:tcW w:w="984" w:type="dxa"/>
          </w:tcPr>
          <w:p w:rsidR="004E1FA6" w:rsidRPr="006453FA" w:rsidRDefault="004B79B6" w:rsidP="006574D4">
            <w:pPr>
              <w:spacing w:line="360" w:lineRule="auto"/>
              <w:rPr>
                <w:sz w:val="20"/>
                <w:szCs w:val="20"/>
              </w:rPr>
            </w:pPr>
            <w:r>
              <w:rPr>
                <w:sz w:val="20"/>
                <w:szCs w:val="20"/>
              </w:rPr>
              <w:t>Sohna</w:t>
            </w:r>
          </w:p>
        </w:tc>
        <w:tc>
          <w:tcPr>
            <w:tcW w:w="878" w:type="dxa"/>
          </w:tcPr>
          <w:p w:rsidR="004E1FA6" w:rsidRPr="006453FA" w:rsidRDefault="004B79B6" w:rsidP="006574D4">
            <w:pPr>
              <w:spacing w:line="360" w:lineRule="auto"/>
              <w:rPr>
                <w:sz w:val="20"/>
                <w:szCs w:val="20"/>
              </w:rPr>
            </w:pPr>
            <w:r>
              <w:rPr>
                <w:sz w:val="20"/>
                <w:szCs w:val="20"/>
              </w:rPr>
              <w:t>336.86</w:t>
            </w:r>
          </w:p>
        </w:tc>
        <w:tc>
          <w:tcPr>
            <w:tcW w:w="825" w:type="dxa"/>
          </w:tcPr>
          <w:p w:rsidR="004E1FA6" w:rsidRPr="006453FA" w:rsidRDefault="004B79B6" w:rsidP="006574D4">
            <w:pPr>
              <w:spacing w:line="360" w:lineRule="auto"/>
              <w:rPr>
                <w:sz w:val="20"/>
                <w:szCs w:val="20"/>
              </w:rPr>
            </w:pPr>
            <w:r>
              <w:rPr>
                <w:sz w:val="20"/>
                <w:szCs w:val="20"/>
              </w:rPr>
              <w:t>140074</w:t>
            </w:r>
          </w:p>
        </w:tc>
        <w:tc>
          <w:tcPr>
            <w:tcW w:w="825" w:type="dxa"/>
          </w:tcPr>
          <w:p w:rsidR="004E1FA6" w:rsidRPr="006453FA" w:rsidRDefault="004B79B6" w:rsidP="006574D4">
            <w:pPr>
              <w:spacing w:line="360" w:lineRule="auto"/>
              <w:rPr>
                <w:sz w:val="20"/>
                <w:szCs w:val="20"/>
              </w:rPr>
            </w:pPr>
            <w:r>
              <w:rPr>
                <w:sz w:val="20"/>
                <w:szCs w:val="20"/>
              </w:rPr>
              <w:t>74784</w:t>
            </w:r>
          </w:p>
        </w:tc>
        <w:tc>
          <w:tcPr>
            <w:tcW w:w="880" w:type="dxa"/>
          </w:tcPr>
          <w:p w:rsidR="004E1FA6" w:rsidRPr="006453FA" w:rsidRDefault="004B79B6" w:rsidP="006574D4">
            <w:pPr>
              <w:spacing w:line="360" w:lineRule="auto"/>
              <w:rPr>
                <w:sz w:val="20"/>
                <w:szCs w:val="20"/>
              </w:rPr>
            </w:pPr>
            <w:r>
              <w:rPr>
                <w:sz w:val="20"/>
                <w:szCs w:val="20"/>
              </w:rPr>
              <w:t>65290</w:t>
            </w:r>
          </w:p>
        </w:tc>
        <w:tc>
          <w:tcPr>
            <w:tcW w:w="825" w:type="dxa"/>
          </w:tcPr>
          <w:p w:rsidR="004E1FA6" w:rsidRPr="006453FA" w:rsidRDefault="004B79B6" w:rsidP="006574D4">
            <w:pPr>
              <w:spacing w:line="360" w:lineRule="auto"/>
              <w:rPr>
                <w:sz w:val="20"/>
                <w:szCs w:val="20"/>
              </w:rPr>
            </w:pPr>
            <w:r>
              <w:rPr>
                <w:sz w:val="20"/>
                <w:szCs w:val="20"/>
              </w:rPr>
              <w:t>112504</w:t>
            </w:r>
          </w:p>
        </w:tc>
        <w:tc>
          <w:tcPr>
            <w:tcW w:w="825" w:type="dxa"/>
          </w:tcPr>
          <w:p w:rsidR="004E1FA6" w:rsidRPr="006453FA" w:rsidRDefault="004B79B6" w:rsidP="006574D4">
            <w:pPr>
              <w:spacing w:line="360" w:lineRule="auto"/>
              <w:rPr>
                <w:sz w:val="20"/>
                <w:szCs w:val="20"/>
              </w:rPr>
            </w:pPr>
            <w:r>
              <w:rPr>
                <w:sz w:val="20"/>
                <w:szCs w:val="20"/>
              </w:rPr>
              <w:t>27570</w:t>
            </w:r>
          </w:p>
        </w:tc>
        <w:tc>
          <w:tcPr>
            <w:tcW w:w="825" w:type="dxa"/>
          </w:tcPr>
          <w:p w:rsidR="004E1FA6" w:rsidRPr="006453FA" w:rsidRDefault="004B79B6" w:rsidP="006574D4">
            <w:pPr>
              <w:spacing w:line="360" w:lineRule="auto"/>
              <w:rPr>
                <w:sz w:val="20"/>
                <w:szCs w:val="20"/>
              </w:rPr>
            </w:pPr>
            <w:r>
              <w:rPr>
                <w:sz w:val="20"/>
                <w:szCs w:val="20"/>
              </w:rPr>
              <w:t>80726</w:t>
            </w:r>
          </w:p>
        </w:tc>
        <w:tc>
          <w:tcPr>
            <w:tcW w:w="825" w:type="dxa"/>
          </w:tcPr>
          <w:p w:rsidR="004E1FA6" w:rsidRPr="006453FA" w:rsidRDefault="004B79B6" w:rsidP="006574D4">
            <w:pPr>
              <w:spacing w:line="360" w:lineRule="auto"/>
              <w:rPr>
                <w:sz w:val="20"/>
                <w:szCs w:val="20"/>
              </w:rPr>
            </w:pPr>
            <w:r>
              <w:rPr>
                <w:sz w:val="20"/>
                <w:szCs w:val="20"/>
              </w:rPr>
              <w:t>50735</w:t>
            </w:r>
          </w:p>
        </w:tc>
        <w:tc>
          <w:tcPr>
            <w:tcW w:w="880" w:type="dxa"/>
          </w:tcPr>
          <w:p w:rsidR="004E1FA6" w:rsidRPr="006453FA" w:rsidRDefault="004B79B6" w:rsidP="006574D4">
            <w:pPr>
              <w:spacing w:line="360" w:lineRule="auto"/>
              <w:rPr>
                <w:sz w:val="20"/>
                <w:szCs w:val="20"/>
              </w:rPr>
            </w:pPr>
            <w:r>
              <w:rPr>
                <w:sz w:val="20"/>
                <w:szCs w:val="20"/>
              </w:rPr>
              <w:t>29991</w:t>
            </w:r>
          </w:p>
        </w:tc>
      </w:tr>
      <w:tr w:rsidR="004E1FA6" w:rsidRPr="004F1F45" w:rsidTr="004B79B6">
        <w:tc>
          <w:tcPr>
            <w:tcW w:w="984" w:type="dxa"/>
          </w:tcPr>
          <w:p w:rsidR="004E1FA6" w:rsidRPr="004B79B6" w:rsidRDefault="004B79B6" w:rsidP="006574D4">
            <w:pPr>
              <w:spacing w:line="360" w:lineRule="auto"/>
              <w:rPr>
                <w:b/>
                <w:sz w:val="20"/>
                <w:szCs w:val="20"/>
              </w:rPr>
            </w:pPr>
            <w:r w:rsidRPr="004B79B6">
              <w:rPr>
                <w:b/>
                <w:sz w:val="20"/>
                <w:szCs w:val="20"/>
              </w:rPr>
              <w:t>Total</w:t>
            </w:r>
          </w:p>
        </w:tc>
        <w:tc>
          <w:tcPr>
            <w:tcW w:w="878" w:type="dxa"/>
          </w:tcPr>
          <w:p w:rsidR="004E1FA6" w:rsidRPr="004B79B6" w:rsidRDefault="004B79B6" w:rsidP="006574D4">
            <w:pPr>
              <w:spacing w:line="360" w:lineRule="auto"/>
              <w:rPr>
                <w:b/>
                <w:sz w:val="20"/>
                <w:szCs w:val="20"/>
              </w:rPr>
            </w:pPr>
            <w:r w:rsidRPr="004B79B6">
              <w:rPr>
                <w:b/>
                <w:sz w:val="20"/>
                <w:szCs w:val="20"/>
              </w:rPr>
              <w:t>1253.07</w:t>
            </w:r>
          </w:p>
        </w:tc>
        <w:tc>
          <w:tcPr>
            <w:tcW w:w="825" w:type="dxa"/>
          </w:tcPr>
          <w:p w:rsidR="004E1FA6" w:rsidRPr="004B79B6" w:rsidRDefault="004B79B6" w:rsidP="006574D4">
            <w:pPr>
              <w:spacing w:line="360" w:lineRule="auto"/>
              <w:rPr>
                <w:b/>
                <w:sz w:val="20"/>
                <w:szCs w:val="20"/>
              </w:rPr>
            </w:pPr>
            <w:r w:rsidRPr="004B79B6">
              <w:rPr>
                <w:b/>
                <w:sz w:val="20"/>
                <w:szCs w:val="20"/>
              </w:rPr>
              <w:t>870539</w:t>
            </w:r>
          </w:p>
        </w:tc>
        <w:tc>
          <w:tcPr>
            <w:tcW w:w="825" w:type="dxa"/>
          </w:tcPr>
          <w:p w:rsidR="004E1FA6" w:rsidRPr="004B79B6" w:rsidRDefault="004B79B6" w:rsidP="006574D4">
            <w:pPr>
              <w:spacing w:line="360" w:lineRule="auto"/>
              <w:rPr>
                <w:b/>
                <w:sz w:val="20"/>
                <w:szCs w:val="20"/>
              </w:rPr>
            </w:pPr>
            <w:r w:rsidRPr="004B79B6">
              <w:rPr>
                <w:b/>
                <w:sz w:val="20"/>
                <w:szCs w:val="20"/>
              </w:rPr>
              <w:t>470504</w:t>
            </w:r>
          </w:p>
        </w:tc>
        <w:tc>
          <w:tcPr>
            <w:tcW w:w="880" w:type="dxa"/>
          </w:tcPr>
          <w:p w:rsidR="004E1FA6" w:rsidRPr="004B79B6" w:rsidRDefault="004B79B6" w:rsidP="006574D4">
            <w:pPr>
              <w:spacing w:line="360" w:lineRule="auto"/>
              <w:rPr>
                <w:b/>
                <w:sz w:val="20"/>
                <w:szCs w:val="20"/>
              </w:rPr>
            </w:pPr>
            <w:r w:rsidRPr="004B79B6">
              <w:rPr>
                <w:b/>
                <w:sz w:val="20"/>
                <w:szCs w:val="20"/>
              </w:rPr>
              <w:t>400035</w:t>
            </w:r>
          </w:p>
        </w:tc>
        <w:tc>
          <w:tcPr>
            <w:tcW w:w="825" w:type="dxa"/>
          </w:tcPr>
          <w:p w:rsidR="004E1FA6" w:rsidRPr="004B79B6" w:rsidRDefault="004B79B6" w:rsidP="006574D4">
            <w:pPr>
              <w:spacing w:line="360" w:lineRule="auto"/>
              <w:rPr>
                <w:b/>
                <w:sz w:val="20"/>
                <w:szCs w:val="20"/>
              </w:rPr>
            </w:pPr>
            <w:r w:rsidRPr="004B79B6">
              <w:rPr>
                <w:b/>
                <w:sz w:val="20"/>
                <w:szCs w:val="20"/>
              </w:rPr>
              <w:t>560836</w:t>
            </w:r>
          </w:p>
        </w:tc>
        <w:tc>
          <w:tcPr>
            <w:tcW w:w="825" w:type="dxa"/>
          </w:tcPr>
          <w:p w:rsidR="004E1FA6" w:rsidRPr="004B79B6" w:rsidRDefault="004B79B6" w:rsidP="006574D4">
            <w:pPr>
              <w:spacing w:line="360" w:lineRule="auto"/>
              <w:rPr>
                <w:b/>
                <w:sz w:val="20"/>
                <w:szCs w:val="20"/>
              </w:rPr>
            </w:pPr>
            <w:r w:rsidRPr="004B79B6">
              <w:rPr>
                <w:b/>
                <w:sz w:val="20"/>
                <w:szCs w:val="20"/>
              </w:rPr>
              <w:t>309703</w:t>
            </w:r>
          </w:p>
        </w:tc>
        <w:tc>
          <w:tcPr>
            <w:tcW w:w="825" w:type="dxa"/>
          </w:tcPr>
          <w:p w:rsidR="004E1FA6" w:rsidRPr="004B79B6" w:rsidRDefault="004B79B6" w:rsidP="006574D4">
            <w:pPr>
              <w:spacing w:line="360" w:lineRule="auto"/>
              <w:rPr>
                <w:b/>
                <w:sz w:val="20"/>
                <w:szCs w:val="20"/>
              </w:rPr>
            </w:pPr>
            <w:r w:rsidRPr="004B79B6">
              <w:rPr>
                <w:b/>
                <w:sz w:val="20"/>
                <w:szCs w:val="20"/>
              </w:rPr>
              <w:t>577275</w:t>
            </w:r>
          </w:p>
        </w:tc>
        <w:tc>
          <w:tcPr>
            <w:tcW w:w="825" w:type="dxa"/>
          </w:tcPr>
          <w:p w:rsidR="004E1FA6" w:rsidRPr="004B79B6" w:rsidRDefault="004B79B6" w:rsidP="006574D4">
            <w:pPr>
              <w:spacing w:line="360" w:lineRule="auto"/>
              <w:rPr>
                <w:b/>
                <w:sz w:val="20"/>
                <w:szCs w:val="20"/>
              </w:rPr>
            </w:pPr>
            <w:r w:rsidRPr="004B79B6">
              <w:rPr>
                <w:b/>
                <w:sz w:val="20"/>
                <w:szCs w:val="20"/>
              </w:rPr>
              <w:t>348071</w:t>
            </w:r>
          </w:p>
        </w:tc>
        <w:tc>
          <w:tcPr>
            <w:tcW w:w="880" w:type="dxa"/>
          </w:tcPr>
          <w:p w:rsidR="004E1FA6" w:rsidRPr="004B79B6" w:rsidRDefault="004B79B6" w:rsidP="006574D4">
            <w:pPr>
              <w:spacing w:line="360" w:lineRule="auto"/>
              <w:rPr>
                <w:b/>
                <w:sz w:val="20"/>
                <w:szCs w:val="20"/>
              </w:rPr>
            </w:pPr>
            <w:r w:rsidRPr="004B79B6">
              <w:rPr>
                <w:b/>
                <w:sz w:val="20"/>
                <w:szCs w:val="20"/>
              </w:rPr>
              <w:t>229204</w:t>
            </w:r>
          </w:p>
        </w:tc>
      </w:tr>
    </w:tbl>
    <w:p w:rsidR="004E1FA6" w:rsidRPr="004B79B6" w:rsidRDefault="004E1FA6" w:rsidP="004E1FA6">
      <w:pPr>
        <w:spacing w:after="0" w:line="240" w:lineRule="auto"/>
        <w:rPr>
          <w:b/>
          <w:i/>
          <w:sz w:val="20"/>
          <w:szCs w:val="20"/>
        </w:rPr>
      </w:pPr>
      <w:r w:rsidRPr="004B79B6">
        <w:rPr>
          <w:b/>
          <w:i/>
          <w:sz w:val="20"/>
          <w:szCs w:val="20"/>
        </w:rPr>
        <w:t>Source: Census of India 2001, Statistical abstract Haryana 2006-07</w:t>
      </w: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r>
        <w:rPr>
          <w:b/>
          <w:sz w:val="24"/>
          <w:szCs w:val="24"/>
        </w:rPr>
        <w:t>Table 4-3: Demographic details of Mewat district</w:t>
      </w: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tbl>
      <w:tblPr>
        <w:tblStyle w:val="TableGrid"/>
        <w:tblW w:w="0" w:type="auto"/>
        <w:tblLook w:val="04A0"/>
      </w:tblPr>
      <w:tblGrid>
        <w:gridCol w:w="984"/>
        <w:gridCol w:w="875"/>
        <w:gridCol w:w="825"/>
        <w:gridCol w:w="825"/>
        <w:gridCol w:w="880"/>
        <w:gridCol w:w="825"/>
        <w:gridCol w:w="782"/>
        <w:gridCol w:w="825"/>
        <w:gridCol w:w="825"/>
        <w:gridCol w:w="880"/>
      </w:tblGrid>
      <w:tr w:rsidR="005323B9" w:rsidRPr="004F1F45" w:rsidTr="005323B9">
        <w:tc>
          <w:tcPr>
            <w:tcW w:w="984" w:type="dxa"/>
            <w:vMerge w:val="restart"/>
          </w:tcPr>
          <w:p w:rsidR="005323B9" w:rsidRPr="006453FA" w:rsidRDefault="005323B9" w:rsidP="005323B9">
            <w:pPr>
              <w:rPr>
                <w:b/>
                <w:sz w:val="20"/>
                <w:szCs w:val="20"/>
              </w:rPr>
            </w:pPr>
            <w:r w:rsidRPr="006453FA">
              <w:rPr>
                <w:b/>
                <w:sz w:val="20"/>
                <w:szCs w:val="20"/>
              </w:rPr>
              <w:t>Tehsil</w:t>
            </w:r>
          </w:p>
        </w:tc>
        <w:tc>
          <w:tcPr>
            <w:tcW w:w="875" w:type="dxa"/>
            <w:vMerge w:val="restart"/>
          </w:tcPr>
          <w:p w:rsidR="005323B9" w:rsidRPr="006453FA" w:rsidRDefault="005323B9" w:rsidP="005323B9">
            <w:pPr>
              <w:rPr>
                <w:b/>
                <w:sz w:val="20"/>
                <w:szCs w:val="20"/>
              </w:rPr>
            </w:pPr>
            <w:r w:rsidRPr="006453FA">
              <w:rPr>
                <w:b/>
                <w:sz w:val="20"/>
                <w:szCs w:val="20"/>
              </w:rPr>
              <w:t>Area (Km</w:t>
            </w:r>
            <w:r w:rsidRPr="006453FA">
              <w:rPr>
                <w:b/>
                <w:sz w:val="20"/>
                <w:szCs w:val="20"/>
                <w:vertAlign w:val="superscript"/>
              </w:rPr>
              <w:t>2</w:t>
            </w:r>
            <w:r w:rsidRPr="006453FA">
              <w:rPr>
                <w:b/>
                <w:sz w:val="20"/>
                <w:szCs w:val="20"/>
              </w:rPr>
              <w:t>)</w:t>
            </w:r>
          </w:p>
        </w:tc>
        <w:tc>
          <w:tcPr>
            <w:tcW w:w="4136" w:type="dxa"/>
            <w:gridSpan w:val="5"/>
          </w:tcPr>
          <w:p w:rsidR="005323B9" w:rsidRPr="006453FA" w:rsidRDefault="005323B9" w:rsidP="005323B9">
            <w:pPr>
              <w:jc w:val="center"/>
              <w:rPr>
                <w:b/>
                <w:sz w:val="20"/>
                <w:szCs w:val="20"/>
              </w:rPr>
            </w:pPr>
            <w:r w:rsidRPr="006453FA">
              <w:rPr>
                <w:b/>
                <w:sz w:val="20"/>
                <w:szCs w:val="20"/>
              </w:rPr>
              <w:t>Population</w:t>
            </w:r>
          </w:p>
        </w:tc>
        <w:tc>
          <w:tcPr>
            <w:tcW w:w="2528" w:type="dxa"/>
            <w:gridSpan w:val="3"/>
          </w:tcPr>
          <w:p w:rsidR="005323B9" w:rsidRPr="006453FA" w:rsidRDefault="005323B9" w:rsidP="005323B9">
            <w:pPr>
              <w:jc w:val="center"/>
              <w:rPr>
                <w:b/>
                <w:sz w:val="20"/>
                <w:szCs w:val="20"/>
              </w:rPr>
            </w:pPr>
            <w:r w:rsidRPr="006453FA">
              <w:rPr>
                <w:b/>
                <w:sz w:val="20"/>
                <w:szCs w:val="20"/>
              </w:rPr>
              <w:t>Literates</w:t>
            </w:r>
          </w:p>
        </w:tc>
      </w:tr>
      <w:tr w:rsidR="005323B9" w:rsidRPr="004F1F45" w:rsidTr="005323B9">
        <w:tc>
          <w:tcPr>
            <w:tcW w:w="984" w:type="dxa"/>
            <w:vMerge/>
          </w:tcPr>
          <w:p w:rsidR="005323B9" w:rsidRPr="006453FA" w:rsidRDefault="005323B9" w:rsidP="005323B9">
            <w:pPr>
              <w:rPr>
                <w:b/>
                <w:sz w:val="20"/>
                <w:szCs w:val="20"/>
              </w:rPr>
            </w:pPr>
          </w:p>
        </w:tc>
        <w:tc>
          <w:tcPr>
            <w:tcW w:w="875" w:type="dxa"/>
            <w:vMerge/>
          </w:tcPr>
          <w:p w:rsidR="005323B9" w:rsidRPr="006453FA" w:rsidRDefault="005323B9" w:rsidP="005323B9">
            <w:pPr>
              <w:rPr>
                <w:b/>
                <w:sz w:val="20"/>
                <w:szCs w:val="20"/>
              </w:rPr>
            </w:pPr>
          </w:p>
        </w:tc>
        <w:tc>
          <w:tcPr>
            <w:tcW w:w="825" w:type="dxa"/>
          </w:tcPr>
          <w:p w:rsidR="005323B9" w:rsidRPr="006453FA" w:rsidRDefault="005323B9" w:rsidP="005323B9">
            <w:pPr>
              <w:rPr>
                <w:b/>
                <w:sz w:val="20"/>
                <w:szCs w:val="20"/>
              </w:rPr>
            </w:pPr>
            <w:r w:rsidRPr="006453FA">
              <w:rPr>
                <w:b/>
                <w:sz w:val="20"/>
                <w:szCs w:val="20"/>
              </w:rPr>
              <w:t>Total</w:t>
            </w:r>
          </w:p>
        </w:tc>
        <w:tc>
          <w:tcPr>
            <w:tcW w:w="825" w:type="dxa"/>
          </w:tcPr>
          <w:p w:rsidR="005323B9" w:rsidRPr="006453FA" w:rsidRDefault="005323B9" w:rsidP="005323B9">
            <w:pPr>
              <w:rPr>
                <w:b/>
                <w:sz w:val="20"/>
                <w:szCs w:val="20"/>
              </w:rPr>
            </w:pPr>
            <w:r w:rsidRPr="006453FA">
              <w:rPr>
                <w:b/>
                <w:sz w:val="20"/>
                <w:szCs w:val="20"/>
              </w:rPr>
              <w:t>Male</w:t>
            </w:r>
          </w:p>
        </w:tc>
        <w:tc>
          <w:tcPr>
            <w:tcW w:w="880" w:type="dxa"/>
          </w:tcPr>
          <w:p w:rsidR="005323B9" w:rsidRPr="006453FA" w:rsidRDefault="005323B9" w:rsidP="005323B9">
            <w:pPr>
              <w:rPr>
                <w:b/>
                <w:sz w:val="20"/>
                <w:szCs w:val="20"/>
              </w:rPr>
            </w:pPr>
            <w:r w:rsidRPr="006453FA">
              <w:rPr>
                <w:b/>
                <w:sz w:val="20"/>
                <w:szCs w:val="20"/>
              </w:rPr>
              <w:t>Female</w:t>
            </w:r>
          </w:p>
        </w:tc>
        <w:tc>
          <w:tcPr>
            <w:tcW w:w="824" w:type="dxa"/>
          </w:tcPr>
          <w:p w:rsidR="005323B9" w:rsidRPr="006453FA" w:rsidRDefault="005323B9" w:rsidP="005323B9">
            <w:pPr>
              <w:rPr>
                <w:b/>
                <w:sz w:val="20"/>
                <w:szCs w:val="20"/>
              </w:rPr>
            </w:pPr>
            <w:r w:rsidRPr="006453FA">
              <w:rPr>
                <w:b/>
                <w:sz w:val="20"/>
                <w:szCs w:val="20"/>
              </w:rPr>
              <w:t>Rural</w:t>
            </w:r>
          </w:p>
        </w:tc>
        <w:tc>
          <w:tcPr>
            <w:tcW w:w="782" w:type="dxa"/>
          </w:tcPr>
          <w:p w:rsidR="005323B9" w:rsidRPr="006453FA" w:rsidRDefault="005323B9" w:rsidP="005323B9">
            <w:pPr>
              <w:rPr>
                <w:b/>
                <w:sz w:val="20"/>
                <w:szCs w:val="20"/>
              </w:rPr>
            </w:pPr>
            <w:r w:rsidRPr="006453FA">
              <w:rPr>
                <w:b/>
                <w:sz w:val="20"/>
                <w:szCs w:val="20"/>
              </w:rPr>
              <w:t>Urban</w:t>
            </w:r>
          </w:p>
        </w:tc>
        <w:tc>
          <w:tcPr>
            <w:tcW w:w="824" w:type="dxa"/>
          </w:tcPr>
          <w:p w:rsidR="005323B9" w:rsidRPr="006453FA" w:rsidRDefault="005323B9" w:rsidP="005323B9">
            <w:pPr>
              <w:rPr>
                <w:b/>
                <w:sz w:val="20"/>
                <w:szCs w:val="20"/>
              </w:rPr>
            </w:pPr>
            <w:r w:rsidRPr="006453FA">
              <w:rPr>
                <w:b/>
                <w:sz w:val="20"/>
                <w:szCs w:val="20"/>
              </w:rPr>
              <w:t>Total</w:t>
            </w:r>
          </w:p>
        </w:tc>
        <w:tc>
          <w:tcPr>
            <w:tcW w:w="824" w:type="dxa"/>
          </w:tcPr>
          <w:p w:rsidR="005323B9" w:rsidRPr="006453FA" w:rsidRDefault="005323B9" w:rsidP="005323B9">
            <w:pPr>
              <w:rPr>
                <w:b/>
                <w:sz w:val="20"/>
                <w:szCs w:val="20"/>
              </w:rPr>
            </w:pPr>
            <w:r w:rsidRPr="006453FA">
              <w:rPr>
                <w:b/>
                <w:sz w:val="20"/>
                <w:szCs w:val="20"/>
              </w:rPr>
              <w:t>Male</w:t>
            </w:r>
          </w:p>
        </w:tc>
        <w:tc>
          <w:tcPr>
            <w:tcW w:w="880" w:type="dxa"/>
          </w:tcPr>
          <w:p w:rsidR="005323B9" w:rsidRPr="006453FA" w:rsidRDefault="005323B9" w:rsidP="005323B9">
            <w:pPr>
              <w:rPr>
                <w:b/>
                <w:sz w:val="20"/>
                <w:szCs w:val="20"/>
              </w:rPr>
            </w:pPr>
            <w:r w:rsidRPr="006453FA">
              <w:rPr>
                <w:b/>
                <w:sz w:val="20"/>
                <w:szCs w:val="20"/>
              </w:rPr>
              <w:t>Female</w:t>
            </w:r>
          </w:p>
        </w:tc>
      </w:tr>
      <w:tr w:rsidR="005323B9" w:rsidRPr="004F1F45" w:rsidTr="005323B9">
        <w:tc>
          <w:tcPr>
            <w:tcW w:w="984" w:type="dxa"/>
          </w:tcPr>
          <w:p w:rsidR="005323B9" w:rsidRPr="006453FA" w:rsidRDefault="005323B9" w:rsidP="005323B9">
            <w:pPr>
              <w:spacing w:line="360" w:lineRule="auto"/>
              <w:rPr>
                <w:sz w:val="20"/>
                <w:szCs w:val="20"/>
              </w:rPr>
            </w:pPr>
            <w:r w:rsidRPr="006453FA">
              <w:rPr>
                <w:sz w:val="20"/>
                <w:szCs w:val="20"/>
              </w:rPr>
              <w:t>Tooru</w:t>
            </w:r>
          </w:p>
        </w:tc>
        <w:tc>
          <w:tcPr>
            <w:tcW w:w="875" w:type="dxa"/>
          </w:tcPr>
          <w:p w:rsidR="005323B9" w:rsidRPr="006453FA" w:rsidRDefault="005323B9" w:rsidP="005323B9">
            <w:pPr>
              <w:spacing w:line="360" w:lineRule="auto"/>
              <w:rPr>
                <w:sz w:val="20"/>
                <w:szCs w:val="20"/>
              </w:rPr>
            </w:pPr>
            <w:r w:rsidRPr="006453FA">
              <w:rPr>
                <w:sz w:val="20"/>
                <w:szCs w:val="20"/>
              </w:rPr>
              <w:t>225.19</w:t>
            </w:r>
          </w:p>
        </w:tc>
        <w:tc>
          <w:tcPr>
            <w:tcW w:w="825" w:type="dxa"/>
          </w:tcPr>
          <w:p w:rsidR="005323B9" w:rsidRPr="006453FA" w:rsidRDefault="005323B9" w:rsidP="005323B9">
            <w:pPr>
              <w:spacing w:line="360" w:lineRule="auto"/>
              <w:rPr>
                <w:sz w:val="20"/>
                <w:szCs w:val="20"/>
              </w:rPr>
            </w:pPr>
            <w:r w:rsidRPr="006453FA">
              <w:rPr>
                <w:sz w:val="20"/>
                <w:szCs w:val="20"/>
              </w:rPr>
              <w:t>126169</w:t>
            </w:r>
          </w:p>
        </w:tc>
        <w:tc>
          <w:tcPr>
            <w:tcW w:w="825" w:type="dxa"/>
          </w:tcPr>
          <w:p w:rsidR="005323B9" w:rsidRPr="006453FA" w:rsidRDefault="005323B9" w:rsidP="005323B9">
            <w:pPr>
              <w:spacing w:line="360" w:lineRule="auto"/>
              <w:rPr>
                <w:sz w:val="20"/>
                <w:szCs w:val="20"/>
              </w:rPr>
            </w:pPr>
            <w:r w:rsidRPr="006453FA">
              <w:rPr>
                <w:sz w:val="20"/>
                <w:szCs w:val="20"/>
              </w:rPr>
              <w:t>67072</w:t>
            </w:r>
          </w:p>
        </w:tc>
        <w:tc>
          <w:tcPr>
            <w:tcW w:w="880" w:type="dxa"/>
          </w:tcPr>
          <w:p w:rsidR="005323B9" w:rsidRPr="006453FA" w:rsidRDefault="005323B9" w:rsidP="005323B9">
            <w:pPr>
              <w:spacing w:line="360" w:lineRule="auto"/>
              <w:rPr>
                <w:sz w:val="20"/>
                <w:szCs w:val="20"/>
              </w:rPr>
            </w:pPr>
            <w:r w:rsidRPr="006453FA">
              <w:rPr>
                <w:sz w:val="20"/>
                <w:szCs w:val="20"/>
              </w:rPr>
              <w:t>59097</w:t>
            </w:r>
          </w:p>
        </w:tc>
        <w:tc>
          <w:tcPr>
            <w:tcW w:w="824" w:type="dxa"/>
          </w:tcPr>
          <w:p w:rsidR="005323B9" w:rsidRPr="006453FA" w:rsidRDefault="005323B9" w:rsidP="005323B9">
            <w:pPr>
              <w:spacing w:line="360" w:lineRule="auto"/>
              <w:rPr>
                <w:sz w:val="20"/>
                <w:szCs w:val="20"/>
              </w:rPr>
            </w:pPr>
            <w:r w:rsidRPr="006453FA">
              <w:rPr>
                <w:sz w:val="20"/>
                <w:szCs w:val="20"/>
              </w:rPr>
              <w:t>108841</w:t>
            </w:r>
          </w:p>
        </w:tc>
        <w:tc>
          <w:tcPr>
            <w:tcW w:w="782" w:type="dxa"/>
          </w:tcPr>
          <w:p w:rsidR="005323B9" w:rsidRPr="006453FA" w:rsidRDefault="005323B9" w:rsidP="005323B9">
            <w:pPr>
              <w:spacing w:line="360" w:lineRule="auto"/>
              <w:rPr>
                <w:sz w:val="20"/>
                <w:szCs w:val="20"/>
              </w:rPr>
            </w:pPr>
            <w:r w:rsidRPr="006453FA">
              <w:rPr>
                <w:sz w:val="20"/>
                <w:szCs w:val="20"/>
              </w:rPr>
              <w:t>17328</w:t>
            </w:r>
          </w:p>
        </w:tc>
        <w:tc>
          <w:tcPr>
            <w:tcW w:w="824" w:type="dxa"/>
          </w:tcPr>
          <w:p w:rsidR="005323B9" w:rsidRPr="006453FA" w:rsidRDefault="005323B9" w:rsidP="005323B9">
            <w:pPr>
              <w:spacing w:line="360" w:lineRule="auto"/>
              <w:rPr>
                <w:sz w:val="20"/>
                <w:szCs w:val="20"/>
              </w:rPr>
            </w:pPr>
            <w:r w:rsidRPr="006453FA">
              <w:rPr>
                <w:sz w:val="20"/>
                <w:szCs w:val="20"/>
              </w:rPr>
              <w:t>55833</w:t>
            </w:r>
          </w:p>
        </w:tc>
        <w:tc>
          <w:tcPr>
            <w:tcW w:w="824" w:type="dxa"/>
          </w:tcPr>
          <w:p w:rsidR="005323B9" w:rsidRPr="006453FA" w:rsidRDefault="005323B9" w:rsidP="005323B9">
            <w:pPr>
              <w:spacing w:line="360" w:lineRule="auto"/>
              <w:rPr>
                <w:sz w:val="20"/>
                <w:szCs w:val="20"/>
              </w:rPr>
            </w:pPr>
            <w:r w:rsidRPr="006453FA">
              <w:rPr>
                <w:sz w:val="20"/>
                <w:szCs w:val="20"/>
              </w:rPr>
              <w:t>37777</w:t>
            </w:r>
          </w:p>
        </w:tc>
        <w:tc>
          <w:tcPr>
            <w:tcW w:w="880" w:type="dxa"/>
          </w:tcPr>
          <w:p w:rsidR="005323B9" w:rsidRPr="006453FA" w:rsidRDefault="005323B9" w:rsidP="005323B9">
            <w:pPr>
              <w:spacing w:line="360" w:lineRule="auto"/>
              <w:rPr>
                <w:sz w:val="20"/>
                <w:szCs w:val="20"/>
              </w:rPr>
            </w:pPr>
            <w:r w:rsidRPr="006453FA">
              <w:rPr>
                <w:sz w:val="20"/>
                <w:szCs w:val="20"/>
              </w:rPr>
              <w:t>18056</w:t>
            </w:r>
          </w:p>
        </w:tc>
      </w:tr>
      <w:tr w:rsidR="005323B9" w:rsidRPr="004F1F45" w:rsidTr="005323B9">
        <w:tc>
          <w:tcPr>
            <w:tcW w:w="984" w:type="dxa"/>
          </w:tcPr>
          <w:p w:rsidR="005323B9" w:rsidRPr="006453FA" w:rsidRDefault="005323B9" w:rsidP="005323B9">
            <w:pPr>
              <w:spacing w:line="360" w:lineRule="auto"/>
              <w:rPr>
                <w:sz w:val="20"/>
                <w:szCs w:val="20"/>
              </w:rPr>
            </w:pPr>
            <w:r w:rsidRPr="006453FA">
              <w:rPr>
                <w:sz w:val="20"/>
                <w:szCs w:val="20"/>
              </w:rPr>
              <w:t>Nuh</w:t>
            </w:r>
          </w:p>
        </w:tc>
        <w:tc>
          <w:tcPr>
            <w:tcW w:w="875" w:type="dxa"/>
          </w:tcPr>
          <w:p w:rsidR="005323B9" w:rsidRPr="006453FA" w:rsidRDefault="005323B9" w:rsidP="005323B9">
            <w:pPr>
              <w:spacing w:line="360" w:lineRule="auto"/>
              <w:rPr>
                <w:sz w:val="20"/>
                <w:szCs w:val="20"/>
              </w:rPr>
            </w:pPr>
            <w:r w:rsidRPr="006453FA">
              <w:rPr>
                <w:sz w:val="20"/>
                <w:szCs w:val="20"/>
              </w:rPr>
              <w:t>463.70</w:t>
            </w:r>
          </w:p>
        </w:tc>
        <w:tc>
          <w:tcPr>
            <w:tcW w:w="825" w:type="dxa"/>
          </w:tcPr>
          <w:p w:rsidR="005323B9" w:rsidRPr="006453FA" w:rsidRDefault="005323B9" w:rsidP="005323B9">
            <w:pPr>
              <w:spacing w:line="360" w:lineRule="auto"/>
              <w:rPr>
                <w:sz w:val="20"/>
                <w:szCs w:val="20"/>
              </w:rPr>
            </w:pPr>
            <w:r w:rsidRPr="006453FA">
              <w:rPr>
                <w:sz w:val="20"/>
                <w:szCs w:val="20"/>
              </w:rPr>
              <w:t>212855</w:t>
            </w:r>
          </w:p>
        </w:tc>
        <w:tc>
          <w:tcPr>
            <w:tcW w:w="825" w:type="dxa"/>
          </w:tcPr>
          <w:p w:rsidR="005323B9" w:rsidRPr="006453FA" w:rsidRDefault="005323B9" w:rsidP="005323B9">
            <w:pPr>
              <w:spacing w:line="360" w:lineRule="auto"/>
              <w:rPr>
                <w:sz w:val="20"/>
                <w:szCs w:val="20"/>
              </w:rPr>
            </w:pPr>
            <w:r w:rsidRPr="006453FA">
              <w:rPr>
                <w:sz w:val="20"/>
                <w:szCs w:val="20"/>
              </w:rPr>
              <w:t>112553</w:t>
            </w:r>
          </w:p>
        </w:tc>
        <w:tc>
          <w:tcPr>
            <w:tcW w:w="880" w:type="dxa"/>
          </w:tcPr>
          <w:p w:rsidR="005323B9" w:rsidRPr="006453FA" w:rsidRDefault="005323B9" w:rsidP="005323B9">
            <w:pPr>
              <w:spacing w:line="360" w:lineRule="auto"/>
              <w:rPr>
                <w:sz w:val="20"/>
                <w:szCs w:val="20"/>
              </w:rPr>
            </w:pPr>
            <w:r w:rsidRPr="006453FA">
              <w:rPr>
                <w:sz w:val="20"/>
                <w:szCs w:val="20"/>
              </w:rPr>
              <w:t>100302</w:t>
            </w:r>
          </w:p>
        </w:tc>
        <w:tc>
          <w:tcPr>
            <w:tcW w:w="824" w:type="dxa"/>
          </w:tcPr>
          <w:p w:rsidR="005323B9" w:rsidRPr="006453FA" w:rsidRDefault="005323B9" w:rsidP="005323B9">
            <w:pPr>
              <w:spacing w:line="360" w:lineRule="auto"/>
              <w:rPr>
                <w:sz w:val="20"/>
                <w:szCs w:val="20"/>
              </w:rPr>
            </w:pPr>
            <w:r w:rsidRPr="006453FA">
              <w:rPr>
                <w:sz w:val="20"/>
                <w:szCs w:val="20"/>
              </w:rPr>
              <w:t>201816</w:t>
            </w:r>
          </w:p>
        </w:tc>
        <w:tc>
          <w:tcPr>
            <w:tcW w:w="782" w:type="dxa"/>
          </w:tcPr>
          <w:p w:rsidR="005323B9" w:rsidRPr="006453FA" w:rsidRDefault="005323B9" w:rsidP="005323B9">
            <w:pPr>
              <w:spacing w:line="360" w:lineRule="auto"/>
              <w:rPr>
                <w:sz w:val="20"/>
                <w:szCs w:val="20"/>
              </w:rPr>
            </w:pPr>
            <w:r w:rsidRPr="006453FA">
              <w:rPr>
                <w:sz w:val="20"/>
                <w:szCs w:val="20"/>
              </w:rPr>
              <w:t>11039</w:t>
            </w:r>
          </w:p>
        </w:tc>
        <w:tc>
          <w:tcPr>
            <w:tcW w:w="824" w:type="dxa"/>
          </w:tcPr>
          <w:p w:rsidR="005323B9" w:rsidRPr="006453FA" w:rsidRDefault="005323B9" w:rsidP="005323B9">
            <w:pPr>
              <w:spacing w:line="360" w:lineRule="auto"/>
              <w:rPr>
                <w:sz w:val="20"/>
                <w:szCs w:val="20"/>
              </w:rPr>
            </w:pPr>
            <w:r w:rsidRPr="006453FA">
              <w:rPr>
                <w:sz w:val="20"/>
                <w:szCs w:val="20"/>
              </w:rPr>
              <w:t>71591</w:t>
            </w:r>
          </w:p>
        </w:tc>
        <w:tc>
          <w:tcPr>
            <w:tcW w:w="824" w:type="dxa"/>
          </w:tcPr>
          <w:p w:rsidR="005323B9" w:rsidRPr="006453FA" w:rsidRDefault="005323B9" w:rsidP="005323B9">
            <w:pPr>
              <w:spacing w:line="360" w:lineRule="auto"/>
              <w:rPr>
                <w:sz w:val="20"/>
                <w:szCs w:val="20"/>
              </w:rPr>
            </w:pPr>
            <w:r w:rsidRPr="006453FA">
              <w:rPr>
                <w:sz w:val="20"/>
                <w:szCs w:val="20"/>
              </w:rPr>
              <w:t>52830</w:t>
            </w:r>
          </w:p>
        </w:tc>
        <w:tc>
          <w:tcPr>
            <w:tcW w:w="880" w:type="dxa"/>
          </w:tcPr>
          <w:p w:rsidR="005323B9" w:rsidRPr="006453FA" w:rsidRDefault="005323B9" w:rsidP="005323B9">
            <w:pPr>
              <w:spacing w:line="360" w:lineRule="auto"/>
              <w:rPr>
                <w:sz w:val="20"/>
                <w:szCs w:val="20"/>
              </w:rPr>
            </w:pPr>
            <w:r w:rsidRPr="006453FA">
              <w:rPr>
                <w:sz w:val="20"/>
                <w:szCs w:val="20"/>
              </w:rPr>
              <w:t>18761</w:t>
            </w:r>
          </w:p>
        </w:tc>
      </w:tr>
      <w:tr w:rsidR="005323B9" w:rsidRPr="004F1F45" w:rsidTr="005323B9">
        <w:tc>
          <w:tcPr>
            <w:tcW w:w="984" w:type="dxa"/>
          </w:tcPr>
          <w:p w:rsidR="005323B9" w:rsidRPr="006453FA" w:rsidRDefault="005323B9" w:rsidP="005323B9">
            <w:pPr>
              <w:spacing w:line="360" w:lineRule="auto"/>
              <w:rPr>
                <w:sz w:val="20"/>
                <w:szCs w:val="20"/>
              </w:rPr>
            </w:pPr>
            <w:r w:rsidRPr="006453FA">
              <w:rPr>
                <w:sz w:val="20"/>
                <w:szCs w:val="20"/>
              </w:rPr>
              <w:t>F.P.Jhirka</w:t>
            </w:r>
          </w:p>
        </w:tc>
        <w:tc>
          <w:tcPr>
            <w:tcW w:w="875" w:type="dxa"/>
          </w:tcPr>
          <w:p w:rsidR="005323B9" w:rsidRPr="006453FA" w:rsidRDefault="005323B9" w:rsidP="005323B9">
            <w:pPr>
              <w:spacing w:line="360" w:lineRule="auto"/>
              <w:rPr>
                <w:sz w:val="20"/>
                <w:szCs w:val="20"/>
              </w:rPr>
            </w:pPr>
            <w:r w:rsidRPr="006453FA">
              <w:rPr>
                <w:sz w:val="20"/>
                <w:szCs w:val="20"/>
              </w:rPr>
              <w:t>521.50</w:t>
            </w:r>
          </w:p>
        </w:tc>
        <w:tc>
          <w:tcPr>
            <w:tcW w:w="825" w:type="dxa"/>
          </w:tcPr>
          <w:p w:rsidR="005323B9" w:rsidRPr="006453FA" w:rsidRDefault="005323B9" w:rsidP="005323B9">
            <w:pPr>
              <w:spacing w:line="360" w:lineRule="auto"/>
              <w:rPr>
                <w:sz w:val="20"/>
                <w:szCs w:val="20"/>
              </w:rPr>
            </w:pPr>
            <w:r w:rsidRPr="006453FA">
              <w:rPr>
                <w:sz w:val="20"/>
                <w:szCs w:val="20"/>
              </w:rPr>
              <w:t>243868</w:t>
            </w:r>
          </w:p>
        </w:tc>
        <w:tc>
          <w:tcPr>
            <w:tcW w:w="825" w:type="dxa"/>
          </w:tcPr>
          <w:p w:rsidR="005323B9" w:rsidRPr="006453FA" w:rsidRDefault="005323B9" w:rsidP="005323B9">
            <w:pPr>
              <w:spacing w:line="360" w:lineRule="auto"/>
              <w:rPr>
                <w:sz w:val="20"/>
                <w:szCs w:val="20"/>
              </w:rPr>
            </w:pPr>
            <w:r w:rsidRPr="006453FA">
              <w:rPr>
                <w:sz w:val="20"/>
                <w:szCs w:val="20"/>
              </w:rPr>
              <w:t>128055</w:t>
            </w:r>
          </w:p>
        </w:tc>
        <w:tc>
          <w:tcPr>
            <w:tcW w:w="880" w:type="dxa"/>
          </w:tcPr>
          <w:p w:rsidR="005323B9" w:rsidRPr="006453FA" w:rsidRDefault="005323B9" w:rsidP="005323B9">
            <w:pPr>
              <w:spacing w:line="360" w:lineRule="auto"/>
              <w:rPr>
                <w:sz w:val="20"/>
                <w:szCs w:val="20"/>
              </w:rPr>
            </w:pPr>
            <w:r w:rsidRPr="006453FA">
              <w:rPr>
                <w:sz w:val="20"/>
                <w:szCs w:val="20"/>
              </w:rPr>
              <w:t>115813</w:t>
            </w:r>
          </w:p>
        </w:tc>
        <w:tc>
          <w:tcPr>
            <w:tcW w:w="824" w:type="dxa"/>
          </w:tcPr>
          <w:p w:rsidR="005323B9" w:rsidRPr="006453FA" w:rsidRDefault="005323B9" w:rsidP="005323B9">
            <w:pPr>
              <w:spacing w:line="360" w:lineRule="auto"/>
              <w:rPr>
                <w:sz w:val="20"/>
                <w:szCs w:val="20"/>
              </w:rPr>
            </w:pPr>
            <w:r w:rsidRPr="006453FA">
              <w:rPr>
                <w:sz w:val="20"/>
                <w:szCs w:val="20"/>
              </w:rPr>
              <w:t>226113</w:t>
            </w:r>
          </w:p>
        </w:tc>
        <w:tc>
          <w:tcPr>
            <w:tcW w:w="782" w:type="dxa"/>
          </w:tcPr>
          <w:p w:rsidR="005323B9" w:rsidRPr="006453FA" w:rsidRDefault="005323B9" w:rsidP="005323B9">
            <w:pPr>
              <w:spacing w:line="360" w:lineRule="auto"/>
              <w:rPr>
                <w:sz w:val="20"/>
                <w:szCs w:val="20"/>
              </w:rPr>
            </w:pPr>
            <w:r w:rsidRPr="006453FA">
              <w:rPr>
                <w:sz w:val="20"/>
                <w:szCs w:val="20"/>
              </w:rPr>
              <w:t>17755</w:t>
            </w:r>
          </w:p>
        </w:tc>
        <w:tc>
          <w:tcPr>
            <w:tcW w:w="824" w:type="dxa"/>
          </w:tcPr>
          <w:p w:rsidR="005323B9" w:rsidRPr="006453FA" w:rsidRDefault="005323B9" w:rsidP="005323B9">
            <w:pPr>
              <w:spacing w:line="360" w:lineRule="auto"/>
              <w:rPr>
                <w:sz w:val="20"/>
                <w:szCs w:val="20"/>
              </w:rPr>
            </w:pPr>
            <w:r w:rsidRPr="006453FA">
              <w:rPr>
                <w:sz w:val="20"/>
                <w:szCs w:val="20"/>
              </w:rPr>
              <w:t>72567</w:t>
            </w:r>
          </w:p>
        </w:tc>
        <w:tc>
          <w:tcPr>
            <w:tcW w:w="824" w:type="dxa"/>
          </w:tcPr>
          <w:p w:rsidR="005323B9" w:rsidRPr="006453FA" w:rsidRDefault="005323B9" w:rsidP="005323B9">
            <w:pPr>
              <w:spacing w:line="360" w:lineRule="auto"/>
              <w:rPr>
                <w:sz w:val="20"/>
                <w:szCs w:val="20"/>
              </w:rPr>
            </w:pPr>
            <w:r w:rsidRPr="006453FA">
              <w:rPr>
                <w:sz w:val="20"/>
                <w:szCs w:val="20"/>
              </w:rPr>
              <w:t>55350</w:t>
            </w:r>
          </w:p>
        </w:tc>
        <w:tc>
          <w:tcPr>
            <w:tcW w:w="880" w:type="dxa"/>
          </w:tcPr>
          <w:p w:rsidR="005323B9" w:rsidRPr="006453FA" w:rsidRDefault="005323B9" w:rsidP="005323B9">
            <w:pPr>
              <w:spacing w:line="360" w:lineRule="auto"/>
              <w:rPr>
                <w:sz w:val="20"/>
                <w:szCs w:val="20"/>
              </w:rPr>
            </w:pPr>
            <w:r w:rsidRPr="006453FA">
              <w:rPr>
                <w:sz w:val="20"/>
                <w:szCs w:val="20"/>
              </w:rPr>
              <w:t>17217</w:t>
            </w:r>
          </w:p>
        </w:tc>
      </w:tr>
      <w:tr w:rsidR="005323B9" w:rsidRPr="004F1F45" w:rsidTr="005323B9">
        <w:tc>
          <w:tcPr>
            <w:tcW w:w="984" w:type="dxa"/>
          </w:tcPr>
          <w:p w:rsidR="005323B9" w:rsidRPr="006453FA" w:rsidRDefault="005323B9" w:rsidP="005323B9">
            <w:pPr>
              <w:spacing w:line="360" w:lineRule="auto"/>
              <w:rPr>
                <w:sz w:val="20"/>
                <w:szCs w:val="20"/>
              </w:rPr>
            </w:pPr>
            <w:r w:rsidRPr="006453FA">
              <w:rPr>
                <w:sz w:val="20"/>
                <w:szCs w:val="20"/>
              </w:rPr>
              <w:t>Punhana</w:t>
            </w:r>
          </w:p>
        </w:tc>
        <w:tc>
          <w:tcPr>
            <w:tcW w:w="875" w:type="dxa"/>
          </w:tcPr>
          <w:p w:rsidR="005323B9" w:rsidRPr="006453FA" w:rsidRDefault="005323B9" w:rsidP="005323B9">
            <w:pPr>
              <w:spacing w:line="360" w:lineRule="auto"/>
              <w:rPr>
                <w:sz w:val="20"/>
                <w:szCs w:val="20"/>
              </w:rPr>
            </w:pPr>
            <w:r w:rsidRPr="006453FA">
              <w:rPr>
                <w:sz w:val="20"/>
                <w:szCs w:val="20"/>
              </w:rPr>
              <w:t>290.15</w:t>
            </w:r>
          </w:p>
        </w:tc>
        <w:tc>
          <w:tcPr>
            <w:tcW w:w="825" w:type="dxa"/>
          </w:tcPr>
          <w:p w:rsidR="005323B9" w:rsidRPr="006453FA" w:rsidRDefault="005323B9" w:rsidP="005323B9">
            <w:pPr>
              <w:spacing w:line="360" w:lineRule="auto"/>
              <w:rPr>
                <w:sz w:val="20"/>
                <w:szCs w:val="20"/>
              </w:rPr>
            </w:pPr>
            <w:r w:rsidRPr="006453FA">
              <w:rPr>
                <w:sz w:val="20"/>
                <w:szCs w:val="20"/>
              </w:rPr>
              <w:t>206858</w:t>
            </w:r>
          </w:p>
        </w:tc>
        <w:tc>
          <w:tcPr>
            <w:tcW w:w="825" w:type="dxa"/>
          </w:tcPr>
          <w:p w:rsidR="005323B9" w:rsidRPr="006453FA" w:rsidRDefault="005323B9" w:rsidP="005323B9">
            <w:pPr>
              <w:spacing w:line="360" w:lineRule="auto"/>
              <w:rPr>
                <w:sz w:val="20"/>
                <w:szCs w:val="20"/>
              </w:rPr>
            </w:pPr>
            <w:r w:rsidRPr="006453FA">
              <w:rPr>
                <w:sz w:val="20"/>
                <w:szCs w:val="20"/>
              </w:rPr>
              <w:t>108267</w:t>
            </w:r>
          </w:p>
        </w:tc>
        <w:tc>
          <w:tcPr>
            <w:tcW w:w="880" w:type="dxa"/>
          </w:tcPr>
          <w:p w:rsidR="005323B9" w:rsidRPr="006453FA" w:rsidRDefault="005323B9" w:rsidP="005323B9">
            <w:pPr>
              <w:spacing w:line="360" w:lineRule="auto"/>
              <w:rPr>
                <w:sz w:val="20"/>
                <w:szCs w:val="20"/>
              </w:rPr>
            </w:pPr>
            <w:r w:rsidRPr="006453FA">
              <w:rPr>
                <w:sz w:val="20"/>
                <w:szCs w:val="20"/>
              </w:rPr>
              <w:t>98591</w:t>
            </w:r>
          </w:p>
        </w:tc>
        <w:tc>
          <w:tcPr>
            <w:tcW w:w="824" w:type="dxa"/>
          </w:tcPr>
          <w:p w:rsidR="005323B9" w:rsidRPr="006453FA" w:rsidRDefault="005323B9" w:rsidP="005323B9">
            <w:pPr>
              <w:spacing w:line="360" w:lineRule="auto"/>
              <w:rPr>
                <w:sz w:val="20"/>
                <w:szCs w:val="20"/>
              </w:rPr>
            </w:pPr>
            <w:r w:rsidRPr="006453FA">
              <w:rPr>
                <w:sz w:val="20"/>
                <w:szCs w:val="20"/>
              </w:rPr>
              <w:t>193679</w:t>
            </w:r>
          </w:p>
        </w:tc>
        <w:tc>
          <w:tcPr>
            <w:tcW w:w="782" w:type="dxa"/>
          </w:tcPr>
          <w:p w:rsidR="005323B9" w:rsidRPr="006453FA" w:rsidRDefault="005323B9" w:rsidP="005323B9">
            <w:pPr>
              <w:spacing w:line="360" w:lineRule="auto"/>
              <w:rPr>
                <w:sz w:val="20"/>
                <w:szCs w:val="20"/>
              </w:rPr>
            </w:pPr>
            <w:r w:rsidRPr="006453FA">
              <w:rPr>
                <w:sz w:val="20"/>
                <w:szCs w:val="20"/>
              </w:rPr>
              <w:t>13179</w:t>
            </w:r>
          </w:p>
        </w:tc>
        <w:tc>
          <w:tcPr>
            <w:tcW w:w="824" w:type="dxa"/>
          </w:tcPr>
          <w:p w:rsidR="005323B9" w:rsidRPr="006453FA" w:rsidRDefault="005323B9" w:rsidP="005323B9">
            <w:pPr>
              <w:spacing w:line="360" w:lineRule="auto"/>
              <w:rPr>
                <w:sz w:val="20"/>
                <w:szCs w:val="20"/>
              </w:rPr>
            </w:pPr>
            <w:r w:rsidRPr="006453FA">
              <w:rPr>
                <w:sz w:val="20"/>
                <w:szCs w:val="20"/>
              </w:rPr>
              <w:t>57427</w:t>
            </w:r>
          </w:p>
        </w:tc>
        <w:tc>
          <w:tcPr>
            <w:tcW w:w="824" w:type="dxa"/>
          </w:tcPr>
          <w:p w:rsidR="005323B9" w:rsidRPr="006453FA" w:rsidRDefault="005323B9" w:rsidP="005323B9">
            <w:pPr>
              <w:spacing w:line="360" w:lineRule="auto"/>
              <w:rPr>
                <w:sz w:val="20"/>
                <w:szCs w:val="20"/>
              </w:rPr>
            </w:pPr>
            <w:r w:rsidRPr="006453FA">
              <w:rPr>
                <w:sz w:val="20"/>
                <w:szCs w:val="20"/>
              </w:rPr>
              <w:t>44480</w:t>
            </w:r>
          </w:p>
        </w:tc>
        <w:tc>
          <w:tcPr>
            <w:tcW w:w="880" w:type="dxa"/>
          </w:tcPr>
          <w:p w:rsidR="005323B9" w:rsidRPr="006453FA" w:rsidRDefault="005323B9" w:rsidP="005323B9">
            <w:pPr>
              <w:spacing w:line="360" w:lineRule="auto"/>
              <w:rPr>
                <w:sz w:val="20"/>
                <w:szCs w:val="20"/>
              </w:rPr>
            </w:pPr>
            <w:r w:rsidRPr="006453FA">
              <w:rPr>
                <w:sz w:val="20"/>
                <w:szCs w:val="20"/>
              </w:rPr>
              <w:t>12947</w:t>
            </w:r>
          </w:p>
        </w:tc>
      </w:tr>
      <w:tr w:rsidR="005323B9" w:rsidRPr="004F1F45" w:rsidTr="005323B9">
        <w:tc>
          <w:tcPr>
            <w:tcW w:w="984" w:type="dxa"/>
          </w:tcPr>
          <w:p w:rsidR="005323B9" w:rsidRPr="006453FA" w:rsidRDefault="005323B9" w:rsidP="005323B9">
            <w:pPr>
              <w:spacing w:line="360" w:lineRule="auto"/>
              <w:rPr>
                <w:sz w:val="20"/>
                <w:szCs w:val="20"/>
              </w:rPr>
            </w:pPr>
            <w:r w:rsidRPr="006453FA">
              <w:rPr>
                <w:sz w:val="20"/>
                <w:szCs w:val="20"/>
              </w:rPr>
              <w:t>Total</w:t>
            </w:r>
          </w:p>
        </w:tc>
        <w:tc>
          <w:tcPr>
            <w:tcW w:w="875" w:type="dxa"/>
          </w:tcPr>
          <w:p w:rsidR="005323B9" w:rsidRPr="006453FA" w:rsidRDefault="005323B9" w:rsidP="005323B9">
            <w:pPr>
              <w:spacing w:line="360" w:lineRule="auto"/>
              <w:rPr>
                <w:sz w:val="20"/>
                <w:szCs w:val="20"/>
              </w:rPr>
            </w:pPr>
            <w:r w:rsidRPr="006453FA">
              <w:rPr>
                <w:sz w:val="20"/>
                <w:szCs w:val="20"/>
              </w:rPr>
              <w:t>1500.54</w:t>
            </w:r>
          </w:p>
        </w:tc>
        <w:tc>
          <w:tcPr>
            <w:tcW w:w="825" w:type="dxa"/>
          </w:tcPr>
          <w:p w:rsidR="005323B9" w:rsidRPr="006453FA" w:rsidRDefault="005323B9" w:rsidP="005323B9">
            <w:pPr>
              <w:spacing w:line="360" w:lineRule="auto"/>
              <w:rPr>
                <w:sz w:val="20"/>
                <w:szCs w:val="20"/>
              </w:rPr>
            </w:pPr>
            <w:r w:rsidRPr="006453FA">
              <w:rPr>
                <w:sz w:val="20"/>
                <w:szCs w:val="20"/>
              </w:rPr>
              <w:t>789750</w:t>
            </w:r>
          </w:p>
        </w:tc>
        <w:tc>
          <w:tcPr>
            <w:tcW w:w="825" w:type="dxa"/>
          </w:tcPr>
          <w:p w:rsidR="005323B9" w:rsidRPr="006453FA" w:rsidRDefault="005323B9" w:rsidP="005323B9">
            <w:pPr>
              <w:spacing w:line="360" w:lineRule="auto"/>
              <w:rPr>
                <w:sz w:val="20"/>
                <w:szCs w:val="20"/>
              </w:rPr>
            </w:pPr>
            <w:r w:rsidRPr="006453FA">
              <w:rPr>
                <w:sz w:val="20"/>
                <w:szCs w:val="20"/>
              </w:rPr>
              <w:t>415947</w:t>
            </w:r>
          </w:p>
        </w:tc>
        <w:tc>
          <w:tcPr>
            <w:tcW w:w="880" w:type="dxa"/>
          </w:tcPr>
          <w:p w:rsidR="005323B9" w:rsidRPr="006453FA" w:rsidRDefault="005323B9" w:rsidP="005323B9">
            <w:pPr>
              <w:spacing w:line="360" w:lineRule="auto"/>
              <w:rPr>
                <w:sz w:val="20"/>
                <w:szCs w:val="20"/>
              </w:rPr>
            </w:pPr>
            <w:r w:rsidRPr="006453FA">
              <w:rPr>
                <w:sz w:val="20"/>
                <w:szCs w:val="20"/>
              </w:rPr>
              <w:t>373803</w:t>
            </w:r>
          </w:p>
        </w:tc>
        <w:tc>
          <w:tcPr>
            <w:tcW w:w="824" w:type="dxa"/>
          </w:tcPr>
          <w:p w:rsidR="005323B9" w:rsidRPr="006453FA" w:rsidRDefault="005323B9" w:rsidP="005323B9">
            <w:pPr>
              <w:spacing w:line="360" w:lineRule="auto"/>
              <w:rPr>
                <w:sz w:val="20"/>
                <w:szCs w:val="20"/>
              </w:rPr>
            </w:pPr>
            <w:r w:rsidRPr="006453FA">
              <w:rPr>
                <w:sz w:val="20"/>
                <w:szCs w:val="20"/>
              </w:rPr>
              <w:t>730449</w:t>
            </w:r>
          </w:p>
        </w:tc>
        <w:tc>
          <w:tcPr>
            <w:tcW w:w="782" w:type="dxa"/>
          </w:tcPr>
          <w:p w:rsidR="005323B9" w:rsidRPr="006453FA" w:rsidRDefault="005323B9" w:rsidP="005323B9">
            <w:pPr>
              <w:spacing w:line="360" w:lineRule="auto"/>
              <w:rPr>
                <w:sz w:val="20"/>
                <w:szCs w:val="20"/>
              </w:rPr>
            </w:pPr>
            <w:r w:rsidRPr="006453FA">
              <w:rPr>
                <w:sz w:val="20"/>
                <w:szCs w:val="20"/>
              </w:rPr>
              <w:t>59301</w:t>
            </w:r>
          </w:p>
        </w:tc>
        <w:tc>
          <w:tcPr>
            <w:tcW w:w="824" w:type="dxa"/>
          </w:tcPr>
          <w:p w:rsidR="005323B9" w:rsidRPr="006453FA" w:rsidRDefault="005323B9" w:rsidP="005323B9">
            <w:pPr>
              <w:spacing w:line="360" w:lineRule="auto"/>
              <w:rPr>
                <w:sz w:val="20"/>
                <w:szCs w:val="20"/>
              </w:rPr>
            </w:pPr>
            <w:r w:rsidRPr="006453FA">
              <w:rPr>
                <w:sz w:val="20"/>
                <w:szCs w:val="20"/>
              </w:rPr>
              <w:t>257418</w:t>
            </w:r>
          </w:p>
        </w:tc>
        <w:tc>
          <w:tcPr>
            <w:tcW w:w="824" w:type="dxa"/>
          </w:tcPr>
          <w:p w:rsidR="005323B9" w:rsidRPr="006453FA" w:rsidRDefault="005323B9" w:rsidP="005323B9">
            <w:pPr>
              <w:spacing w:line="360" w:lineRule="auto"/>
              <w:rPr>
                <w:sz w:val="20"/>
                <w:szCs w:val="20"/>
              </w:rPr>
            </w:pPr>
            <w:r w:rsidRPr="006453FA">
              <w:rPr>
                <w:sz w:val="20"/>
                <w:szCs w:val="20"/>
              </w:rPr>
              <w:t>190437</w:t>
            </w:r>
          </w:p>
        </w:tc>
        <w:tc>
          <w:tcPr>
            <w:tcW w:w="880" w:type="dxa"/>
          </w:tcPr>
          <w:p w:rsidR="005323B9" w:rsidRPr="006453FA" w:rsidRDefault="005323B9" w:rsidP="005323B9">
            <w:pPr>
              <w:spacing w:line="360" w:lineRule="auto"/>
              <w:rPr>
                <w:sz w:val="20"/>
                <w:szCs w:val="20"/>
              </w:rPr>
            </w:pPr>
            <w:r w:rsidRPr="006453FA">
              <w:rPr>
                <w:sz w:val="20"/>
                <w:szCs w:val="20"/>
              </w:rPr>
              <w:t>66981</w:t>
            </w:r>
          </w:p>
        </w:tc>
      </w:tr>
    </w:tbl>
    <w:p w:rsidR="005323B9" w:rsidRPr="004F1F45" w:rsidRDefault="005323B9" w:rsidP="005323B9">
      <w:pPr>
        <w:spacing w:after="0" w:line="240" w:lineRule="auto"/>
        <w:rPr>
          <w:b/>
        </w:rPr>
      </w:pPr>
    </w:p>
    <w:p w:rsidR="005323B9" w:rsidRPr="004B79B6" w:rsidRDefault="005323B9" w:rsidP="005323B9">
      <w:pPr>
        <w:spacing w:after="0" w:line="240" w:lineRule="auto"/>
        <w:rPr>
          <w:b/>
          <w:i/>
          <w:sz w:val="20"/>
          <w:szCs w:val="20"/>
        </w:rPr>
      </w:pPr>
      <w:r w:rsidRPr="004B79B6">
        <w:rPr>
          <w:b/>
          <w:i/>
          <w:sz w:val="20"/>
          <w:szCs w:val="20"/>
        </w:rPr>
        <w:t>Source: Census of India 2001, Statistical abstract Haryana 2006-07</w:t>
      </w: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Pr="000A1259" w:rsidRDefault="005323B9" w:rsidP="005323B9">
      <w:pPr>
        <w:spacing w:after="0" w:line="240" w:lineRule="auto"/>
        <w:rPr>
          <w:b/>
        </w:rPr>
      </w:pPr>
      <w:r w:rsidRPr="000A1259">
        <w:rPr>
          <w:b/>
        </w:rPr>
        <w:t>Table 4-4: Demographic profile of Faridabad district</w:t>
      </w:r>
    </w:p>
    <w:p w:rsidR="005323B9" w:rsidRPr="000A1259" w:rsidRDefault="005323B9" w:rsidP="005323B9">
      <w:pPr>
        <w:spacing w:after="0" w:line="240" w:lineRule="auto"/>
        <w:rPr>
          <w:b/>
        </w:rPr>
      </w:pPr>
    </w:p>
    <w:tbl>
      <w:tblPr>
        <w:tblStyle w:val="TableGrid"/>
        <w:tblW w:w="0" w:type="auto"/>
        <w:tblLook w:val="04A0"/>
      </w:tblPr>
      <w:tblGrid>
        <w:gridCol w:w="1280"/>
        <w:gridCol w:w="877"/>
        <w:gridCol w:w="1151"/>
        <w:gridCol w:w="907"/>
        <w:gridCol w:w="986"/>
        <w:gridCol w:w="961"/>
        <w:gridCol w:w="1057"/>
        <w:gridCol w:w="908"/>
        <w:gridCol w:w="1116"/>
      </w:tblGrid>
      <w:tr w:rsidR="005323B9" w:rsidRPr="004F1F45" w:rsidTr="004B79B6">
        <w:tc>
          <w:tcPr>
            <w:tcW w:w="1280" w:type="dxa"/>
            <w:vMerge w:val="restart"/>
          </w:tcPr>
          <w:p w:rsidR="005323B9" w:rsidRPr="006453FA" w:rsidRDefault="005323B9" w:rsidP="005323B9">
            <w:pPr>
              <w:rPr>
                <w:b/>
              </w:rPr>
            </w:pPr>
            <w:r w:rsidRPr="006453FA">
              <w:rPr>
                <w:b/>
              </w:rPr>
              <w:t>Tehsil</w:t>
            </w:r>
          </w:p>
        </w:tc>
        <w:tc>
          <w:tcPr>
            <w:tcW w:w="877" w:type="dxa"/>
            <w:vMerge w:val="restart"/>
          </w:tcPr>
          <w:p w:rsidR="005323B9" w:rsidRPr="006453FA" w:rsidRDefault="005323B9" w:rsidP="005323B9">
            <w:pPr>
              <w:rPr>
                <w:b/>
              </w:rPr>
            </w:pPr>
            <w:r w:rsidRPr="006453FA">
              <w:rPr>
                <w:b/>
              </w:rPr>
              <w:t>Area (Km</w:t>
            </w:r>
            <w:r w:rsidRPr="006453FA">
              <w:rPr>
                <w:b/>
                <w:vertAlign w:val="superscript"/>
              </w:rPr>
              <w:t>2</w:t>
            </w:r>
            <w:r w:rsidRPr="006453FA">
              <w:rPr>
                <w:b/>
              </w:rPr>
              <w:t>)</w:t>
            </w:r>
          </w:p>
        </w:tc>
        <w:tc>
          <w:tcPr>
            <w:tcW w:w="5062" w:type="dxa"/>
            <w:gridSpan w:val="5"/>
          </w:tcPr>
          <w:p w:rsidR="005323B9" w:rsidRPr="006453FA" w:rsidRDefault="005323B9" w:rsidP="005323B9">
            <w:pPr>
              <w:jc w:val="center"/>
              <w:rPr>
                <w:b/>
              </w:rPr>
            </w:pPr>
            <w:r w:rsidRPr="006453FA">
              <w:rPr>
                <w:b/>
              </w:rPr>
              <w:t>Population</w:t>
            </w:r>
          </w:p>
        </w:tc>
        <w:tc>
          <w:tcPr>
            <w:tcW w:w="908" w:type="dxa"/>
            <w:vMerge w:val="restart"/>
          </w:tcPr>
          <w:p w:rsidR="005323B9" w:rsidRPr="006453FA" w:rsidRDefault="005323B9" w:rsidP="005323B9">
            <w:pPr>
              <w:rPr>
                <w:b/>
              </w:rPr>
            </w:pPr>
            <w:r w:rsidRPr="006453FA">
              <w:rPr>
                <w:b/>
              </w:rPr>
              <w:t>Sex Ratio</w:t>
            </w:r>
          </w:p>
        </w:tc>
        <w:tc>
          <w:tcPr>
            <w:tcW w:w="1116" w:type="dxa"/>
            <w:vMerge w:val="restart"/>
          </w:tcPr>
          <w:p w:rsidR="005323B9" w:rsidRPr="006453FA" w:rsidRDefault="005323B9" w:rsidP="005323B9">
            <w:pPr>
              <w:rPr>
                <w:b/>
              </w:rPr>
            </w:pPr>
            <w:r w:rsidRPr="006453FA">
              <w:rPr>
                <w:b/>
              </w:rPr>
              <w:t>Literacy</w:t>
            </w:r>
          </w:p>
          <w:p w:rsidR="005323B9" w:rsidRPr="006453FA" w:rsidRDefault="005323B9" w:rsidP="005323B9">
            <w:pPr>
              <w:rPr>
                <w:b/>
              </w:rPr>
            </w:pPr>
            <w:r w:rsidRPr="006453FA">
              <w:rPr>
                <w:b/>
              </w:rPr>
              <w:t>Rate (%)</w:t>
            </w:r>
          </w:p>
        </w:tc>
      </w:tr>
      <w:tr w:rsidR="005323B9" w:rsidRPr="004F1F45" w:rsidTr="004B79B6">
        <w:tc>
          <w:tcPr>
            <w:tcW w:w="1280" w:type="dxa"/>
            <w:vMerge/>
          </w:tcPr>
          <w:p w:rsidR="005323B9" w:rsidRPr="006453FA" w:rsidRDefault="005323B9" w:rsidP="005323B9">
            <w:pPr>
              <w:spacing w:line="276" w:lineRule="auto"/>
            </w:pPr>
          </w:p>
        </w:tc>
        <w:tc>
          <w:tcPr>
            <w:tcW w:w="877" w:type="dxa"/>
            <w:vMerge/>
          </w:tcPr>
          <w:p w:rsidR="005323B9" w:rsidRPr="006453FA" w:rsidRDefault="005323B9" w:rsidP="005323B9">
            <w:pPr>
              <w:spacing w:line="276" w:lineRule="auto"/>
            </w:pPr>
          </w:p>
        </w:tc>
        <w:tc>
          <w:tcPr>
            <w:tcW w:w="1151" w:type="dxa"/>
          </w:tcPr>
          <w:p w:rsidR="005323B9" w:rsidRPr="006453FA" w:rsidRDefault="005323B9" w:rsidP="005323B9">
            <w:pPr>
              <w:spacing w:line="276" w:lineRule="auto"/>
            </w:pPr>
            <w:r w:rsidRPr="006453FA">
              <w:t>Total</w:t>
            </w:r>
          </w:p>
        </w:tc>
        <w:tc>
          <w:tcPr>
            <w:tcW w:w="907" w:type="dxa"/>
          </w:tcPr>
          <w:p w:rsidR="005323B9" w:rsidRPr="006453FA" w:rsidRDefault="005323B9" w:rsidP="005323B9">
            <w:pPr>
              <w:spacing w:line="276" w:lineRule="auto"/>
            </w:pPr>
            <w:r w:rsidRPr="006453FA">
              <w:t>Male</w:t>
            </w:r>
          </w:p>
        </w:tc>
        <w:tc>
          <w:tcPr>
            <w:tcW w:w="986" w:type="dxa"/>
          </w:tcPr>
          <w:p w:rsidR="005323B9" w:rsidRPr="006453FA" w:rsidRDefault="005323B9" w:rsidP="005323B9">
            <w:pPr>
              <w:spacing w:line="276" w:lineRule="auto"/>
            </w:pPr>
            <w:r w:rsidRPr="006453FA">
              <w:t>Female</w:t>
            </w:r>
          </w:p>
        </w:tc>
        <w:tc>
          <w:tcPr>
            <w:tcW w:w="961" w:type="dxa"/>
          </w:tcPr>
          <w:p w:rsidR="005323B9" w:rsidRPr="006453FA" w:rsidRDefault="005323B9" w:rsidP="005323B9">
            <w:pPr>
              <w:spacing w:line="276" w:lineRule="auto"/>
            </w:pPr>
            <w:r w:rsidRPr="006453FA">
              <w:t>Rural</w:t>
            </w:r>
          </w:p>
        </w:tc>
        <w:tc>
          <w:tcPr>
            <w:tcW w:w="1057" w:type="dxa"/>
          </w:tcPr>
          <w:p w:rsidR="005323B9" w:rsidRPr="006453FA" w:rsidRDefault="005323B9" w:rsidP="005323B9">
            <w:pPr>
              <w:spacing w:line="276" w:lineRule="auto"/>
            </w:pPr>
            <w:r w:rsidRPr="006453FA">
              <w:t>Urban</w:t>
            </w:r>
          </w:p>
        </w:tc>
        <w:tc>
          <w:tcPr>
            <w:tcW w:w="908" w:type="dxa"/>
            <w:vMerge/>
          </w:tcPr>
          <w:p w:rsidR="005323B9" w:rsidRPr="006453FA" w:rsidRDefault="005323B9" w:rsidP="005323B9">
            <w:pPr>
              <w:spacing w:line="276" w:lineRule="auto"/>
            </w:pPr>
          </w:p>
        </w:tc>
        <w:tc>
          <w:tcPr>
            <w:tcW w:w="1116" w:type="dxa"/>
            <w:vMerge/>
          </w:tcPr>
          <w:p w:rsidR="005323B9" w:rsidRPr="006453FA" w:rsidRDefault="005323B9" w:rsidP="005323B9">
            <w:pPr>
              <w:spacing w:line="276" w:lineRule="auto"/>
            </w:pPr>
          </w:p>
        </w:tc>
      </w:tr>
      <w:tr w:rsidR="005323B9" w:rsidRPr="004F1F45" w:rsidTr="004B79B6">
        <w:tc>
          <w:tcPr>
            <w:tcW w:w="1280" w:type="dxa"/>
          </w:tcPr>
          <w:p w:rsidR="005323B9" w:rsidRPr="006453FA" w:rsidRDefault="005323B9" w:rsidP="005323B9">
            <w:pPr>
              <w:spacing w:line="360" w:lineRule="auto"/>
            </w:pPr>
            <w:r w:rsidRPr="006453FA">
              <w:t>Faridabad</w:t>
            </w:r>
          </w:p>
        </w:tc>
        <w:tc>
          <w:tcPr>
            <w:tcW w:w="877" w:type="dxa"/>
          </w:tcPr>
          <w:p w:rsidR="005323B9" w:rsidRPr="006453FA" w:rsidRDefault="005323B9" w:rsidP="005323B9">
            <w:pPr>
              <w:spacing w:line="360" w:lineRule="auto"/>
            </w:pPr>
            <w:r w:rsidRPr="006453FA">
              <w:t>422.25</w:t>
            </w:r>
          </w:p>
        </w:tc>
        <w:tc>
          <w:tcPr>
            <w:tcW w:w="1151" w:type="dxa"/>
          </w:tcPr>
          <w:p w:rsidR="005323B9" w:rsidRPr="006453FA" w:rsidRDefault="005323B9" w:rsidP="005323B9">
            <w:pPr>
              <w:spacing w:line="360" w:lineRule="auto"/>
            </w:pPr>
            <w:r w:rsidRPr="006453FA">
              <w:t>1178007</w:t>
            </w:r>
          </w:p>
        </w:tc>
        <w:tc>
          <w:tcPr>
            <w:tcW w:w="907" w:type="dxa"/>
          </w:tcPr>
          <w:p w:rsidR="005323B9" w:rsidRPr="006453FA" w:rsidRDefault="005323B9" w:rsidP="005323B9">
            <w:pPr>
              <w:spacing w:line="360" w:lineRule="auto"/>
            </w:pPr>
            <w:r w:rsidRPr="006453FA">
              <w:t>646425</w:t>
            </w:r>
          </w:p>
        </w:tc>
        <w:tc>
          <w:tcPr>
            <w:tcW w:w="986" w:type="dxa"/>
          </w:tcPr>
          <w:p w:rsidR="005323B9" w:rsidRPr="006453FA" w:rsidRDefault="005323B9" w:rsidP="005323B9">
            <w:pPr>
              <w:spacing w:line="360" w:lineRule="auto"/>
            </w:pPr>
            <w:r w:rsidRPr="006453FA">
              <w:t>531582</w:t>
            </w:r>
          </w:p>
        </w:tc>
        <w:tc>
          <w:tcPr>
            <w:tcW w:w="961" w:type="dxa"/>
          </w:tcPr>
          <w:p w:rsidR="005323B9" w:rsidRPr="006453FA" w:rsidRDefault="005323B9" w:rsidP="005323B9">
            <w:pPr>
              <w:spacing w:line="360" w:lineRule="auto"/>
            </w:pPr>
            <w:r w:rsidRPr="006453FA">
              <w:t>115700</w:t>
            </w:r>
          </w:p>
        </w:tc>
        <w:tc>
          <w:tcPr>
            <w:tcW w:w="1057" w:type="dxa"/>
          </w:tcPr>
          <w:p w:rsidR="005323B9" w:rsidRPr="006453FA" w:rsidRDefault="005323B9" w:rsidP="005323B9">
            <w:pPr>
              <w:spacing w:line="360" w:lineRule="auto"/>
            </w:pPr>
            <w:r w:rsidRPr="006453FA">
              <w:t>1062307</w:t>
            </w:r>
          </w:p>
        </w:tc>
        <w:tc>
          <w:tcPr>
            <w:tcW w:w="908" w:type="dxa"/>
          </w:tcPr>
          <w:p w:rsidR="005323B9" w:rsidRPr="006453FA" w:rsidRDefault="005323B9" w:rsidP="005323B9">
            <w:pPr>
              <w:spacing w:line="360" w:lineRule="auto"/>
            </w:pPr>
            <w:r w:rsidRPr="006453FA">
              <w:t>822</w:t>
            </w:r>
          </w:p>
        </w:tc>
        <w:tc>
          <w:tcPr>
            <w:tcW w:w="1116" w:type="dxa"/>
          </w:tcPr>
          <w:p w:rsidR="005323B9" w:rsidRPr="006453FA" w:rsidRDefault="005323B9" w:rsidP="005323B9">
            <w:pPr>
              <w:spacing w:line="360" w:lineRule="auto"/>
            </w:pPr>
            <w:r w:rsidRPr="006453FA">
              <w:t>78</w:t>
            </w:r>
          </w:p>
        </w:tc>
      </w:tr>
      <w:tr w:rsidR="005323B9" w:rsidRPr="004F1F45" w:rsidTr="004B79B6">
        <w:tc>
          <w:tcPr>
            <w:tcW w:w="1280" w:type="dxa"/>
          </w:tcPr>
          <w:p w:rsidR="005323B9" w:rsidRPr="006453FA" w:rsidRDefault="005323B9" w:rsidP="005323B9">
            <w:pPr>
              <w:spacing w:line="360" w:lineRule="auto"/>
            </w:pPr>
            <w:r w:rsidRPr="006453FA">
              <w:t>Ballabhgarh</w:t>
            </w:r>
          </w:p>
        </w:tc>
        <w:tc>
          <w:tcPr>
            <w:tcW w:w="877" w:type="dxa"/>
          </w:tcPr>
          <w:p w:rsidR="005323B9" w:rsidRPr="006453FA" w:rsidRDefault="005323B9" w:rsidP="005323B9">
            <w:pPr>
              <w:spacing w:line="360" w:lineRule="auto"/>
            </w:pPr>
            <w:r w:rsidRPr="006453FA">
              <w:t>320.65</w:t>
            </w:r>
          </w:p>
        </w:tc>
        <w:tc>
          <w:tcPr>
            <w:tcW w:w="1151" w:type="dxa"/>
          </w:tcPr>
          <w:p w:rsidR="005323B9" w:rsidRPr="006453FA" w:rsidRDefault="005323B9" w:rsidP="005323B9">
            <w:pPr>
              <w:spacing w:line="360" w:lineRule="auto"/>
            </w:pPr>
            <w:r w:rsidRPr="006453FA">
              <w:t>187458</w:t>
            </w:r>
          </w:p>
        </w:tc>
        <w:tc>
          <w:tcPr>
            <w:tcW w:w="907" w:type="dxa"/>
          </w:tcPr>
          <w:p w:rsidR="005323B9" w:rsidRPr="006453FA" w:rsidRDefault="005323B9" w:rsidP="005323B9">
            <w:pPr>
              <w:spacing w:line="360" w:lineRule="auto"/>
            </w:pPr>
            <w:r w:rsidRPr="006453FA">
              <w:t>101248</w:t>
            </w:r>
          </w:p>
        </w:tc>
        <w:tc>
          <w:tcPr>
            <w:tcW w:w="986" w:type="dxa"/>
          </w:tcPr>
          <w:p w:rsidR="005323B9" w:rsidRPr="006453FA" w:rsidRDefault="005323B9" w:rsidP="005323B9">
            <w:pPr>
              <w:spacing w:line="360" w:lineRule="auto"/>
            </w:pPr>
            <w:r w:rsidRPr="006453FA">
              <w:t>86210</w:t>
            </w:r>
          </w:p>
        </w:tc>
        <w:tc>
          <w:tcPr>
            <w:tcW w:w="961" w:type="dxa"/>
          </w:tcPr>
          <w:p w:rsidR="005323B9" w:rsidRPr="006453FA" w:rsidRDefault="005323B9" w:rsidP="005323B9">
            <w:pPr>
              <w:spacing w:line="360" w:lineRule="auto"/>
            </w:pPr>
            <w:r w:rsidRPr="006453FA">
              <w:t>187458</w:t>
            </w:r>
          </w:p>
        </w:tc>
        <w:tc>
          <w:tcPr>
            <w:tcW w:w="1057" w:type="dxa"/>
          </w:tcPr>
          <w:p w:rsidR="005323B9" w:rsidRPr="006453FA" w:rsidRDefault="005323B9" w:rsidP="005323B9">
            <w:pPr>
              <w:spacing w:line="360" w:lineRule="auto"/>
            </w:pPr>
            <w:r w:rsidRPr="006453FA">
              <w:t>0</w:t>
            </w:r>
          </w:p>
        </w:tc>
        <w:tc>
          <w:tcPr>
            <w:tcW w:w="908" w:type="dxa"/>
          </w:tcPr>
          <w:p w:rsidR="005323B9" w:rsidRPr="006453FA" w:rsidRDefault="005323B9" w:rsidP="005323B9">
            <w:pPr>
              <w:spacing w:line="360" w:lineRule="auto"/>
            </w:pPr>
            <w:r w:rsidRPr="006453FA">
              <w:t>851</w:t>
            </w:r>
          </w:p>
        </w:tc>
        <w:tc>
          <w:tcPr>
            <w:tcW w:w="1116" w:type="dxa"/>
          </w:tcPr>
          <w:p w:rsidR="005323B9" w:rsidRPr="006453FA" w:rsidRDefault="005323B9" w:rsidP="005323B9">
            <w:pPr>
              <w:spacing w:line="360" w:lineRule="auto"/>
            </w:pPr>
            <w:r w:rsidRPr="006453FA">
              <w:t>65</w:t>
            </w:r>
          </w:p>
        </w:tc>
      </w:tr>
      <w:tr w:rsidR="005323B9" w:rsidRPr="004F1F45" w:rsidTr="004B79B6">
        <w:tc>
          <w:tcPr>
            <w:tcW w:w="1280" w:type="dxa"/>
          </w:tcPr>
          <w:p w:rsidR="005323B9" w:rsidRPr="006453FA" w:rsidRDefault="005323B9" w:rsidP="005323B9">
            <w:pPr>
              <w:spacing w:line="360" w:lineRule="auto"/>
            </w:pPr>
            <w:r w:rsidRPr="006453FA">
              <w:t>Total</w:t>
            </w:r>
          </w:p>
        </w:tc>
        <w:tc>
          <w:tcPr>
            <w:tcW w:w="877" w:type="dxa"/>
          </w:tcPr>
          <w:p w:rsidR="005323B9" w:rsidRPr="006453FA" w:rsidRDefault="005323B9" w:rsidP="005323B9">
            <w:pPr>
              <w:spacing w:line="360" w:lineRule="auto"/>
            </w:pPr>
            <w:r w:rsidRPr="006453FA">
              <w:t>742.90</w:t>
            </w:r>
          </w:p>
        </w:tc>
        <w:tc>
          <w:tcPr>
            <w:tcW w:w="1151" w:type="dxa"/>
          </w:tcPr>
          <w:p w:rsidR="005323B9" w:rsidRPr="006453FA" w:rsidRDefault="005323B9" w:rsidP="005323B9">
            <w:pPr>
              <w:spacing w:line="360" w:lineRule="auto"/>
            </w:pPr>
            <w:r w:rsidRPr="006453FA">
              <w:t>1365465</w:t>
            </w:r>
          </w:p>
        </w:tc>
        <w:tc>
          <w:tcPr>
            <w:tcW w:w="907" w:type="dxa"/>
          </w:tcPr>
          <w:p w:rsidR="005323B9" w:rsidRPr="006453FA" w:rsidRDefault="005323B9" w:rsidP="005323B9">
            <w:pPr>
              <w:spacing w:line="360" w:lineRule="auto"/>
            </w:pPr>
            <w:r w:rsidRPr="006453FA">
              <w:t>747673</w:t>
            </w:r>
          </w:p>
        </w:tc>
        <w:tc>
          <w:tcPr>
            <w:tcW w:w="986" w:type="dxa"/>
          </w:tcPr>
          <w:p w:rsidR="005323B9" w:rsidRPr="006453FA" w:rsidRDefault="005323B9" w:rsidP="005323B9">
            <w:pPr>
              <w:spacing w:line="360" w:lineRule="auto"/>
            </w:pPr>
            <w:r w:rsidRPr="006453FA">
              <w:t>617792</w:t>
            </w:r>
          </w:p>
        </w:tc>
        <w:tc>
          <w:tcPr>
            <w:tcW w:w="961" w:type="dxa"/>
          </w:tcPr>
          <w:p w:rsidR="005323B9" w:rsidRPr="006453FA" w:rsidRDefault="005323B9" w:rsidP="005323B9">
            <w:pPr>
              <w:spacing w:line="360" w:lineRule="auto"/>
            </w:pPr>
            <w:r w:rsidRPr="006453FA">
              <w:t>303158</w:t>
            </w:r>
          </w:p>
        </w:tc>
        <w:tc>
          <w:tcPr>
            <w:tcW w:w="1057" w:type="dxa"/>
          </w:tcPr>
          <w:p w:rsidR="005323B9" w:rsidRPr="006453FA" w:rsidRDefault="005323B9" w:rsidP="005323B9">
            <w:pPr>
              <w:spacing w:line="360" w:lineRule="auto"/>
            </w:pPr>
            <w:r w:rsidRPr="006453FA">
              <w:t>1062307</w:t>
            </w:r>
          </w:p>
        </w:tc>
        <w:tc>
          <w:tcPr>
            <w:tcW w:w="908" w:type="dxa"/>
          </w:tcPr>
          <w:p w:rsidR="005323B9" w:rsidRPr="006453FA" w:rsidRDefault="005323B9" w:rsidP="005323B9">
            <w:pPr>
              <w:spacing w:line="360" w:lineRule="auto"/>
            </w:pPr>
            <w:r w:rsidRPr="006453FA">
              <w:t>826</w:t>
            </w:r>
          </w:p>
        </w:tc>
        <w:tc>
          <w:tcPr>
            <w:tcW w:w="1116" w:type="dxa"/>
          </w:tcPr>
          <w:p w:rsidR="005323B9" w:rsidRPr="006453FA" w:rsidRDefault="005323B9" w:rsidP="005323B9">
            <w:pPr>
              <w:spacing w:line="360" w:lineRule="auto"/>
            </w:pPr>
          </w:p>
        </w:tc>
      </w:tr>
    </w:tbl>
    <w:p w:rsidR="005323B9" w:rsidRDefault="005323B9" w:rsidP="005323B9">
      <w:pPr>
        <w:spacing w:after="0" w:line="240" w:lineRule="auto"/>
        <w:rPr>
          <w:b/>
          <w:sz w:val="24"/>
          <w:szCs w:val="24"/>
        </w:rPr>
      </w:pPr>
    </w:p>
    <w:p w:rsidR="000A1259" w:rsidRDefault="000A1259" w:rsidP="005323B9">
      <w:pPr>
        <w:spacing w:after="0" w:line="240" w:lineRule="auto"/>
        <w:rPr>
          <w:b/>
        </w:rPr>
      </w:pPr>
    </w:p>
    <w:p w:rsidR="000A1259" w:rsidRDefault="000A1259" w:rsidP="005323B9">
      <w:pPr>
        <w:spacing w:after="0" w:line="240" w:lineRule="auto"/>
        <w:rPr>
          <w:b/>
        </w:rPr>
      </w:pPr>
    </w:p>
    <w:p w:rsidR="000A1259" w:rsidRDefault="000A1259" w:rsidP="005323B9">
      <w:pPr>
        <w:spacing w:after="0" w:line="240" w:lineRule="auto"/>
        <w:rPr>
          <w:b/>
        </w:rPr>
      </w:pPr>
    </w:p>
    <w:p w:rsidR="000A1259" w:rsidRDefault="000A1259" w:rsidP="005323B9">
      <w:pPr>
        <w:spacing w:after="0" w:line="240" w:lineRule="auto"/>
        <w:rPr>
          <w:b/>
        </w:rPr>
      </w:pPr>
    </w:p>
    <w:p w:rsidR="000A1259" w:rsidRDefault="000A1259" w:rsidP="005323B9">
      <w:pPr>
        <w:spacing w:after="0" w:line="240" w:lineRule="auto"/>
        <w:rPr>
          <w:b/>
        </w:rPr>
      </w:pPr>
    </w:p>
    <w:p w:rsidR="000A1259" w:rsidRDefault="000A1259" w:rsidP="005323B9">
      <w:pPr>
        <w:spacing w:after="0" w:line="240" w:lineRule="auto"/>
        <w:rPr>
          <w:b/>
        </w:rPr>
      </w:pPr>
    </w:p>
    <w:p w:rsidR="000A1259" w:rsidRDefault="000A1259" w:rsidP="005323B9">
      <w:pPr>
        <w:spacing w:after="0" w:line="240" w:lineRule="auto"/>
        <w:rPr>
          <w:b/>
        </w:rPr>
      </w:pPr>
    </w:p>
    <w:p w:rsidR="000A1259" w:rsidRDefault="000A1259" w:rsidP="005323B9">
      <w:pPr>
        <w:spacing w:after="0" w:line="240" w:lineRule="auto"/>
        <w:rPr>
          <w:b/>
        </w:rPr>
      </w:pPr>
    </w:p>
    <w:p w:rsidR="005323B9" w:rsidRPr="000A1259" w:rsidRDefault="005323B9" w:rsidP="005323B9">
      <w:pPr>
        <w:spacing w:after="0" w:line="240" w:lineRule="auto"/>
        <w:rPr>
          <w:b/>
        </w:rPr>
      </w:pPr>
      <w:r w:rsidRPr="000A1259">
        <w:rPr>
          <w:b/>
        </w:rPr>
        <w:t>Table 4-5: Demographic profile of Palwal district</w:t>
      </w:r>
    </w:p>
    <w:p w:rsidR="005323B9" w:rsidRDefault="005323B9" w:rsidP="005323B9">
      <w:pPr>
        <w:spacing w:after="0" w:line="240" w:lineRule="auto"/>
        <w:rPr>
          <w:b/>
          <w:sz w:val="24"/>
          <w:szCs w:val="24"/>
        </w:rPr>
      </w:pPr>
    </w:p>
    <w:tbl>
      <w:tblPr>
        <w:tblStyle w:val="TableGrid"/>
        <w:tblW w:w="0" w:type="auto"/>
        <w:tblLook w:val="04A0"/>
      </w:tblPr>
      <w:tblGrid>
        <w:gridCol w:w="1175"/>
        <w:gridCol w:w="1076"/>
        <w:gridCol w:w="1048"/>
        <w:gridCol w:w="902"/>
        <w:gridCol w:w="993"/>
        <w:gridCol w:w="961"/>
        <w:gridCol w:w="1033"/>
        <w:gridCol w:w="924"/>
        <w:gridCol w:w="1131"/>
      </w:tblGrid>
      <w:tr w:rsidR="005323B9" w:rsidRPr="004F1F45" w:rsidTr="005323B9">
        <w:tc>
          <w:tcPr>
            <w:tcW w:w="1262" w:type="dxa"/>
            <w:vMerge w:val="restart"/>
          </w:tcPr>
          <w:p w:rsidR="005323B9" w:rsidRPr="004B79B6" w:rsidRDefault="005323B9" w:rsidP="005323B9">
            <w:pPr>
              <w:rPr>
                <w:b/>
              </w:rPr>
            </w:pPr>
            <w:r w:rsidRPr="004B79B6">
              <w:rPr>
                <w:b/>
              </w:rPr>
              <w:t>Tehsil</w:t>
            </w:r>
          </w:p>
        </w:tc>
        <w:tc>
          <w:tcPr>
            <w:tcW w:w="1096" w:type="dxa"/>
            <w:vMerge w:val="restart"/>
          </w:tcPr>
          <w:p w:rsidR="005323B9" w:rsidRPr="004B79B6" w:rsidRDefault="005323B9" w:rsidP="005323B9">
            <w:pPr>
              <w:rPr>
                <w:b/>
              </w:rPr>
            </w:pPr>
            <w:r w:rsidRPr="004B79B6">
              <w:rPr>
                <w:b/>
              </w:rPr>
              <w:t>Area (Sq.Km.)</w:t>
            </w:r>
          </w:p>
        </w:tc>
        <w:tc>
          <w:tcPr>
            <w:tcW w:w="5060" w:type="dxa"/>
            <w:gridSpan w:val="5"/>
          </w:tcPr>
          <w:p w:rsidR="005323B9" w:rsidRPr="004B79B6" w:rsidRDefault="005323B9" w:rsidP="005323B9">
            <w:pPr>
              <w:jc w:val="center"/>
              <w:rPr>
                <w:b/>
              </w:rPr>
            </w:pPr>
            <w:r w:rsidRPr="004B79B6">
              <w:rPr>
                <w:b/>
              </w:rPr>
              <w:t>Population</w:t>
            </w:r>
          </w:p>
        </w:tc>
        <w:tc>
          <w:tcPr>
            <w:tcW w:w="979" w:type="dxa"/>
            <w:vMerge w:val="restart"/>
          </w:tcPr>
          <w:p w:rsidR="005323B9" w:rsidRPr="004B79B6" w:rsidRDefault="005323B9" w:rsidP="005323B9">
            <w:pPr>
              <w:rPr>
                <w:b/>
              </w:rPr>
            </w:pPr>
            <w:r w:rsidRPr="004B79B6">
              <w:rPr>
                <w:b/>
              </w:rPr>
              <w:t>Sex Ratio</w:t>
            </w:r>
          </w:p>
        </w:tc>
        <w:tc>
          <w:tcPr>
            <w:tcW w:w="1179" w:type="dxa"/>
            <w:vMerge w:val="restart"/>
          </w:tcPr>
          <w:p w:rsidR="005323B9" w:rsidRPr="004B79B6" w:rsidRDefault="005323B9" w:rsidP="005323B9">
            <w:pPr>
              <w:rPr>
                <w:b/>
              </w:rPr>
            </w:pPr>
            <w:r w:rsidRPr="004B79B6">
              <w:rPr>
                <w:b/>
              </w:rPr>
              <w:t>Literacy</w:t>
            </w:r>
          </w:p>
          <w:p w:rsidR="005323B9" w:rsidRPr="004B79B6" w:rsidRDefault="005323B9" w:rsidP="005323B9">
            <w:pPr>
              <w:rPr>
                <w:b/>
              </w:rPr>
            </w:pPr>
            <w:r w:rsidRPr="004B79B6">
              <w:rPr>
                <w:b/>
              </w:rPr>
              <w:t>Rate (%)</w:t>
            </w:r>
          </w:p>
        </w:tc>
      </w:tr>
      <w:tr w:rsidR="005323B9" w:rsidRPr="004F1F45" w:rsidTr="005323B9">
        <w:tc>
          <w:tcPr>
            <w:tcW w:w="1262" w:type="dxa"/>
            <w:vMerge/>
          </w:tcPr>
          <w:p w:rsidR="005323B9" w:rsidRPr="004B79B6" w:rsidRDefault="005323B9" w:rsidP="005323B9">
            <w:pPr>
              <w:spacing w:line="276" w:lineRule="auto"/>
            </w:pPr>
          </w:p>
        </w:tc>
        <w:tc>
          <w:tcPr>
            <w:tcW w:w="1096" w:type="dxa"/>
            <w:vMerge/>
          </w:tcPr>
          <w:p w:rsidR="005323B9" w:rsidRPr="004B79B6" w:rsidRDefault="005323B9" w:rsidP="005323B9">
            <w:pPr>
              <w:spacing w:line="276" w:lineRule="auto"/>
            </w:pPr>
          </w:p>
        </w:tc>
        <w:tc>
          <w:tcPr>
            <w:tcW w:w="1087" w:type="dxa"/>
          </w:tcPr>
          <w:p w:rsidR="005323B9" w:rsidRPr="004B79B6" w:rsidRDefault="005323B9" w:rsidP="005323B9">
            <w:pPr>
              <w:spacing w:line="276" w:lineRule="auto"/>
            </w:pPr>
            <w:r w:rsidRPr="004B79B6">
              <w:t>Total</w:t>
            </w:r>
          </w:p>
        </w:tc>
        <w:tc>
          <w:tcPr>
            <w:tcW w:w="906" w:type="dxa"/>
          </w:tcPr>
          <w:p w:rsidR="005323B9" w:rsidRPr="004B79B6" w:rsidRDefault="005323B9" w:rsidP="005323B9">
            <w:pPr>
              <w:spacing w:line="276" w:lineRule="auto"/>
            </w:pPr>
            <w:r w:rsidRPr="004B79B6">
              <w:t>Male</w:t>
            </w:r>
          </w:p>
        </w:tc>
        <w:tc>
          <w:tcPr>
            <w:tcW w:w="1019" w:type="dxa"/>
          </w:tcPr>
          <w:p w:rsidR="005323B9" w:rsidRPr="004B79B6" w:rsidRDefault="005323B9" w:rsidP="005323B9">
            <w:pPr>
              <w:spacing w:line="276" w:lineRule="auto"/>
            </w:pPr>
            <w:r w:rsidRPr="004B79B6">
              <w:t>Female</w:t>
            </w:r>
          </w:p>
        </w:tc>
        <w:tc>
          <w:tcPr>
            <w:tcW w:w="979" w:type="dxa"/>
          </w:tcPr>
          <w:p w:rsidR="005323B9" w:rsidRPr="004B79B6" w:rsidRDefault="005323B9" w:rsidP="005323B9">
            <w:pPr>
              <w:spacing w:line="276" w:lineRule="auto"/>
            </w:pPr>
            <w:r w:rsidRPr="004B79B6">
              <w:t>Rural</w:t>
            </w:r>
          </w:p>
        </w:tc>
        <w:tc>
          <w:tcPr>
            <w:tcW w:w="1069" w:type="dxa"/>
          </w:tcPr>
          <w:p w:rsidR="005323B9" w:rsidRPr="004B79B6" w:rsidRDefault="005323B9" w:rsidP="005323B9">
            <w:pPr>
              <w:spacing w:line="276" w:lineRule="auto"/>
            </w:pPr>
            <w:r w:rsidRPr="004B79B6">
              <w:t>Urban</w:t>
            </w:r>
          </w:p>
        </w:tc>
        <w:tc>
          <w:tcPr>
            <w:tcW w:w="979" w:type="dxa"/>
            <w:vMerge/>
          </w:tcPr>
          <w:p w:rsidR="005323B9" w:rsidRPr="004B79B6" w:rsidRDefault="005323B9" w:rsidP="005323B9">
            <w:pPr>
              <w:spacing w:line="276" w:lineRule="auto"/>
            </w:pPr>
          </w:p>
        </w:tc>
        <w:tc>
          <w:tcPr>
            <w:tcW w:w="1179" w:type="dxa"/>
            <w:vMerge/>
          </w:tcPr>
          <w:p w:rsidR="005323B9" w:rsidRPr="004B79B6" w:rsidRDefault="005323B9" w:rsidP="005323B9">
            <w:pPr>
              <w:spacing w:line="276" w:lineRule="auto"/>
            </w:pPr>
          </w:p>
        </w:tc>
      </w:tr>
      <w:tr w:rsidR="005323B9" w:rsidRPr="004F1F45" w:rsidTr="005323B9">
        <w:tc>
          <w:tcPr>
            <w:tcW w:w="1262" w:type="dxa"/>
          </w:tcPr>
          <w:p w:rsidR="005323B9" w:rsidRPr="00EA4B02" w:rsidRDefault="005323B9" w:rsidP="005323B9">
            <w:pPr>
              <w:spacing w:line="360" w:lineRule="auto"/>
            </w:pPr>
            <w:r w:rsidRPr="00EA4B02">
              <w:t>Palwal</w:t>
            </w:r>
          </w:p>
        </w:tc>
        <w:tc>
          <w:tcPr>
            <w:tcW w:w="1096" w:type="dxa"/>
          </w:tcPr>
          <w:p w:rsidR="005323B9" w:rsidRPr="00EA4B02" w:rsidRDefault="005323B9" w:rsidP="005323B9">
            <w:pPr>
              <w:spacing w:line="360" w:lineRule="auto"/>
            </w:pPr>
            <w:r w:rsidRPr="00EA4B02">
              <w:t>631.94</w:t>
            </w:r>
          </w:p>
        </w:tc>
        <w:tc>
          <w:tcPr>
            <w:tcW w:w="1087" w:type="dxa"/>
          </w:tcPr>
          <w:p w:rsidR="005323B9" w:rsidRPr="00EA4B02" w:rsidRDefault="005323B9" w:rsidP="005323B9">
            <w:pPr>
              <w:spacing w:line="360" w:lineRule="auto"/>
            </w:pPr>
            <w:r w:rsidRPr="00EA4B02">
              <w:t>404136</w:t>
            </w:r>
          </w:p>
        </w:tc>
        <w:tc>
          <w:tcPr>
            <w:tcW w:w="906" w:type="dxa"/>
          </w:tcPr>
          <w:p w:rsidR="005323B9" w:rsidRPr="00EA4B02" w:rsidRDefault="005323B9" w:rsidP="005323B9">
            <w:pPr>
              <w:spacing w:line="360" w:lineRule="auto"/>
            </w:pPr>
            <w:r w:rsidRPr="00EA4B02">
              <w:t>217233</w:t>
            </w:r>
          </w:p>
        </w:tc>
        <w:tc>
          <w:tcPr>
            <w:tcW w:w="1019" w:type="dxa"/>
          </w:tcPr>
          <w:p w:rsidR="005323B9" w:rsidRPr="00EA4B02" w:rsidRDefault="005323B9" w:rsidP="005323B9">
            <w:pPr>
              <w:spacing w:line="360" w:lineRule="auto"/>
            </w:pPr>
            <w:r w:rsidRPr="00EA4B02">
              <w:t>186903</w:t>
            </w:r>
          </w:p>
        </w:tc>
        <w:tc>
          <w:tcPr>
            <w:tcW w:w="979" w:type="dxa"/>
          </w:tcPr>
          <w:p w:rsidR="005323B9" w:rsidRPr="00EA4B02" w:rsidRDefault="005323B9" w:rsidP="005323B9">
            <w:pPr>
              <w:spacing w:line="360" w:lineRule="auto"/>
            </w:pPr>
            <w:r w:rsidRPr="00EA4B02">
              <w:t>303414</w:t>
            </w:r>
          </w:p>
        </w:tc>
        <w:tc>
          <w:tcPr>
            <w:tcW w:w="1069" w:type="dxa"/>
          </w:tcPr>
          <w:p w:rsidR="005323B9" w:rsidRPr="00EA4B02" w:rsidRDefault="005323B9" w:rsidP="005323B9">
            <w:pPr>
              <w:spacing w:line="360" w:lineRule="auto"/>
            </w:pPr>
            <w:r w:rsidRPr="00EA4B02">
              <w:t>100722</w:t>
            </w:r>
          </w:p>
        </w:tc>
        <w:tc>
          <w:tcPr>
            <w:tcW w:w="979" w:type="dxa"/>
          </w:tcPr>
          <w:p w:rsidR="005323B9" w:rsidRPr="00EA4B02" w:rsidRDefault="005323B9" w:rsidP="005323B9">
            <w:pPr>
              <w:spacing w:line="360" w:lineRule="auto"/>
            </w:pPr>
            <w:r w:rsidRPr="00EA4B02">
              <w:t>860</w:t>
            </w:r>
          </w:p>
        </w:tc>
        <w:tc>
          <w:tcPr>
            <w:tcW w:w="1179" w:type="dxa"/>
          </w:tcPr>
          <w:p w:rsidR="005323B9" w:rsidRPr="00EA4B02" w:rsidRDefault="005323B9" w:rsidP="005323B9">
            <w:pPr>
              <w:spacing w:line="360" w:lineRule="auto"/>
            </w:pPr>
            <w:r w:rsidRPr="00EA4B02">
              <w:t>65</w:t>
            </w:r>
          </w:p>
        </w:tc>
      </w:tr>
      <w:tr w:rsidR="005323B9" w:rsidRPr="004F1F45" w:rsidTr="005323B9">
        <w:tc>
          <w:tcPr>
            <w:tcW w:w="1262" w:type="dxa"/>
          </w:tcPr>
          <w:p w:rsidR="005323B9" w:rsidRPr="00EA4B02" w:rsidRDefault="005323B9" w:rsidP="005323B9">
            <w:pPr>
              <w:spacing w:line="360" w:lineRule="auto"/>
            </w:pPr>
            <w:r w:rsidRPr="00EA4B02">
              <w:t>Hathin</w:t>
            </w:r>
          </w:p>
        </w:tc>
        <w:tc>
          <w:tcPr>
            <w:tcW w:w="1096" w:type="dxa"/>
          </w:tcPr>
          <w:p w:rsidR="005323B9" w:rsidRPr="00EA4B02" w:rsidRDefault="005323B9" w:rsidP="005323B9">
            <w:pPr>
              <w:spacing w:line="360" w:lineRule="auto"/>
            </w:pPr>
            <w:r w:rsidRPr="00EA4B02">
              <w:t>359.34</w:t>
            </w:r>
          </w:p>
        </w:tc>
        <w:tc>
          <w:tcPr>
            <w:tcW w:w="1087" w:type="dxa"/>
          </w:tcPr>
          <w:p w:rsidR="005323B9" w:rsidRPr="00EA4B02" w:rsidRDefault="005323B9" w:rsidP="005323B9">
            <w:pPr>
              <w:spacing w:line="360" w:lineRule="auto"/>
            </w:pPr>
            <w:r w:rsidRPr="00EA4B02">
              <w:t>203867</w:t>
            </w:r>
          </w:p>
        </w:tc>
        <w:tc>
          <w:tcPr>
            <w:tcW w:w="906" w:type="dxa"/>
          </w:tcPr>
          <w:p w:rsidR="005323B9" w:rsidRPr="00EA4B02" w:rsidRDefault="005323B9" w:rsidP="005323B9">
            <w:pPr>
              <w:spacing w:line="360" w:lineRule="auto"/>
            </w:pPr>
            <w:r w:rsidRPr="00EA4B02">
              <w:t>108925</w:t>
            </w:r>
          </w:p>
        </w:tc>
        <w:tc>
          <w:tcPr>
            <w:tcW w:w="1019" w:type="dxa"/>
          </w:tcPr>
          <w:p w:rsidR="005323B9" w:rsidRPr="00EA4B02" w:rsidRDefault="005323B9" w:rsidP="005323B9">
            <w:pPr>
              <w:spacing w:line="360" w:lineRule="auto"/>
            </w:pPr>
            <w:r w:rsidRPr="00EA4B02">
              <w:t>94942</w:t>
            </w:r>
          </w:p>
        </w:tc>
        <w:tc>
          <w:tcPr>
            <w:tcW w:w="979" w:type="dxa"/>
          </w:tcPr>
          <w:p w:rsidR="005323B9" w:rsidRPr="00EA4B02" w:rsidRDefault="005323B9" w:rsidP="005323B9">
            <w:pPr>
              <w:spacing w:line="360" w:lineRule="auto"/>
            </w:pPr>
            <w:r w:rsidRPr="00EA4B02">
              <w:t>192951</w:t>
            </w:r>
          </w:p>
        </w:tc>
        <w:tc>
          <w:tcPr>
            <w:tcW w:w="1069" w:type="dxa"/>
          </w:tcPr>
          <w:p w:rsidR="005323B9" w:rsidRPr="00EA4B02" w:rsidRDefault="005323B9" w:rsidP="005323B9">
            <w:pPr>
              <w:spacing w:line="360" w:lineRule="auto"/>
            </w:pPr>
            <w:r w:rsidRPr="00EA4B02">
              <w:t>10916</w:t>
            </w:r>
          </w:p>
        </w:tc>
        <w:tc>
          <w:tcPr>
            <w:tcW w:w="979" w:type="dxa"/>
          </w:tcPr>
          <w:p w:rsidR="005323B9" w:rsidRPr="00EA4B02" w:rsidRDefault="005323B9" w:rsidP="005323B9">
            <w:pPr>
              <w:spacing w:line="360" w:lineRule="auto"/>
            </w:pPr>
            <w:r w:rsidRPr="00EA4B02">
              <w:t>872</w:t>
            </w:r>
          </w:p>
        </w:tc>
        <w:tc>
          <w:tcPr>
            <w:tcW w:w="1179" w:type="dxa"/>
          </w:tcPr>
          <w:p w:rsidR="005323B9" w:rsidRPr="00EA4B02" w:rsidRDefault="005323B9" w:rsidP="005323B9">
            <w:pPr>
              <w:spacing w:line="360" w:lineRule="auto"/>
            </w:pPr>
            <w:r w:rsidRPr="00EA4B02">
              <w:t>46</w:t>
            </w:r>
          </w:p>
        </w:tc>
      </w:tr>
      <w:tr w:rsidR="005323B9" w:rsidRPr="004F1F45" w:rsidTr="005323B9">
        <w:tc>
          <w:tcPr>
            <w:tcW w:w="1262" w:type="dxa"/>
          </w:tcPr>
          <w:p w:rsidR="005323B9" w:rsidRPr="00EA4B02" w:rsidRDefault="005323B9" w:rsidP="005323B9">
            <w:pPr>
              <w:spacing w:line="360" w:lineRule="auto"/>
            </w:pPr>
            <w:r w:rsidRPr="00EA4B02">
              <w:t>Hodal</w:t>
            </w:r>
          </w:p>
        </w:tc>
        <w:tc>
          <w:tcPr>
            <w:tcW w:w="1096" w:type="dxa"/>
          </w:tcPr>
          <w:p w:rsidR="005323B9" w:rsidRPr="00EA4B02" w:rsidRDefault="005323B9" w:rsidP="005323B9">
            <w:pPr>
              <w:spacing w:line="360" w:lineRule="auto"/>
            </w:pPr>
            <w:r w:rsidRPr="00EA4B02">
              <w:t>376.75</w:t>
            </w:r>
          </w:p>
        </w:tc>
        <w:tc>
          <w:tcPr>
            <w:tcW w:w="1087" w:type="dxa"/>
          </w:tcPr>
          <w:p w:rsidR="005323B9" w:rsidRPr="00EA4B02" w:rsidRDefault="005323B9" w:rsidP="005323B9">
            <w:pPr>
              <w:spacing w:line="360" w:lineRule="auto"/>
            </w:pPr>
            <w:r w:rsidRPr="00EA4B02">
              <w:t>221118</w:t>
            </w:r>
          </w:p>
        </w:tc>
        <w:tc>
          <w:tcPr>
            <w:tcW w:w="906" w:type="dxa"/>
          </w:tcPr>
          <w:p w:rsidR="005323B9" w:rsidRPr="00EA4B02" w:rsidRDefault="005323B9" w:rsidP="005323B9">
            <w:pPr>
              <w:spacing w:line="360" w:lineRule="auto"/>
            </w:pPr>
            <w:r w:rsidRPr="00EA4B02">
              <w:t>119232</w:t>
            </w:r>
          </w:p>
        </w:tc>
        <w:tc>
          <w:tcPr>
            <w:tcW w:w="1019" w:type="dxa"/>
          </w:tcPr>
          <w:p w:rsidR="005323B9" w:rsidRPr="00EA4B02" w:rsidRDefault="005323B9" w:rsidP="005323B9">
            <w:pPr>
              <w:spacing w:line="360" w:lineRule="auto"/>
            </w:pPr>
            <w:r w:rsidRPr="00EA4B02">
              <w:t>101886</w:t>
            </w:r>
          </w:p>
        </w:tc>
        <w:tc>
          <w:tcPr>
            <w:tcW w:w="979" w:type="dxa"/>
          </w:tcPr>
          <w:p w:rsidR="005323B9" w:rsidRPr="00EA4B02" w:rsidRDefault="005323B9" w:rsidP="005323B9">
            <w:pPr>
              <w:spacing w:line="360" w:lineRule="auto"/>
            </w:pPr>
            <w:r w:rsidRPr="00EA4B02">
              <w:t>173719</w:t>
            </w:r>
          </w:p>
        </w:tc>
        <w:tc>
          <w:tcPr>
            <w:tcW w:w="1069" w:type="dxa"/>
          </w:tcPr>
          <w:p w:rsidR="005323B9" w:rsidRPr="00EA4B02" w:rsidRDefault="005323B9" w:rsidP="005323B9">
            <w:pPr>
              <w:spacing w:line="360" w:lineRule="auto"/>
            </w:pPr>
            <w:r w:rsidRPr="00EA4B02">
              <w:t>47399</w:t>
            </w:r>
          </w:p>
        </w:tc>
        <w:tc>
          <w:tcPr>
            <w:tcW w:w="979" w:type="dxa"/>
          </w:tcPr>
          <w:p w:rsidR="005323B9" w:rsidRPr="00EA4B02" w:rsidRDefault="005323B9" w:rsidP="005323B9">
            <w:pPr>
              <w:spacing w:line="360" w:lineRule="auto"/>
            </w:pPr>
            <w:r w:rsidRPr="00EA4B02">
              <w:t>855</w:t>
            </w:r>
          </w:p>
        </w:tc>
        <w:tc>
          <w:tcPr>
            <w:tcW w:w="1179" w:type="dxa"/>
          </w:tcPr>
          <w:p w:rsidR="005323B9" w:rsidRPr="00EA4B02" w:rsidRDefault="005323B9" w:rsidP="005323B9">
            <w:pPr>
              <w:spacing w:line="360" w:lineRule="auto"/>
            </w:pPr>
            <w:r w:rsidRPr="00EA4B02">
              <w:t>60</w:t>
            </w:r>
          </w:p>
        </w:tc>
      </w:tr>
      <w:tr w:rsidR="005323B9" w:rsidRPr="004F1F45" w:rsidTr="005323B9">
        <w:tc>
          <w:tcPr>
            <w:tcW w:w="1262" w:type="dxa"/>
          </w:tcPr>
          <w:p w:rsidR="005323B9" w:rsidRPr="00EA4B02" w:rsidRDefault="005323B9" w:rsidP="005323B9">
            <w:pPr>
              <w:spacing w:line="360" w:lineRule="auto"/>
            </w:pPr>
            <w:r w:rsidRPr="00EA4B02">
              <w:t>Total</w:t>
            </w:r>
          </w:p>
        </w:tc>
        <w:tc>
          <w:tcPr>
            <w:tcW w:w="1096" w:type="dxa"/>
          </w:tcPr>
          <w:p w:rsidR="005323B9" w:rsidRPr="00EA4B02" w:rsidRDefault="005323B9" w:rsidP="005323B9">
            <w:pPr>
              <w:spacing w:line="360" w:lineRule="auto"/>
            </w:pPr>
            <w:r w:rsidRPr="00EA4B02">
              <w:t>1368.03</w:t>
            </w:r>
          </w:p>
        </w:tc>
        <w:tc>
          <w:tcPr>
            <w:tcW w:w="1087" w:type="dxa"/>
          </w:tcPr>
          <w:p w:rsidR="005323B9" w:rsidRPr="00EA4B02" w:rsidRDefault="005323B9" w:rsidP="005323B9">
            <w:pPr>
              <w:spacing w:line="360" w:lineRule="auto"/>
            </w:pPr>
            <w:r w:rsidRPr="00EA4B02">
              <w:t>829121</w:t>
            </w:r>
          </w:p>
        </w:tc>
        <w:tc>
          <w:tcPr>
            <w:tcW w:w="906" w:type="dxa"/>
          </w:tcPr>
          <w:p w:rsidR="005323B9" w:rsidRPr="00EA4B02" w:rsidRDefault="005323B9" w:rsidP="005323B9">
            <w:pPr>
              <w:spacing w:line="360" w:lineRule="auto"/>
            </w:pPr>
            <w:r w:rsidRPr="00EA4B02">
              <w:t>445390</w:t>
            </w:r>
          </w:p>
        </w:tc>
        <w:tc>
          <w:tcPr>
            <w:tcW w:w="1019" w:type="dxa"/>
          </w:tcPr>
          <w:p w:rsidR="005323B9" w:rsidRPr="00EA4B02" w:rsidRDefault="005323B9" w:rsidP="005323B9">
            <w:pPr>
              <w:spacing w:line="360" w:lineRule="auto"/>
            </w:pPr>
            <w:r w:rsidRPr="00EA4B02">
              <w:t>383731</w:t>
            </w:r>
          </w:p>
        </w:tc>
        <w:tc>
          <w:tcPr>
            <w:tcW w:w="979" w:type="dxa"/>
          </w:tcPr>
          <w:p w:rsidR="005323B9" w:rsidRPr="00EA4B02" w:rsidRDefault="005323B9" w:rsidP="005323B9">
            <w:pPr>
              <w:spacing w:line="360" w:lineRule="auto"/>
            </w:pPr>
            <w:r w:rsidRPr="00EA4B02">
              <w:t>670084</w:t>
            </w:r>
          </w:p>
        </w:tc>
        <w:tc>
          <w:tcPr>
            <w:tcW w:w="1069" w:type="dxa"/>
          </w:tcPr>
          <w:p w:rsidR="005323B9" w:rsidRPr="00EA4B02" w:rsidRDefault="005323B9" w:rsidP="005323B9">
            <w:pPr>
              <w:spacing w:line="360" w:lineRule="auto"/>
            </w:pPr>
            <w:r w:rsidRPr="00EA4B02">
              <w:t>159037</w:t>
            </w:r>
          </w:p>
        </w:tc>
        <w:tc>
          <w:tcPr>
            <w:tcW w:w="979" w:type="dxa"/>
          </w:tcPr>
          <w:p w:rsidR="005323B9" w:rsidRPr="00EA4B02" w:rsidRDefault="005323B9" w:rsidP="005323B9">
            <w:pPr>
              <w:spacing w:line="360" w:lineRule="auto"/>
            </w:pPr>
            <w:r w:rsidRPr="00EA4B02">
              <w:t>862</w:t>
            </w:r>
          </w:p>
        </w:tc>
        <w:tc>
          <w:tcPr>
            <w:tcW w:w="1179" w:type="dxa"/>
          </w:tcPr>
          <w:p w:rsidR="005323B9" w:rsidRPr="00EA4B02" w:rsidRDefault="005323B9" w:rsidP="005323B9">
            <w:pPr>
              <w:spacing w:line="360" w:lineRule="auto"/>
            </w:pPr>
          </w:p>
        </w:tc>
      </w:tr>
    </w:tbl>
    <w:p w:rsidR="005323B9" w:rsidRDefault="005323B9" w:rsidP="005323B9">
      <w:pPr>
        <w:spacing w:after="0" w:line="240" w:lineRule="auto"/>
        <w:rPr>
          <w:b/>
          <w:sz w:val="24"/>
          <w:szCs w:val="24"/>
        </w:rPr>
      </w:pPr>
    </w:p>
    <w:p w:rsidR="005323B9" w:rsidRPr="006453FA" w:rsidRDefault="005323B9" w:rsidP="005323B9">
      <w:pPr>
        <w:spacing w:after="0" w:line="240" w:lineRule="auto"/>
        <w:rPr>
          <w:b/>
          <w:sz w:val="20"/>
          <w:szCs w:val="20"/>
        </w:rPr>
      </w:pPr>
      <w:r w:rsidRPr="006453FA">
        <w:rPr>
          <w:b/>
          <w:sz w:val="20"/>
          <w:szCs w:val="20"/>
        </w:rPr>
        <w:t>Source: Census of India 2001, Statistical abstract Haryana 2006-07</w:t>
      </w:r>
    </w:p>
    <w:p w:rsidR="005323B9" w:rsidRDefault="005323B9" w:rsidP="005323B9">
      <w:pPr>
        <w:spacing w:after="0" w:line="240" w:lineRule="auto"/>
        <w:rPr>
          <w:b/>
          <w:sz w:val="24"/>
          <w:szCs w:val="24"/>
        </w:rPr>
      </w:pPr>
    </w:p>
    <w:p w:rsidR="005323B9" w:rsidRPr="00857825" w:rsidRDefault="005323B9" w:rsidP="005323B9">
      <w:pPr>
        <w:spacing w:after="120" w:line="240" w:lineRule="auto"/>
      </w:pPr>
      <w:r w:rsidRPr="00857825">
        <w:t>Therefore after the re-</w:t>
      </w:r>
      <w:r>
        <w:t xml:space="preserve">division of Faridabad and Mewat into Faridabad, Mewat and Palwal district, now Haryana sub-region is comprised of nine districts whose demographic profile is described in below table. </w:t>
      </w:r>
    </w:p>
    <w:p w:rsidR="005323B9" w:rsidRDefault="005323B9" w:rsidP="005323B9">
      <w:pPr>
        <w:spacing w:after="0" w:line="240" w:lineRule="auto"/>
        <w:rPr>
          <w:b/>
          <w:sz w:val="24"/>
          <w:szCs w:val="24"/>
        </w:rPr>
      </w:pPr>
    </w:p>
    <w:p w:rsidR="005323B9" w:rsidRPr="000A1259" w:rsidRDefault="005323B9" w:rsidP="005323B9">
      <w:pPr>
        <w:spacing w:after="0" w:line="240" w:lineRule="auto"/>
        <w:rPr>
          <w:b/>
        </w:rPr>
      </w:pPr>
      <w:r w:rsidRPr="000A1259">
        <w:rPr>
          <w:b/>
        </w:rPr>
        <w:t>Table 4-6: Population details of all districts of Haryana Sub-Region</w:t>
      </w:r>
    </w:p>
    <w:p w:rsidR="005323B9" w:rsidRDefault="005323B9" w:rsidP="005323B9">
      <w:pPr>
        <w:spacing w:after="0" w:line="240" w:lineRule="auto"/>
        <w:rPr>
          <w:b/>
          <w:sz w:val="24"/>
          <w:szCs w:val="24"/>
        </w:rPr>
      </w:pPr>
    </w:p>
    <w:tbl>
      <w:tblPr>
        <w:tblStyle w:val="TableGrid"/>
        <w:tblW w:w="0" w:type="auto"/>
        <w:tblLook w:val="04A0"/>
      </w:tblPr>
      <w:tblGrid>
        <w:gridCol w:w="1236"/>
        <w:gridCol w:w="1078"/>
        <w:gridCol w:w="1213"/>
        <w:gridCol w:w="1065"/>
        <w:gridCol w:w="1065"/>
        <w:gridCol w:w="1139"/>
        <w:gridCol w:w="1139"/>
        <w:gridCol w:w="1308"/>
      </w:tblGrid>
      <w:tr w:rsidR="005323B9" w:rsidRPr="004F1F45" w:rsidTr="005323B9">
        <w:tc>
          <w:tcPr>
            <w:tcW w:w="1262" w:type="dxa"/>
            <w:vMerge w:val="restart"/>
          </w:tcPr>
          <w:p w:rsidR="005323B9" w:rsidRPr="004F1F45" w:rsidRDefault="005323B9" w:rsidP="005323B9">
            <w:pPr>
              <w:rPr>
                <w:b/>
              </w:rPr>
            </w:pPr>
            <w:r>
              <w:rPr>
                <w:b/>
              </w:rPr>
              <w:t>Tehsil</w:t>
            </w:r>
          </w:p>
        </w:tc>
        <w:tc>
          <w:tcPr>
            <w:tcW w:w="1096" w:type="dxa"/>
            <w:vMerge w:val="restart"/>
          </w:tcPr>
          <w:p w:rsidR="005323B9" w:rsidRPr="004F1F45" w:rsidRDefault="005323B9" w:rsidP="005323B9">
            <w:pPr>
              <w:rPr>
                <w:b/>
              </w:rPr>
            </w:pPr>
            <w:r>
              <w:rPr>
                <w:b/>
              </w:rPr>
              <w:t>Area (Sq.Km.)</w:t>
            </w:r>
          </w:p>
        </w:tc>
        <w:tc>
          <w:tcPr>
            <w:tcW w:w="5760" w:type="dxa"/>
            <w:gridSpan w:val="5"/>
          </w:tcPr>
          <w:p w:rsidR="005323B9" w:rsidRPr="004F1F45" w:rsidRDefault="005323B9" w:rsidP="005323B9">
            <w:pPr>
              <w:jc w:val="center"/>
              <w:rPr>
                <w:b/>
              </w:rPr>
            </w:pPr>
            <w:r>
              <w:rPr>
                <w:b/>
              </w:rPr>
              <w:t>Population</w:t>
            </w:r>
          </w:p>
        </w:tc>
        <w:tc>
          <w:tcPr>
            <w:tcW w:w="1440" w:type="dxa"/>
            <w:vMerge w:val="restart"/>
          </w:tcPr>
          <w:p w:rsidR="005323B9" w:rsidRPr="004F1F45" w:rsidRDefault="005323B9" w:rsidP="005323B9">
            <w:pPr>
              <w:rPr>
                <w:b/>
              </w:rPr>
            </w:pPr>
            <w:r>
              <w:rPr>
                <w:b/>
              </w:rPr>
              <w:t>Sex Ratio</w:t>
            </w:r>
          </w:p>
        </w:tc>
      </w:tr>
      <w:tr w:rsidR="005323B9" w:rsidRPr="004F1F45" w:rsidTr="005323B9">
        <w:tc>
          <w:tcPr>
            <w:tcW w:w="1262" w:type="dxa"/>
            <w:vMerge/>
          </w:tcPr>
          <w:p w:rsidR="005323B9" w:rsidRPr="004F1F45" w:rsidRDefault="005323B9" w:rsidP="005323B9">
            <w:pPr>
              <w:spacing w:line="276" w:lineRule="auto"/>
            </w:pPr>
          </w:p>
        </w:tc>
        <w:tc>
          <w:tcPr>
            <w:tcW w:w="1096" w:type="dxa"/>
            <w:vMerge/>
          </w:tcPr>
          <w:p w:rsidR="005323B9" w:rsidRPr="004F1F45" w:rsidRDefault="005323B9" w:rsidP="005323B9">
            <w:pPr>
              <w:spacing w:line="276" w:lineRule="auto"/>
            </w:pPr>
          </w:p>
        </w:tc>
        <w:tc>
          <w:tcPr>
            <w:tcW w:w="1260" w:type="dxa"/>
          </w:tcPr>
          <w:p w:rsidR="005323B9" w:rsidRPr="004F1F45" w:rsidRDefault="005323B9" w:rsidP="005323B9">
            <w:pPr>
              <w:spacing w:line="276" w:lineRule="auto"/>
            </w:pPr>
            <w:r>
              <w:t>Total</w:t>
            </w:r>
          </w:p>
        </w:tc>
        <w:tc>
          <w:tcPr>
            <w:tcW w:w="1080" w:type="dxa"/>
          </w:tcPr>
          <w:p w:rsidR="005323B9" w:rsidRPr="004F1F45" w:rsidRDefault="005323B9" w:rsidP="005323B9">
            <w:pPr>
              <w:spacing w:line="276" w:lineRule="auto"/>
            </w:pPr>
            <w:r>
              <w:t>Male</w:t>
            </w:r>
          </w:p>
        </w:tc>
        <w:tc>
          <w:tcPr>
            <w:tcW w:w="1080" w:type="dxa"/>
          </w:tcPr>
          <w:p w:rsidR="005323B9" w:rsidRPr="004F1F45" w:rsidRDefault="005323B9" w:rsidP="005323B9">
            <w:pPr>
              <w:spacing w:line="276" w:lineRule="auto"/>
            </w:pPr>
            <w:r>
              <w:t>Female</w:t>
            </w:r>
          </w:p>
        </w:tc>
        <w:tc>
          <w:tcPr>
            <w:tcW w:w="1170" w:type="dxa"/>
          </w:tcPr>
          <w:p w:rsidR="005323B9" w:rsidRPr="004F1F45" w:rsidRDefault="005323B9" w:rsidP="005323B9">
            <w:pPr>
              <w:spacing w:line="276" w:lineRule="auto"/>
            </w:pPr>
            <w:r>
              <w:t>Rural</w:t>
            </w:r>
          </w:p>
        </w:tc>
        <w:tc>
          <w:tcPr>
            <w:tcW w:w="1170" w:type="dxa"/>
          </w:tcPr>
          <w:p w:rsidR="005323B9" w:rsidRPr="004F1F45" w:rsidRDefault="005323B9" w:rsidP="005323B9">
            <w:pPr>
              <w:spacing w:line="276" w:lineRule="auto"/>
            </w:pPr>
            <w:r>
              <w:t>Urban</w:t>
            </w:r>
          </w:p>
        </w:tc>
        <w:tc>
          <w:tcPr>
            <w:tcW w:w="1440" w:type="dxa"/>
            <w:vMerge/>
          </w:tcPr>
          <w:p w:rsidR="005323B9" w:rsidRPr="004F1F45" w:rsidRDefault="005323B9" w:rsidP="005323B9">
            <w:pPr>
              <w:spacing w:line="276" w:lineRule="auto"/>
            </w:pPr>
          </w:p>
        </w:tc>
      </w:tr>
      <w:tr w:rsidR="005323B9" w:rsidRPr="004F1F45" w:rsidTr="005323B9">
        <w:tc>
          <w:tcPr>
            <w:tcW w:w="1262" w:type="dxa"/>
          </w:tcPr>
          <w:p w:rsidR="005323B9" w:rsidRPr="00EA4B02" w:rsidRDefault="005323B9" w:rsidP="005323B9">
            <w:pPr>
              <w:spacing w:line="360" w:lineRule="auto"/>
            </w:pPr>
            <w:r w:rsidRPr="00EA4B02">
              <w:t>Panipat</w:t>
            </w:r>
          </w:p>
        </w:tc>
        <w:tc>
          <w:tcPr>
            <w:tcW w:w="1096" w:type="dxa"/>
          </w:tcPr>
          <w:p w:rsidR="005323B9" w:rsidRPr="00EA4B02" w:rsidRDefault="005323B9" w:rsidP="005323B9">
            <w:pPr>
              <w:spacing w:line="360" w:lineRule="auto"/>
            </w:pPr>
            <w:r w:rsidRPr="00EA4B02">
              <w:t>1268</w:t>
            </w:r>
          </w:p>
        </w:tc>
        <w:tc>
          <w:tcPr>
            <w:tcW w:w="1260" w:type="dxa"/>
          </w:tcPr>
          <w:p w:rsidR="005323B9" w:rsidRPr="00EA4B02" w:rsidRDefault="005323B9" w:rsidP="005323B9">
            <w:pPr>
              <w:spacing w:line="360" w:lineRule="auto"/>
            </w:pPr>
            <w:r w:rsidRPr="00EA4B02">
              <w:t>967449</w:t>
            </w:r>
          </w:p>
        </w:tc>
        <w:tc>
          <w:tcPr>
            <w:tcW w:w="1080" w:type="dxa"/>
          </w:tcPr>
          <w:p w:rsidR="005323B9" w:rsidRPr="00EA4B02" w:rsidRDefault="005323B9" w:rsidP="005323B9">
            <w:pPr>
              <w:spacing w:line="360" w:lineRule="auto"/>
            </w:pPr>
            <w:r w:rsidRPr="00EA4B02">
              <w:t>528860</w:t>
            </w:r>
          </w:p>
        </w:tc>
        <w:tc>
          <w:tcPr>
            <w:tcW w:w="1080" w:type="dxa"/>
          </w:tcPr>
          <w:p w:rsidR="005323B9" w:rsidRPr="00EA4B02" w:rsidRDefault="005323B9" w:rsidP="005323B9">
            <w:pPr>
              <w:spacing w:line="360" w:lineRule="auto"/>
            </w:pPr>
            <w:r w:rsidRPr="00EA4B02">
              <w:t>438589</w:t>
            </w:r>
          </w:p>
        </w:tc>
        <w:tc>
          <w:tcPr>
            <w:tcW w:w="1170" w:type="dxa"/>
          </w:tcPr>
          <w:p w:rsidR="005323B9" w:rsidRPr="00EA4B02" w:rsidRDefault="005323B9" w:rsidP="005323B9">
            <w:pPr>
              <w:spacing w:line="360" w:lineRule="auto"/>
            </w:pPr>
            <w:r w:rsidRPr="00EA4B02">
              <w:t>575369</w:t>
            </w:r>
          </w:p>
        </w:tc>
        <w:tc>
          <w:tcPr>
            <w:tcW w:w="1170" w:type="dxa"/>
          </w:tcPr>
          <w:p w:rsidR="005323B9" w:rsidRPr="00EA4B02" w:rsidRDefault="005323B9" w:rsidP="005323B9">
            <w:pPr>
              <w:spacing w:line="360" w:lineRule="auto"/>
            </w:pPr>
            <w:r w:rsidRPr="00EA4B02">
              <w:t>392080</w:t>
            </w:r>
          </w:p>
        </w:tc>
        <w:tc>
          <w:tcPr>
            <w:tcW w:w="1440" w:type="dxa"/>
          </w:tcPr>
          <w:p w:rsidR="005323B9" w:rsidRPr="00EA4B02" w:rsidRDefault="005323B9" w:rsidP="005323B9">
            <w:pPr>
              <w:spacing w:line="360" w:lineRule="auto"/>
            </w:pPr>
            <w:r w:rsidRPr="00EA4B02">
              <w:t>829</w:t>
            </w:r>
          </w:p>
        </w:tc>
      </w:tr>
      <w:tr w:rsidR="005323B9" w:rsidRPr="004F1F45" w:rsidTr="005323B9">
        <w:tc>
          <w:tcPr>
            <w:tcW w:w="1262" w:type="dxa"/>
          </w:tcPr>
          <w:p w:rsidR="005323B9" w:rsidRPr="00EA4B02" w:rsidRDefault="005323B9" w:rsidP="005323B9">
            <w:pPr>
              <w:spacing w:line="360" w:lineRule="auto"/>
            </w:pPr>
            <w:r w:rsidRPr="00EA4B02">
              <w:t>Sonipat</w:t>
            </w:r>
          </w:p>
        </w:tc>
        <w:tc>
          <w:tcPr>
            <w:tcW w:w="1096" w:type="dxa"/>
          </w:tcPr>
          <w:p w:rsidR="005323B9" w:rsidRPr="00EA4B02" w:rsidRDefault="005323B9" w:rsidP="005323B9">
            <w:pPr>
              <w:spacing w:line="360" w:lineRule="auto"/>
            </w:pPr>
            <w:r w:rsidRPr="00EA4B02">
              <w:t>2122</w:t>
            </w:r>
          </w:p>
        </w:tc>
        <w:tc>
          <w:tcPr>
            <w:tcW w:w="1260" w:type="dxa"/>
          </w:tcPr>
          <w:p w:rsidR="005323B9" w:rsidRPr="00EA4B02" w:rsidRDefault="005323B9" w:rsidP="005323B9">
            <w:pPr>
              <w:spacing w:line="360" w:lineRule="auto"/>
            </w:pPr>
            <w:r w:rsidRPr="00EA4B02">
              <w:t>1279175</w:t>
            </w:r>
          </w:p>
        </w:tc>
        <w:tc>
          <w:tcPr>
            <w:tcW w:w="1080" w:type="dxa"/>
          </w:tcPr>
          <w:p w:rsidR="005323B9" w:rsidRPr="00EA4B02" w:rsidRDefault="005323B9" w:rsidP="005323B9">
            <w:pPr>
              <w:spacing w:line="360" w:lineRule="auto"/>
            </w:pPr>
            <w:r w:rsidRPr="00EA4B02">
              <w:t>695723</w:t>
            </w:r>
          </w:p>
        </w:tc>
        <w:tc>
          <w:tcPr>
            <w:tcW w:w="1080" w:type="dxa"/>
          </w:tcPr>
          <w:p w:rsidR="005323B9" w:rsidRPr="00EA4B02" w:rsidRDefault="005323B9" w:rsidP="005323B9">
            <w:pPr>
              <w:spacing w:line="360" w:lineRule="auto"/>
            </w:pPr>
            <w:r w:rsidRPr="00EA4B02">
              <w:t>583542</w:t>
            </w:r>
          </w:p>
        </w:tc>
        <w:tc>
          <w:tcPr>
            <w:tcW w:w="1170" w:type="dxa"/>
          </w:tcPr>
          <w:p w:rsidR="005323B9" w:rsidRPr="00EA4B02" w:rsidRDefault="005323B9" w:rsidP="005323B9">
            <w:pPr>
              <w:spacing w:line="360" w:lineRule="auto"/>
            </w:pPr>
            <w:r w:rsidRPr="00EA4B02">
              <w:t>957800</w:t>
            </w:r>
          </w:p>
        </w:tc>
        <w:tc>
          <w:tcPr>
            <w:tcW w:w="1170" w:type="dxa"/>
          </w:tcPr>
          <w:p w:rsidR="005323B9" w:rsidRPr="00EA4B02" w:rsidRDefault="005323B9" w:rsidP="005323B9">
            <w:pPr>
              <w:spacing w:line="360" w:lineRule="auto"/>
            </w:pPr>
            <w:r w:rsidRPr="00EA4B02">
              <w:t>321375</w:t>
            </w:r>
          </w:p>
        </w:tc>
        <w:tc>
          <w:tcPr>
            <w:tcW w:w="1440" w:type="dxa"/>
          </w:tcPr>
          <w:p w:rsidR="005323B9" w:rsidRPr="00EA4B02" w:rsidRDefault="005323B9" w:rsidP="005323B9">
            <w:pPr>
              <w:spacing w:line="360" w:lineRule="auto"/>
            </w:pPr>
            <w:r w:rsidRPr="00EA4B02">
              <w:t>839</w:t>
            </w:r>
          </w:p>
        </w:tc>
      </w:tr>
      <w:tr w:rsidR="005323B9" w:rsidRPr="004F1F45" w:rsidTr="005323B9">
        <w:tc>
          <w:tcPr>
            <w:tcW w:w="1262" w:type="dxa"/>
          </w:tcPr>
          <w:p w:rsidR="005323B9" w:rsidRPr="00EA4B02" w:rsidRDefault="005323B9" w:rsidP="005323B9">
            <w:pPr>
              <w:spacing w:line="360" w:lineRule="auto"/>
            </w:pPr>
            <w:r w:rsidRPr="00EA4B02">
              <w:t>Rohtak</w:t>
            </w:r>
          </w:p>
        </w:tc>
        <w:tc>
          <w:tcPr>
            <w:tcW w:w="1096" w:type="dxa"/>
          </w:tcPr>
          <w:p w:rsidR="005323B9" w:rsidRPr="00EA4B02" w:rsidRDefault="005323B9" w:rsidP="005323B9">
            <w:pPr>
              <w:spacing w:line="360" w:lineRule="auto"/>
            </w:pPr>
            <w:r w:rsidRPr="00EA4B02">
              <w:t>1745</w:t>
            </w:r>
          </w:p>
        </w:tc>
        <w:tc>
          <w:tcPr>
            <w:tcW w:w="1260" w:type="dxa"/>
          </w:tcPr>
          <w:p w:rsidR="005323B9" w:rsidRPr="00EA4B02" w:rsidRDefault="005323B9" w:rsidP="005323B9">
            <w:pPr>
              <w:spacing w:line="360" w:lineRule="auto"/>
            </w:pPr>
            <w:r w:rsidRPr="00EA4B02">
              <w:t>940128</w:t>
            </w:r>
          </w:p>
        </w:tc>
        <w:tc>
          <w:tcPr>
            <w:tcW w:w="1080" w:type="dxa"/>
          </w:tcPr>
          <w:p w:rsidR="005323B9" w:rsidRPr="00EA4B02" w:rsidRDefault="005323B9" w:rsidP="005323B9">
            <w:pPr>
              <w:spacing w:line="360" w:lineRule="auto"/>
            </w:pPr>
            <w:r w:rsidRPr="00EA4B02">
              <w:t>509038</w:t>
            </w:r>
          </w:p>
        </w:tc>
        <w:tc>
          <w:tcPr>
            <w:tcW w:w="1080" w:type="dxa"/>
          </w:tcPr>
          <w:p w:rsidR="005323B9" w:rsidRPr="00EA4B02" w:rsidRDefault="005323B9" w:rsidP="005323B9">
            <w:pPr>
              <w:spacing w:line="360" w:lineRule="auto"/>
            </w:pPr>
            <w:r w:rsidRPr="00EA4B02">
              <w:t>431090</w:t>
            </w:r>
          </w:p>
        </w:tc>
        <w:tc>
          <w:tcPr>
            <w:tcW w:w="1170" w:type="dxa"/>
          </w:tcPr>
          <w:p w:rsidR="005323B9" w:rsidRPr="00EA4B02" w:rsidRDefault="005323B9" w:rsidP="005323B9">
            <w:pPr>
              <w:spacing w:line="360" w:lineRule="auto"/>
            </w:pPr>
            <w:r w:rsidRPr="00EA4B02">
              <w:t>610524</w:t>
            </w:r>
          </w:p>
        </w:tc>
        <w:tc>
          <w:tcPr>
            <w:tcW w:w="1170" w:type="dxa"/>
          </w:tcPr>
          <w:p w:rsidR="005323B9" w:rsidRPr="00EA4B02" w:rsidRDefault="005323B9" w:rsidP="005323B9">
            <w:pPr>
              <w:spacing w:line="360" w:lineRule="auto"/>
            </w:pPr>
            <w:r w:rsidRPr="00EA4B02">
              <w:t>329604</w:t>
            </w:r>
          </w:p>
        </w:tc>
        <w:tc>
          <w:tcPr>
            <w:tcW w:w="1440" w:type="dxa"/>
          </w:tcPr>
          <w:p w:rsidR="005323B9" w:rsidRPr="00EA4B02" w:rsidRDefault="005323B9" w:rsidP="005323B9">
            <w:pPr>
              <w:spacing w:line="360" w:lineRule="auto"/>
            </w:pPr>
            <w:r w:rsidRPr="00EA4B02">
              <w:t>847</w:t>
            </w:r>
          </w:p>
        </w:tc>
      </w:tr>
      <w:tr w:rsidR="005323B9" w:rsidRPr="004F1F45" w:rsidTr="005323B9">
        <w:tc>
          <w:tcPr>
            <w:tcW w:w="1262" w:type="dxa"/>
          </w:tcPr>
          <w:p w:rsidR="005323B9" w:rsidRPr="00EA4B02" w:rsidRDefault="005323B9" w:rsidP="005323B9">
            <w:pPr>
              <w:spacing w:line="360" w:lineRule="auto"/>
            </w:pPr>
            <w:r w:rsidRPr="00EA4B02">
              <w:t>Jhajjar</w:t>
            </w:r>
          </w:p>
        </w:tc>
        <w:tc>
          <w:tcPr>
            <w:tcW w:w="1096" w:type="dxa"/>
          </w:tcPr>
          <w:p w:rsidR="005323B9" w:rsidRPr="00EA4B02" w:rsidRDefault="005323B9" w:rsidP="005323B9">
            <w:pPr>
              <w:spacing w:line="360" w:lineRule="auto"/>
            </w:pPr>
            <w:r w:rsidRPr="00EA4B02">
              <w:t>1834</w:t>
            </w:r>
          </w:p>
        </w:tc>
        <w:tc>
          <w:tcPr>
            <w:tcW w:w="1260" w:type="dxa"/>
          </w:tcPr>
          <w:p w:rsidR="005323B9" w:rsidRPr="00EA4B02" w:rsidRDefault="005323B9" w:rsidP="005323B9">
            <w:pPr>
              <w:spacing w:line="360" w:lineRule="auto"/>
            </w:pPr>
            <w:r w:rsidRPr="00EA4B02">
              <w:t>880072</w:t>
            </w:r>
          </w:p>
        </w:tc>
        <w:tc>
          <w:tcPr>
            <w:tcW w:w="1080" w:type="dxa"/>
          </w:tcPr>
          <w:p w:rsidR="005323B9" w:rsidRPr="00EA4B02" w:rsidRDefault="005323B9" w:rsidP="005323B9">
            <w:pPr>
              <w:spacing w:line="360" w:lineRule="auto"/>
            </w:pPr>
            <w:r w:rsidRPr="00EA4B02">
              <w:t>476475</w:t>
            </w:r>
          </w:p>
        </w:tc>
        <w:tc>
          <w:tcPr>
            <w:tcW w:w="1080" w:type="dxa"/>
          </w:tcPr>
          <w:p w:rsidR="005323B9" w:rsidRPr="00EA4B02" w:rsidRDefault="005323B9" w:rsidP="005323B9">
            <w:pPr>
              <w:spacing w:line="360" w:lineRule="auto"/>
            </w:pPr>
            <w:r w:rsidRPr="00EA4B02">
              <w:t>403597</w:t>
            </w:r>
          </w:p>
        </w:tc>
        <w:tc>
          <w:tcPr>
            <w:tcW w:w="1170" w:type="dxa"/>
          </w:tcPr>
          <w:p w:rsidR="005323B9" w:rsidRPr="00EA4B02" w:rsidRDefault="005323B9" w:rsidP="005323B9">
            <w:pPr>
              <w:spacing w:line="360" w:lineRule="auto"/>
            </w:pPr>
            <w:r w:rsidRPr="00EA4B02">
              <w:t>684975</w:t>
            </w:r>
          </w:p>
        </w:tc>
        <w:tc>
          <w:tcPr>
            <w:tcW w:w="1170" w:type="dxa"/>
          </w:tcPr>
          <w:p w:rsidR="005323B9" w:rsidRPr="00EA4B02" w:rsidRDefault="005323B9" w:rsidP="005323B9">
            <w:pPr>
              <w:spacing w:line="360" w:lineRule="auto"/>
            </w:pPr>
            <w:r w:rsidRPr="00EA4B02">
              <w:t>195097</w:t>
            </w:r>
          </w:p>
        </w:tc>
        <w:tc>
          <w:tcPr>
            <w:tcW w:w="1440" w:type="dxa"/>
          </w:tcPr>
          <w:p w:rsidR="005323B9" w:rsidRPr="00EA4B02" w:rsidRDefault="005323B9" w:rsidP="005323B9">
            <w:pPr>
              <w:spacing w:line="360" w:lineRule="auto"/>
            </w:pPr>
            <w:r w:rsidRPr="00EA4B02">
              <w:t>847</w:t>
            </w:r>
          </w:p>
        </w:tc>
      </w:tr>
      <w:tr w:rsidR="005323B9" w:rsidRPr="004F1F45" w:rsidTr="005323B9">
        <w:tc>
          <w:tcPr>
            <w:tcW w:w="1262" w:type="dxa"/>
          </w:tcPr>
          <w:p w:rsidR="005323B9" w:rsidRPr="00EA4B02" w:rsidRDefault="005323B9" w:rsidP="005323B9">
            <w:pPr>
              <w:spacing w:line="360" w:lineRule="auto"/>
            </w:pPr>
            <w:r w:rsidRPr="00EA4B02">
              <w:t>Rewari</w:t>
            </w:r>
          </w:p>
        </w:tc>
        <w:tc>
          <w:tcPr>
            <w:tcW w:w="1096" w:type="dxa"/>
          </w:tcPr>
          <w:p w:rsidR="005323B9" w:rsidRPr="00EA4B02" w:rsidRDefault="005323B9" w:rsidP="005323B9">
            <w:pPr>
              <w:spacing w:line="360" w:lineRule="auto"/>
            </w:pPr>
            <w:r w:rsidRPr="00EA4B02">
              <w:t>1594</w:t>
            </w:r>
          </w:p>
        </w:tc>
        <w:tc>
          <w:tcPr>
            <w:tcW w:w="1260" w:type="dxa"/>
          </w:tcPr>
          <w:p w:rsidR="005323B9" w:rsidRPr="00EA4B02" w:rsidRDefault="005323B9" w:rsidP="005323B9">
            <w:pPr>
              <w:spacing w:line="360" w:lineRule="auto"/>
            </w:pPr>
            <w:r w:rsidRPr="00EA4B02">
              <w:t>765351</w:t>
            </w:r>
          </w:p>
        </w:tc>
        <w:tc>
          <w:tcPr>
            <w:tcW w:w="1080" w:type="dxa"/>
          </w:tcPr>
          <w:p w:rsidR="005323B9" w:rsidRPr="00EA4B02" w:rsidRDefault="005323B9" w:rsidP="005323B9">
            <w:pPr>
              <w:spacing w:line="360" w:lineRule="auto"/>
            </w:pPr>
            <w:r w:rsidRPr="00EA4B02">
              <w:t>403034</w:t>
            </w:r>
          </w:p>
        </w:tc>
        <w:tc>
          <w:tcPr>
            <w:tcW w:w="1080" w:type="dxa"/>
          </w:tcPr>
          <w:p w:rsidR="005323B9" w:rsidRPr="00EA4B02" w:rsidRDefault="005323B9" w:rsidP="005323B9">
            <w:pPr>
              <w:spacing w:line="360" w:lineRule="auto"/>
            </w:pPr>
            <w:r w:rsidRPr="00EA4B02">
              <w:t>362317</w:t>
            </w:r>
          </w:p>
        </w:tc>
        <w:tc>
          <w:tcPr>
            <w:tcW w:w="1170" w:type="dxa"/>
          </w:tcPr>
          <w:p w:rsidR="005323B9" w:rsidRPr="00EA4B02" w:rsidRDefault="005323B9" w:rsidP="005323B9">
            <w:pPr>
              <w:spacing w:line="360" w:lineRule="auto"/>
            </w:pPr>
            <w:r w:rsidRPr="00EA4B02">
              <w:t>629177</w:t>
            </w:r>
          </w:p>
        </w:tc>
        <w:tc>
          <w:tcPr>
            <w:tcW w:w="1170" w:type="dxa"/>
          </w:tcPr>
          <w:p w:rsidR="005323B9" w:rsidRPr="00EA4B02" w:rsidRDefault="005323B9" w:rsidP="005323B9">
            <w:pPr>
              <w:spacing w:line="360" w:lineRule="auto"/>
            </w:pPr>
            <w:r w:rsidRPr="00EA4B02">
              <w:t>136174</w:t>
            </w:r>
          </w:p>
        </w:tc>
        <w:tc>
          <w:tcPr>
            <w:tcW w:w="1440" w:type="dxa"/>
          </w:tcPr>
          <w:p w:rsidR="005323B9" w:rsidRPr="00EA4B02" w:rsidRDefault="005323B9" w:rsidP="005323B9">
            <w:pPr>
              <w:spacing w:line="360" w:lineRule="auto"/>
            </w:pPr>
            <w:r w:rsidRPr="00EA4B02">
              <w:t>899</w:t>
            </w:r>
          </w:p>
        </w:tc>
      </w:tr>
      <w:tr w:rsidR="005323B9" w:rsidRPr="004F1F45" w:rsidTr="005323B9">
        <w:tc>
          <w:tcPr>
            <w:tcW w:w="1262" w:type="dxa"/>
          </w:tcPr>
          <w:p w:rsidR="005323B9" w:rsidRPr="00EA4B02" w:rsidRDefault="005323B9" w:rsidP="005323B9">
            <w:pPr>
              <w:spacing w:line="360" w:lineRule="auto"/>
            </w:pPr>
            <w:r w:rsidRPr="00EA4B02">
              <w:t>Gurgaon</w:t>
            </w:r>
          </w:p>
        </w:tc>
        <w:tc>
          <w:tcPr>
            <w:tcW w:w="1096" w:type="dxa"/>
          </w:tcPr>
          <w:p w:rsidR="005323B9" w:rsidRPr="00EA4B02" w:rsidRDefault="005323B9" w:rsidP="005323B9">
            <w:pPr>
              <w:spacing w:line="360" w:lineRule="auto"/>
            </w:pPr>
            <w:r w:rsidRPr="00EA4B02">
              <w:t>1253</w:t>
            </w:r>
          </w:p>
        </w:tc>
        <w:tc>
          <w:tcPr>
            <w:tcW w:w="1260" w:type="dxa"/>
          </w:tcPr>
          <w:p w:rsidR="005323B9" w:rsidRPr="00EA4B02" w:rsidRDefault="005323B9" w:rsidP="005323B9">
            <w:pPr>
              <w:spacing w:line="360" w:lineRule="auto"/>
            </w:pPr>
            <w:r w:rsidRPr="00EA4B02">
              <w:t>870539</w:t>
            </w:r>
          </w:p>
        </w:tc>
        <w:tc>
          <w:tcPr>
            <w:tcW w:w="1080" w:type="dxa"/>
          </w:tcPr>
          <w:p w:rsidR="005323B9" w:rsidRPr="00EA4B02" w:rsidRDefault="005323B9" w:rsidP="005323B9">
            <w:pPr>
              <w:spacing w:line="360" w:lineRule="auto"/>
            </w:pPr>
            <w:r w:rsidRPr="00EA4B02">
              <w:t>470504</w:t>
            </w:r>
          </w:p>
        </w:tc>
        <w:tc>
          <w:tcPr>
            <w:tcW w:w="1080" w:type="dxa"/>
          </w:tcPr>
          <w:p w:rsidR="005323B9" w:rsidRPr="00EA4B02" w:rsidRDefault="005323B9" w:rsidP="005323B9">
            <w:pPr>
              <w:spacing w:line="360" w:lineRule="auto"/>
            </w:pPr>
            <w:r w:rsidRPr="00EA4B02">
              <w:t>400035</w:t>
            </w:r>
          </w:p>
        </w:tc>
        <w:tc>
          <w:tcPr>
            <w:tcW w:w="1170" w:type="dxa"/>
          </w:tcPr>
          <w:p w:rsidR="005323B9" w:rsidRPr="00EA4B02" w:rsidRDefault="005323B9" w:rsidP="005323B9">
            <w:pPr>
              <w:spacing w:line="360" w:lineRule="auto"/>
            </w:pPr>
            <w:r w:rsidRPr="00EA4B02">
              <w:t>560836</w:t>
            </w:r>
          </w:p>
        </w:tc>
        <w:tc>
          <w:tcPr>
            <w:tcW w:w="1170" w:type="dxa"/>
          </w:tcPr>
          <w:p w:rsidR="005323B9" w:rsidRPr="00EA4B02" w:rsidRDefault="005323B9" w:rsidP="005323B9">
            <w:pPr>
              <w:spacing w:line="360" w:lineRule="auto"/>
            </w:pPr>
            <w:r w:rsidRPr="00EA4B02">
              <w:t>309703</w:t>
            </w:r>
          </w:p>
        </w:tc>
        <w:tc>
          <w:tcPr>
            <w:tcW w:w="1440" w:type="dxa"/>
          </w:tcPr>
          <w:p w:rsidR="005323B9" w:rsidRPr="00EA4B02" w:rsidRDefault="005323B9" w:rsidP="005323B9">
            <w:pPr>
              <w:spacing w:line="360" w:lineRule="auto"/>
            </w:pPr>
            <w:r w:rsidRPr="00EA4B02">
              <w:t>873</w:t>
            </w:r>
          </w:p>
        </w:tc>
      </w:tr>
      <w:tr w:rsidR="005323B9" w:rsidRPr="004F1F45" w:rsidTr="005323B9">
        <w:tc>
          <w:tcPr>
            <w:tcW w:w="1262" w:type="dxa"/>
          </w:tcPr>
          <w:p w:rsidR="005323B9" w:rsidRPr="00EA4B02" w:rsidRDefault="005323B9" w:rsidP="005323B9">
            <w:pPr>
              <w:spacing w:line="360" w:lineRule="auto"/>
            </w:pPr>
            <w:r w:rsidRPr="00EA4B02">
              <w:t>Mewat</w:t>
            </w:r>
          </w:p>
        </w:tc>
        <w:tc>
          <w:tcPr>
            <w:tcW w:w="1096" w:type="dxa"/>
          </w:tcPr>
          <w:p w:rsidR="005323B9" w:rsidRPr="00EA4B02" w:rsidRDefault="005323B9" w:rsidP="005323B9">
            <w:pPr>
              <w:spacing w:line="360" w:lineRule="auto"/>
            </w:pPr>
            <w:r w:rsidRPr="00EA4B02">
              <w:t>1501</w:t>
            </w:r>
          </w:p>
        </w:tc>
        <w:tc>
          <w:tcPr>
            <w:tcW w:w="1260" w:type="dxa"/>
          </w:tcPr>
          <w:p w:rsidR="005323B9" w:rsidRPr="00EA4B02" w:rsidRDefault="005323B9" w:rsidP="005323B9">
            <w:pPr>
              <w:spacing w:line="360" w:lineRule="auto"/>
            </w:pPr>
            <w:r w:rsidRPr="00EA4B02">
              <w:t>789750</w:t>
            </w:r>
          </w:p>
        </w:tc>
        <w:tc>
          <w:tcPr>
            <w:tcW w:w="1080" w:type="dxa"/>
          </w:tcPr>
          <w:p w:rsidR="005323B9" w:rsidRPr="00EA4B02" w:rsidRDefault="005323B9" w:rsidP="005323B9">
            <w:pPr>
              <w:spacing w:line="360" w:lineRule="auto"/>
            </w:pPr>
            <w:r w:rsidRPr="00EA4B02">
              <w:t>415947</w:t>
            </w:r>
          </w:p>
        </w:tc>
        <w:tc>
          <w:tcPr>
            <w:tcW w:w="1080" w:type="dxa"/>
          </w:tcPr>
          <w:p w:rsidR="005323B9" w:rsidRPr="00EA4B02" w:rsidRDefault="005323B9" w:rsidP="005323B9">
            <w:pPr>
              <w:spacing w:line="360" w:lineRule="auto"/>
            </w:pPr>
            <w:r w:rsidRPr="00EA4B02">
              <w:t>373803</w:t>
            </w:r>
          </w:p>
        </w:tc>
        <w:tc>
          <w:tcPr>
            <w:tcW w:w="1170" w:type="dxa"/>
          </w:tcPr>
          <w:p w:rsidR="005323B9" w:rsidRPr="00EA4B02" w:rsidRDefault="005323B9" w:rsidP="005323B9">
            <w:pPr>
              <w:spacing w:line="360" w:lineRule="auto"/>
            </w:pPr>
            <w:r w:rsidRPr="00EA4B02">
              <w:t>730449</w:t>
            </w:r>
          </w:p>
        </w:tc>
        <w:tc>
          <w:tcPr>
            <w:tcW w:w="1170" w:type="dxa"/>
          </w:tcPr>
          <w:p w:rsidR="005323B9" w:rsidRPr="00EA4B02" w:rsidRDefault="005323B9" w:rsidP="005323B9">
            <w:pPr>
              <w:spacing w:line="360" w:lineRule="auto"/>
            </w:pPr>
            <w:r w:rsidRPr="00EA4B02">
              <w:t>59301</w:t>
            </w:r>
          </w:p>
        </w:tc>
        <w:tc>
          <w:tcPr>
            <w:tcW w:w="1440" w:type="dxa"/>
          </w:tcPr>
          <w:p w:rsidR="005323B9" w:rsidRPr="00EA4B02" w:rsidRDefault="005323B9" w:rsidP="005323B9">
            <w:pPr>
              <w:spacing w:line="360" w:lineRule="auto"/>
            </w:pPr>
            <w:r w:rsidRPr="00EA4B02">
              <w:t>893</w:t>
            </w:r>
          </w:p>
        </w:tc>
      </w:tr>
      <w:tr w:rsidR="005323B9" w:rsidRPr="004F1F45" w:rsidTr="005323B9">
        <w:tc>
          <w:tcPr>
            <w:tcW w:w="1262" w:type="dxa"/>
          </w:tcPr>
          <w:p w:rsidR="005323B9" w:rsidRPr="00EA4B02" w:rsidRDefault="005323B9" w:rsidP="005323B9">
            <w:pPr>
              <w:spacing w:line="360" w:lineRule="auto"/>
            </w:pPr>
            <w:r w:rsidRPr="00EA4B02">
              <w:t>Faridabad</w:t>
            </w:r>
          </w:p>
        </w:tc>
        <w:tc>
          <w:tcPr>
            <w:tcW w:w="1096" w:type="dxa"/>
          </w:tcPr>
          <w:p w:rsidR="005323B9" w:rsidRPr="00EA4B02" w:rsidRDefault="005323B9" w:rsidP="005323B9">
            <w:pPr>
              <w:spacing w:line="360" w:lineRule="auto"/>
            </w:pPr>
            <w:r w:rsidRPr="00EA4B02">
              <w:t>743</w:t>
            </w:r>
          </w:p>
        </w:tc>
        <w:tc>
          <w:tcPr>
            <w:tcW w:w="1260" w:type="dxa"/>
          </w:tcPr>
          <w:p w:rsidR="005323B9" w:rsidRPr="00EA4B02" w:rsidRDefault="005323B9" w:rsidP="005323B9">
            <w:pPr>
              <w:spacing w:line="360" w:lineRule="auto"/>
            </w:pPr>
            <w:r w:rsidRPr="00EA4B02">
              <w:t>1365465</w:t>
            </w:r>
          </w:p>
        </w:tc>
        <w:tc>
          <w:tcPr>
            <w:tcW w:w="1080" w:type="dxa"/>
          </w:tcPr>
          <w:p w:rsidR="005323B9" w:rsidRPr="00EA4B02" w:rsidRDefault="005323B9" w:rsidP="005323B9">
            <w:pPr>
              <w:spacing w:line="360" w:lineRule="auto"/>
            </w:pPr>
            <w:r w:rsidRPr="00EA4B02">
              <w:t>747673</w:t>
            </w:r>
          </w:p>
        </w:tc>
        <w:tc>
          <w:tcPr>
            <w:tcW w:w="1080" w:type="dxa"/>
          </w:tcPr>
          <w:p w:rsidR="005323B9" w:rsidRPr="00EA4B02" w:rsidRDefault="005323B9" w:rsidP="005323B9">
            <w:pPr>
              <w:spacing w:line="360" w:lineRule="auto"/>
            </w:pPr>
            <w:r w:rsidRPr="00EA4B02">
              <w:t>617792</w:t>
            </w:r>
          </w:p>
        </w:tc>
        <w:tc>
          <w:tcPr>
            <w:tcW w:w="1170" w:type="dxa"/>
          </w:tcPr>
          <w:p w:rsidR="005323B9" w:rsidRPr="00EA4B02" w:rsidRDefault="005323B9" w:rsidP="005323B9">
            <w:pPr>
              <w:spacing w:line="360" w:lineRule="auto"/>
            </w:pPr>
            <w:r w:rsidRPr="00EA4B02">
              <w:t>303158</w:t>
            </w:r>
          </w:p>
        </w:tc>
        <w:tc>
          <w:tcPr>
            <w:tcW w:w="1170" w:type="dxa"/>
          </w:tcPr>
          <w:p w:rsidR="005323B9" w:rsidRPr="00EA4B02" w:rsidRDefault="005323B9" w:rsidP="005323B9">
            <w:pPr>
              <w:spacing w:line="360" w:lineRule="auto"/>
            </w:pPr>
            <w:r w:rsidRPr="00EA4B02">
              <w:t>1062307</w:t>
            </w:r>
          </w:p>
        </w:tc>
        <w:tc>
          <w:tcPr>
            <w:tcW w:w="1440" w:type="dxa"/>
          </w:tcPr>
          <w:p w:rsidR="005323B9" w:rsidRPr="00EA4B02" w:rsidRDefault="005323B9" w:rsidP="005323B9">
            <w:pPr>
              <w:spacing w:line="360" w:lineRule="auto"/>
            </w:pPr>
            <w:r w:rsidRPr="00EA4B02">
              <w:t>826</w:t>
            </w:r>
          </w:p>
        </w:tc>
      </w:tr>
      <w:tr w:rsidR="005323B9" w:rsidRPr="004F1F45" w:rsidTr="005323B9">
        <w:tc>
          <w:tcPr>
            <w:tcW w:w="1262" w:type="dxa"/>
          </w:tcPr>
          <w:p w:rsidR="005323B9" w:rsidRPr="00EA4B02" w:rsidRDefault="005323B9" w:rsidP="005323B9">
            <w:pPr>
              <w:spacing w:line="360" w:lineRule="auto"/>
            </w:pPr>
            <w:r w:rsidRPr="00EA4B02">
              <w:t>Palwal</w:t>
            </w:r>
          </w:p>
        </w:tc>
        <w:tc>
          <w:tcPr>
            <w:tcW w:w="1096" w:type="dxa"/>
          </w:tcPr>
          <w:p w:rsidR="005323B9" w:rsidRPr="00EA4B02" w:rsidRDefault="005323B9" w:rsidP="005323B9">
            <w:pPr>
              <w:spacing w:line="360" w:lineRule="auto"/>
            </w:pPr>
            <w:r w:rsidRPr="00EA4B02">
              <w:t>1368</w:t>
            </w:r>
          </w:p>
        </w:tc>
        <w:tc>
          <w:tcPr>
            <w:tcW w:w="1260" w:type="dxa"/>
          </w:tcPr>
          <w:p w:rsidR="005323B9" w:rsidRPr="00EA4B02" w:rsidRDefault="005323B9" w:rsidP="005323B9">
            <w:pPr>
              <w:spacing w:line="360" w:lineRule="auto"/>
            </w:pPr>
            <w:r w:rsidRPr="00EA4B02">
              <w:t>829121</w:t>
            </w:r>
          </w:p>
        </w:tc>
        <w:tc>
          <w:tcPr>
            <w:tcW w:w="1080" w:type="dxa"/>
          </w:tcPr>
          <w:p w:rsidR="005323B9" w:rsidRPr="00EA4B02" w:rsidRDefault="005323B9" w:rsidP="005323B9">
            <w:pPr>
              <w:spacing w:line="360" w:lineRule="auto"/>
            </w:pPr>
            <w:r w:rsidRPr="00EA4B02">
              <w:t>445390</w:t>
            </w:r>
          </w:p>
        </w:tc>
        <w:tc>
          <w:tcPr>
            <w:tcW w:w="1080" w:type="dxa"/>
          </w:tcPr>
          <w:p w:rsidR="005323B9" w:rsidRPr="00EA4B02" w:rsidRDefault="005323B9" w:rsidP="005323B9">
            <w:pPr>
              <w:spacing w:line="360" w:lineRule="auto"/>
            </w:pPr>
            <w:r w:rsidRPr="00EA4B02">
              <w:t>383731</w:t>
            </w:r>
          </w:p>
        </w:tc>
        <w:tc>
          <w:tcPr>
            <w:tcW w:w="1170" w:type="dxa"/>
          </w:tcPr>
          <w:p w:rsidR="005323B9" w:rsidRPr="00EA4B02" w:rsidRDefault="005323B9" w:rsidP="005323B9">
            <w:pPr>
              <w:spacing w:line="360" w:lineRule="auto"/>
            </w:pPr>
            <w:r w:rsidRPr="00EA4B02">
              <w:t>670084</w:t>
            </w:r>
          </w:p>
        </w:tc>
        <w:tc>
          <w:tcPr>
            <w:tcW w:w="1170" w:type="dxa"/>
          </w:tcPr>
          <w:p w:rsidR="005323B9" w:rsidRPr="00EA4B02" w:rsidRDefault="005323B9" w:rsidP="005323B9">
            <w:pPr>
              <w:spacing w:line="360" w:lineRule="auto"/>
            </w:pPr>
            <w:r w:rsidRPr="00EA4B02">
              <w:t>159037</w:t>
            </w:r>
          </w:p>
        </w:tc>
        <w:tc>
          <w:tcPr>
            <w:tcW w:w="1440" w:type="dxa"/>
          </w:tcPr>
          <w:p w:rsidR="005323B9" w:rsidRPr="00EA4B02" w:rsidRDefault="005323B9" w:rsidP="005323B9">
            <w:pPr>
              <w:spacing w:line="360" w:lineRule="auto"/>
            </w:pPr>
            <w:r w:rsidRPr="00EA4B02">
              <w:t>862</w:t>
            </w:r>
          </w:p>
        </w:tc>
      </w:tr>
      <w:tr w:rsidR="005323B9" w:rsidRPr="004F1F45" w:rsidTr="005323B9">
        <w:tc>
          <w:tcPr>
            <w:tcW w:w="1262" w:type="dxa"/>
          </w:tcPr>
          <w:p w:rsidR="005323B9" w:rsidRPr="00EA4B02" w:rsidRDefault="005323B9" w:rsidP="005323B9">
            <w:pPr>
              <w:spacing w:line="360" w:lineRule="auto"/>
            </w:pPr>
            <w:r w:rsidRPr="00EA4B02">
              <w:t>Total</w:t>
            </w:r>
          </w:p>
        </w:tc>
        <w:tc>
          <w:tcPr>
            <w:tcW w:w="1096" w:type="dxa"/>
          </w:tcPr>
          <w:p w:rsidR="005323B9" w:rsidRPr="00EA4B02" w:rsidRDefault="005323B9" w:rsidP="005323B9">
            <w:pPr>
              <w:spacing w:line="360" w:lineRule="auto"/>
            </w:pPr>
            <w:r w:rsidRPr="00EA4B02">
              <w:t>13428</w:t>
            </w:r>
          </w:p>
        </w:tc>
        <w:tc>
          <w:tcPr>
            <w:tcW w:w="1260" w:type="dxa"/>
          </w:tcPr>
          <w:p w:rsidR="005323B9" w:rsidRPr="00EA4B02" w:rsidRDefault="005323B9" w:rsidP="005323B9">
            <w:pPr>
              <w:spacing w:line="360" w:lineRule="auto"/>
            </w:pPr>
            <w:r w:rsidRPr="00EA4B02">
              <w:t>8687050</w:t>
            </w:r>
          </w:p>
        </w:tc>
        <w:tc>
          <w:tcPr>
            <w:tcW w:w="1080" w:type="dxa"/>
          </w:tcPr>
          <w:p w:rsidR="005323B9" w:rsidRPr="00EA4B02" w:rsidRDefault="005323B9" w:rsidP="005323B9">
            <w:pPr>
              <w:spacing w:line="360" w:lineRule="auto"/>
            </w:pPr>
            <w:r w:rsidRPr="00EA4B02">
              <w:t>4692644</w:t>
            </w:r>
          </w:p>
        </w:tc>
        <w:tc>
          <w:tcPr>
            <w:tcW w:w="1080" w:type="dxa"/>
          </w:tcPr>
          <w:p w:rsidR="005323B9" w:rsidRPr="00EA4B02" w:rsidRDefault="005323B9" w:rsidP="005323B9">
            <w:pPr>
              <w:spacing w:line="360" w:lineRule="auto"/>
            </w:pPr>
            <w:r w:rsidRPr="00EA4B02">
              <w:t>3994406</w:t>
            </w:r>
          </w:p>
        </w:tc>
        <w:tc>
          <w:tcPr>
            <w:tcW w:w="1170" w:type="dxa"/>
          </w:tcPr>
          <w:p w:rsidR="005323B9" w:rsidRPr="00EA4B02" w:rsidRDefault="005323B9" w:rsidP="005323B9">
            <w:pPr>
              <w:spacing w:line="360" w:lineRule="auto"/>
            </w:pPr>
            <w:r w:rsidRPr="00EA4B02">
              <w:t>5722372</w:t>
            </w:r>
          </w:p>
        </w:tc>
        <w:tc>
          <w:tcPr>
            <w:tcW w:w="1170" w:type="dxa"/>
          </w:tcPr>
          <w:p w:rsidR="005323B9" w:rsidRPr="00EA4B02" w:rsidRDefault="005323B9" w:rsidP="005323B9">
            <w:pPr>
              <w:spacing w:line="360" w:lineRule="auto"/>
            </w:pPr>
            <w:r w:rsidRPr="00EA4B02">
              <w:t>2964678</w:t>
            </w:r>
          </w:p>
        </w:tc>
        <w:tc>
          <w:tcPr>
            <w:tcW w:w="1440" w:type="dxa"/>
          </w:tcPr>
          <w:p w:rsidR="005323B9" w:rsidRPr="00EA4B02" w:rsidRDefault="005323B9" w:rsidP="005323B9">
            <w:pPr>
              <w:spacing w:line="360" w:lineRule="auto"/>
            </w:pPr>
          </w:p>
        </w:tc>
      </w:tr>
    </w:tbl>
    <w:p w:rsidR="005323B9" w:rsidRDefault="005323B9" w:rsidP="005323B9">
      <w:pPr>
        <w:spacing w:after="0" w:line="240" w:lineRule="auto"/>
        <w:rPr>
          <w:b/>
          <w:sz w:val="24"/>
          <w:szCs w:val="24"/>
        </w:rPr>
      </w:pPr>
    </w:p>
    <w:p w:rsidR="005323B9" w:rsidRDefault="005323B9" w:rsidP="005323B9">
      <w:pPr>
        <w:spacing w:after="0" w:line="240" w:lineRule="auto"/>
        <w:rPr>
          <w:b/>
          <w:sz w:val="20"/>
          <w:szCs w:val="20"/>
        </w:rPr>
      </w:pPr>
      <w:r w:rsidRPr="006453FA">
        <w:rPr>
          <w:b/>
          <w:sz w:val="20"/>
          <w:szCs w:val="20"/>
        </w:rPr>
        <w:t>Source: Census of India 2001, Statistical abstract Haryana 2006-07</w:t>
      </w: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p>
    <w:p w:rsidR="00087F3C" w:rsidRDefault="00087F3C" w:rsidP="005323B9">
      <w:pPr>
        <w:spacing w:after="0" w:line="240" w:lineRule="auto"/>
        <w:rPr>
          <w:b/>
          <w:sz w:val="20"/>
          <w:szCs w:val="20"/>
        </w:rPr>
      </w:pPr>
      <w:r>
        <w:rPr>
          <w:b/>
          <w:sz w:val="20"/>
          <w:szCs w:val="20"/>
        </w:rPr>
        <w:t>Figure 4-1: Population density map</w:t>
      </w:r>
    </w:p>
    <w:p w:rsidR="00087F3C" w:rsidRPr="006453FA" w:rsidRDefault="00087F3C" w:rsidP="005323B9">
      <w:pPr>
        <w:spacing w:after="0" w:line="240" w:lineRule="auto"/>
        <w:rPr>
          <w:b/>
          <w:sz w:val="20"/>
          <w:szCs w:val="20"/>
        </w:rPr>
      </w:pPr>
    </w:p>
    <w:p w:rsidR="005323B9" w:rsidRDefault="008943AD" w:rsidP="005323B9">
      <w:pPr>
        <w:spacing w:after="0" w:line="240" w:lineRule="auto"/>
        <w:rPr>
          <w:b/>
          <w:sz w:val="24"/>
          <w:szCs w:val="24"/>
        </w:rPr>
      </w:pPr>
      <w:r>
        <w:rPr>
          <w:b/>
          <w:noProof/>
          <w:sz w:val="24"/>
          <w:szCs w:val="24"/>
          <w:lang w:bidi="hi-IN"/>
        </w:rPr>
        <w:drawing>
          <wp:inline distT="0" distB="0" distL="0" distR="0">
            <wp:extent cx="5941483" cy="6321778"/>
            <wp:effectExtent l="19050" t="0" r="2117" b="0"/>
            <wp:docPr id="14" name="Picture 8" descr="N:\planning\States\Ag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lanning\States\Agg\13.jpg"/>
                    <pic:cNvPicPr>
                      <a:picLocks noChangeAspect="1" noChangeArrowheads="1"/>
                    </pic:cNvPicPr>
                  </pic:nvPicPr>
                  <pic:blipFill>
                    <a:blip r:embed="rId20" cstate="screen"/>
                    <a:srcRect t="23123" b="9080"/>
                    <a:stretch>
                      <a:fillRect/>
                    </a:stretch>
                  </pic:blipFill>
                  <pic:spPr bwMode="auto">
                    <a:xfrm>
                      <a:off x="0" y="0"/>
                      <a:ext cx="5941483" cy="6321778"/>
                    </a:xfrm>
                    <a:prstGeom prst="rect">
                      <a:avLst/>
                    </a:prstGeom>
                    <a:noFill/>
                    <a:ln w="9525">
                      <a:noFill/>
                      <a:miter lim="800000"/>
                      <a:headEnd/>
                      <a:tailEnd/>
                    </a:ln>
                  </pic:spPr>
                </pic:pic>
              </a:graphicData>
            </a:graphic>
          </wp:inline>
        </w:drawing>
      </w:r>
    </w:p>
    <w:p w:rsidR="00087F3C" w:rsidRPr="00087F3C" w:rsidRDefault="00087F3C" w:rsidP="005323B9">
      <w:pPr>
        <w:spacing w:after="0" w:line="240" w:lineRule="auto"/>
        <w:rPr>
          <w:b/>
          <w:i/>
          <w:sz w:val="20"/>
          <w:szCs w:val="20"/>
        </w:rPr>
      </w:pPr>
      <w:r w:rsidRPr="00087F3C">
        <w:rPr>
          <w:b/>
          <w:i/>
          <w:sz w:val="20"/>
          <w:szCs w:val="20"/>
        </w:rPr>
        <w:t>Source: Generated from data of Census of India 2001, Statistical abstract Haryana 2006-07</w:t>
      </w:r>
    </w:p>
    <w:p w:rsidR="00087F3C" w:rsidRDefault="00087F3C" w:rsidP="005323B9">
      <w:pPr>
        <w:spacing w:after="0" w:line="240" w:lineRule="auto"/>
        <w:rPr>
          <w:b/>
          <w:sz w:val="24"/>
          <w:szCs w:val="24"/>
        </w:rPr>
      </w:pPr>
    </w:p>
    <w:p w:rsidR="008943AD" w:rsidRDefault="008943AD" w:rsidP="005323B9">
      <w:pPr>
        <w:spacing w:after="0" w:line="240" w:lineRule="auto"/>
      </w:pPr>
      <w:r w:rsidRPr="008943AD">
        <w:t>The Haryana Sub-Region comprises of an area of 13428 sq.km. with a total population of 8.7 million.  This amounts to 30.4% a</w:t>
      </w:r>
      <w:r>
        <w:t>r</w:t>
      </w:r>
      <w:r w:rsidRPr="008943AD">
        <w:t xml:space="preserve">ea &amp; 41.14% population of Haryana State. </w:t>
      </w:r>
    </w:p>
    <w:p w:rsidR="00087F3C" w:rsidRDefault="00087F3C" w:rsidP="005323B9">
      <w:pPr>
        <w:spacing w:after="0" w:line="240" w:lineRule="auto"/>
      </w:pPr>
    </w:p>
    <w:p w:rsidR="00087F3C" w:rsidRDefault="00087F3C" w:rsidP="005323B9">
      <w:pPr>
        <w:spacing w:after="0" w:line="240" w:lineRule="auto"/>
      </w:pPr>
    </w:p>
    <w:p w:rsidR="00087F3C" w:rsidRDefault="00087F3C" w:rsidP="005323B9">
      <w:pPr>
        <w:spacing w:after="0" w:line="240" w:lineRule="auto"/>
      </w:pPr>
    </w:p>
    <w:p w:rsidR="00087F3C" w:rsidRDefault="00087F3C" w:rsidP="005323B9">
      <w:pPr>
        <w:spacing w:after="0" w:line="240" w:lineRule="auto"/>
      </w:pPr>
    </w:p>
    <w:p w:rsidR="00087F3C" w:rsidRDefault="00087F3C" w:rsidP="005323B9">
      <w:pPr>
        <w:spacing w:after="0" w:line="240" w:lineRule="auto"/>
      </w:pPr>
    </w:p>
    <w:p w:rsidR="00087F3C" w:rsidRDefault="00087F3C" w:rsidP="005323B9">
      <w:pPr>
        <w:spacing w:after="0" w:line="240" w:lineRule="auto"/>
      </w:pPr>
    </w:p>
    <w:p w:rsidR="00087F3C" w:rsidRDefault="00087F3C" w:rsidP="005323B9">
      <w:pPr>
        <w:spacing w:after="0" w:line="240" w:lineRule="auto"/>
      </w:pPr>
    </w:p>
    <w:p w:rsidR="00087F3C" w:rsidRDefault="00087F3C" w:rsidP="005323B9">
      <w:pPr>
        <w:spacing w:after="0" w:line="240" w:lineRule="auto"/>
      </w:pPr>
    </w:p>
    <w:p w:rsidR="00087F3C" w:rsidRPr="00087F3C" w:rsidRDefault="00087F3C" w:rsidP="005323B9">
      <w:pPr>
        <w:spacing w:after="0" w:line="240" w:lineRule="auto"/>
        <w:rPr>
          <w:b/>
        </w:rPr>
      </w:pPr>
      <w:r w:rsidRPr="00087F3C">
        <w:rPr>
          <w:b/>
        </w:rPr>
        <w:t>Figure 4-2: Tehsilwise Population density in the Sub-Region, 2001</w:t>
      </w:r>
    </w:p>
    <w:p w:rsidR="00087F3C" w:rsidRPr="008943AD" w:rsidRDefault="00087F3C" w:rsidP="005323B9">
      <w:pPr>
        <w:spacing w:after="0" w:line="240" w:lineRule="auto"/>
      </w:pPr>
    </w:p>
    <w:p w:rsidR="008943AD" w:rsidRDefault="008943AD" w:rsidP="005323B9">
      <w:pPr>
        <w:spacing w:after="0" w:line="240" w:lineRule="auto"/>
        <w:rPr>
          <w:b/>
          <w:sz w:val="24"/>
          <w:szCs w:val="24"/>
        </w:rPr>
      </w:pPr>
      <w:r>
        <w:rPr>
          <w:b/>
          <w:noProof/>
          <w:sz w:val="24"/>
          <w:szCs w:val="24"/>
          <w:lang w:bidi="hi-IN"/>
        </w:rPr>
        <w:drawing>
          <wp:inline distT="0" distB="0" distL="0" distR="0">
            <wp:extent cx="5612412" cy="6117872"/>
            <wp:effectExtent l="38100" t="57150" r="121638" b="92428"/>
            <wp:docPr id="15" name="Picture 9" descr="N:\planning\States\Ag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lanning\States\Agg\14.jpg"/>
                    <pic:cNvPicPr>
                      <a:picLocks noChangeAspect="1" noChangeArrowheads="1"/>
                    </pic:cNvPicPr>
                  </pic:nvPicPr>
                  <pic:blipFill>
                    <a:blip r:embed="rId21" cstate="screen"/>
                    <a:srcRect t="9890" b="4808"/>
                    <a:stretch>
                      <a:fillRect/>
                    </a:stretch>
                  </pic:blipFill>
                  <pic:spPr bwMode="auto">
                    <a:xfrm>
                      <a:off x="0" y="0"/>
                      <a:ext cx="5622219" cy="6128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F3C" w:rsidRPr="00087F3C" w:rsidRDefault="00087F3C" w:rsidP="005323B9">
      <w:pPr>
        <w:spacing w:after="0" w:line="240" w:lineRule="auto"/>
        <w:rPr>
          <w:b/>
          <w:i/>
          <w:sz w:val="20"/>
          <w:szCs w:val="20"/>
        </w:rPr>
      </w:pPr>
      <w:r w:rsidRPr="00087F3C">
        <w:rPr>
          <w:b/>
          <w:i/>
          <w:sz w:val="20"/>
          <w:szCs w:val="20"/>
        </w:rPr>
        <w:t>Source: Generated from data of Census of India 2001, Statistical abstract Haryana, 2006-07</w:t>
      </w:r>
    </w:p>
    <w:p w:rsidR="009D09A2" w:rsidRDefault="009D09A2" w:rsidP="005323B9">
      <w:pPr>
        <w:spacing w:after="0" w:line="240" w:lineRule="auto"/>
        <w:rPr>
          <w:b/>
          <w:sz w:val="24"/>
          <w:szCs w:val="24"/>
        </w:rPr>
      </w:pPr>
    </w:p>
    <w:p w:rsidR="00DE2F09" w:rsidRDefault="00DE2F09" w:rsidP="00DE2F09">
      <w:pPr>
        <w:jc w:val="both"/>
      </w:pPr>
      <w:r>
        <w:t>The average density of the region (654 persons / km</w:t>
      </w:r>
      <w:r w:rsidRPr="00FE1318">
        <w:rPr>
          <w:vertAlign w:val="superscript"/>
        </w:rPr>
        <w:t>2</w:t>
      </w:r>
      <w:r>
        <w:t>) is more than the state average of 477 persons / km</w:t>
      </w:r>
      <w:r w:rsidRPr="00FE1318">
        <w:rPr>
          <w:vertAlign w:val="superscript"/>
        </w:rPr>
        <w:t>2</w:t>
      </w:r>
      <w:r>
        <w:t>.  The most dense areas within the region is Faridabad followed by Panipat &amp; Gurgaon.  The lowest density in the region is that of Jhajjar and Rewari.</w:t>
      </w:r>
    </w:p>
    <w:p w:rsidR="00DE2F09" w:rsidRDefault="00DE2F09" w:rsidP="00DE2F09">
      <w:pPr>
        <w:jc w:val="both"/>
      </w:pPr>
      <w:r>
        <w:t>In the sub-region there is also great variation of population density within the district, Faridabad tehsil (2790 persons / Sq.Km.) is the most dense tehsil in the sub-region followed by Panipat tehsil (1146 persons /Sq.Km.) and Gurgaon tehsil (852 persons / sq.km.).  The least dense tehsil in the sub-region is Maham tehsil (355 persons/Sq.Km.) followed by Israna tehsil (368 persons / Sq.Km.) and Jhajjar tehsil (371 persons / Sq.Km.)</w:t>
      </w:r>
    </w:p>
    <w:p w:rsidR="00DE2F09" w:rsidRPr="00DE2F09" w:rsidRDefault="00DE2F09" w:rsidP="00DE2F09">
      <w:pPr>
        <w:jc w:val="both"/>
        <w:rPr>
          <w:b/>
          <w:sz w:val="24"/>
          <w:szCs w:val="24"/>
        </w:rPr>
      </w:pPr>
      <w:r w:rsidRPr="00DE2F09">
        <w:rPr>
          <w:b/>
          <w:sz w:val="24"/>
          <w:szCs w:val="24"/>
        </w:rPr>
        <w:lastRenderedPageBreak/>
        <w:t>4.1.2</w:t>
      </w:r>
      <w:r w:rsidRPr="00DE2F09">
        <w:rPr>
          <w:b/>
          <w:sz w:val="24"/>
          <w:szCs w:val="24"/>
        </w:rPr>
        <w:tab/>
        <w:t>Urbanization level</w:t>
      </w:r>
    </w:p>
    <w:p w:rsidR="00DE2F09" w:rsidRDefault="00DE2F09" w:rsidP="00DE2F09">
      <w:pPr>
        <w:jc w:val="both"/>
      </w:pPr>
      <w:r>
        <w:t xml:space="preserve">The average percentage of people living in Urban areas in the region is 34% against the state’s average of 28.9%, which probably means </w:t>
      </w:r>
      <w:r w:rsidR="00A03124">
        <w:t>that the region comprises of more urbanized portion of state.  The more urbanized districts within the region are that of Faridabad, Panipat and Gurgaon.  The lowest Urbanization within the region is observed in Mewat followed by Rewari.</w:t>
      </w:r>
    </w:p>
    <w:p w:rsidR="00A03124" w:rsidRDefault="00A03124" w:rsidP="00A03124">
      <w:pPr>
        <w:jc w:val="both"/>
      </w:pPr>
      <w:r>
        <w:t>Within the districts also there is great variation in urbanization of tehsil level.  Faridabad tehsil (90.18%) is the most urbanized tehsil in the sub-region followed by Panipat tehsil (60.63%), Rohtak tehsil (41.04%) and Gurgaon tehsil (39.55%).  The least urbanized tehsil in the sub-region is Israna (0%), Kosli (0%), Ballabhgarh (0%) followed by Nuh tehsil (5.09%)</w:t>
      </w:r>
    </w:p>
    <w:p w:rsidR="009D09A2" w:rsidRPr="00A03124" w:rsidRDefault="00A03124" w:rsidP="00A03124">
      <w:pPr>
        <w:jc w:val="both"/>
        <w:rPr>
          <w:b/>
        </w:rPr>
      </w:pPr>
      <w:r w:rsidRPr="00A03124">
        <w:rPr>
          <w:b/>
        </w:rPr>
        <w:t>Figure 4-3: Tehsil wise Urbanization level in the Sub-Region</w:t>
      </w:r>
    </w:p>
    <w:p w:rsidR="009D09A2" w:rsidRDefault="009D09A2" w:rsidP="00A03124">
      <w:pPr>
        <w:spacing w:after="0" w:line="240" w:lineRule="auto"/>
        <w:jc w:val="center"/>
        <w:rPr>
          <w:b/>
          <w:sz w:val="24"/>
          <w:szCs w:val="24"/>
        </w:rPr>
      </w:pPr>
      <w:r>
        <w:rPr>
          <w:b/>
          <w:noProof/>
          <w:sz w:val="24"/>
          <w:szCs w:val="24"/>
          <w:lang w:bidi="hi-IN"/>
        </w:rPr>
        <w:drawing>
          <wp:inline distT="0" distB="0" distL="0" distR="0">
            <wp:extent cx="5004506" cy="5373511"/>
            <wp:effectExtent l="19050" t="0" r="5644" b="0"/>
            <wp:docPr id="16" name="Picture 10" descr="N:\planning\States\Ag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lanning\States\Agg\15.jpg"/>
                    <pic:cNvPicPr>
                      <a:picLocks noChangeAspect="1" noChangeArrowheads="1"/>
                    </pic:cNvPicPr>
                  </pic:nvPicPr>
                  <pic:blipFill>
                    <a:blip r:embed="rId22" cstate="screen"/>
                    <a:srcRect l="6310" t="11541" r="23277" b="10581"/>
                    <a:stretch>
                      <a:fillRect/>
                    </a:stretch>
                  </pic:blipFill>
                  <pic:spPr bwMode="auto">
                    <a:xfrm>
                      <a:off x="0" y="0"/>
                      <a:ext cx="5004506" cy="5373511"/>
                    </a:xfrm>
                    <a:prstGeom prst="rect">
                      <a:avLst/>
                    </a:prstGeom>
                    <a:noFill/>
                    <a:ln w="9525">
                      <a:noFill/>
                      <a:miter lim="800000"/>
                      <a:headEnd/>
                      <a:tailEnd/>
                    </a:ln>
                  </pic:spPr>
                </pic:pic>
              </a:graphicData>
            </a:graphic>
          </wp:inline>
        </w:drawing>
      </w:r>
    </w:p>
    <w:p w:rsidR="00D01D56" w:rsidRPr="00A03124" w:rsidRDefault="00A03124" w:rsidP="005323B9">
      <w:pPr>
        <w:spacing w:after="0" w:line="240" w:lineRule="auto"/>
        <w:rPr>
          <w:b/>
          <w:i/>
          <w:sz w:val="20"/>
          <w:szCs w:val="20"/>
        </w:rPr>
      </w:pPr>
      <w:r w:rsidRPr="00A03124">
        <w:rPr>
          <w:b/>
          <w:i/>
          <w:sz w:val="20"/>
          <w:szCs w:val="20"/>
        </w:rPr>
        <w:t>Source:  Generated from data of Census of India 2001, Statistical abstract Haryana 2006-07</w:t>
      </w:r>
    </w:p>
    <w:p w:rsidR="00D01D56" w:rsidRDefault="00D01D56" w:rsidP="005323B9">
      <w:pPr>
        <w:spacing w:after="0" w:line="240" w:lineRule="auto"/>
        <w:rPr>
          <w:b/>
          <w:sz w:val="24"/>
          <w:szCs w:val="24"/>
        </w:rPr>
      </w:pPr>
    </w:p>
    <w:p w:rsidR="00A03124" w:rsidRDefault="00A03124" w:rsidP="005323B9">
      <w:pPr>
        <w:spacing w:after="0" w:line="240" w:lineRule="auto"/>
        <w:rPr>
          <w:b/>
          <w:sz w:val="24"/>
          <w:szCs w:val="24"/>
        </w:rPr>
      </w:pPr>
    </w:p>
    <w:p w:rsidR="00A03124" w:rsidRDefault="00A03124" w:rsidP="005323B9">
      <w:pPr>
        <w:spacing w:after="0" w:line="240" w:lineRule="auto"/>
        <w:rPr>
          <w:b/>
          <w:sz w:val="24"/>
          <w:szCs w:val="24"/>
        </w:rPr>
      </w:pPr>
    </w:p>
    <w:p w:rsidR="00A03124" w:rsidRDefault="00A03124" w:rsidP="005323B9">
      <w:pPr>
        <w:spacing w:after="0" w:line="240" w:lineRule="auto"/>
        <w:rPr>
          <w:b/>
          <w:sz w:val="24"/>
          <w:szCs w:val="24"/>
        </w:rPr>
      </w:pPr>
    </w:p>
    <w:p w:rsidR="00A03124" w:rsidRDefault="00A03124" w:rsidP="005323B9">
      <w:pPr>
        <w:spacing w:after="0" w:line="240" w:lineRule="auto"/>
        <w:rPr>
          <w:b/>
          <w:sz w:val="24"/>
          <w:szCs w:val="24"/>
        </w:rPr>
      </w:pPr>
    </w:p>
    <w:p w:rsidR="00A03124" w:rsidRPr="00A03124" w:rsidRDefault="00A03124" w:rsidP="005323B9">
      <w:pPr>
        <w:spacing w:after="0" w:line="240" w:lineRule="auto"/>
        <w:rPr>
          <w:b/>
        </w:rPr>
      </w:pPr>
      <w:r w:rsidRPr="00A03124">
        <w:rPr>
          <w:b/>
        </w:rPr>
        <w:t>4.1.3</w:t>
      </w:r>
      <w:r w:rsidRPr="00A03124">
        <w:rPr>
          <w:b/>
        </w:rPr>
        <w:tab/>
        <w:t>Gender ratio and Literacy</w:t>
      </w:r>
    </w:p>
    <w:p w:rsidR="00A03124" w:rsidRPr="00A03124" w:rsidRDefault="00A03124" w:rsidP="005323B9">
      <w:pPr>
        <w:spacing w:after="0" w:line="240" w:lineRule="auto"/>
        <w:rPr>
          <w:b/>
        </w:rPr>
      </w:pPr>
    </w:p>
    <w:p w:rsidR="00A03124" w:rsidRPr="00A03124" w:rsidRDefault="00A03124" w:rsidP="00A03124">
      <w:pPr>
        <w:spacing w:after="0"/>
        <w:jc w:val="both"/>
      </w:pPr>
      <w:r w:rsidRPr="00A03124">
        <w:t xml:space="preserve">The Gender ratio within the region varies from 826 to 899, which is quite poor as compared to national average of 933.  The average literacy in the region varies from 62.9% to 75.2%, which is quite comparable to the national average of 65%.  The female literacy is quite poor in Gurgaon, which needs to be addressed, in order to achieve gender equity. </w:t>
      </w:r>
    </w:p>
    <w:p w:rsidR="00D01D56" w:rsidRDefault="00D01D56" w:rsidP="00A03124">
      <w:pPr>
        <w:spacing w:after="0" w:line="240" w:lineRule="auto"/>
        <w:jc w:val="both"/>
        <w:rPr>
          <w:sz w:val="24"/>
          <w:szCs w:val="24"/>
        </w:rPr>
      </w:pPr>
    </w:p>
    <w:p w:rsidR="00A03124" w:rsidRPr="00A03124" w:rsidRDefault="00A03124" w:rsidP="00A03124">
      <w:pPr>
        <w:spacing w:after="0"/>
        <w:jc w:val="both"/>
        <w:rPr>
          <w:b/>
        </w:rPr>
      </w:pPr>
      <w:r w:rsidRPr="00A03124">
        <w:rPr>
          <w:b/>
        </w:rPr>
        <w:t>4.1.4</w:t>
      </w:r>
      <w:r w:rsidRPr="00A03124">
        <w:rPr>
          <w:b/>
        </w:rPr>
        <w:tab/>
        <w:t>Population Growth Rate</w:t>
      </w:r>
    </w:p>
    <w:p w:rsidR="00A03124" w:rsidRPr="00A03124" w:rsidRDefault="00A03124" w:rsidP="00A03124">
      <w:pPr>
        <w:spacing w:after="0"/>
        <w:jc w:val="both"/>
      </w:pPr>
    </w:p>
    <w:p w:rsidR="00A03124" w:rsidRPr="00A03124" w:rsidRDefault="00A03124" w:rsidP="00A03124">
      <w:pPr>
        <w:spacing w:after="0"/>
        <w:jc w:val="both"/>
      </w:pPr>
      <w:r w:rsidRPr="00A03124">
        <w:t xml:space="preserve">When we see the population growth trend of the districts of Haryana Sub-Region then we find that since 1981-91 Faridabad district including Palwal district has highest growth rate in the Sub-Region followed by Gurgaon (including Mewat) and Panipat.  But in the case of change of growth rate Gurgaon (including Mewat) has shown highest growth rate change from 32.66% in 1981-91 to 44.87% in 1991-2001 in the region, where as Faridabad (including Palwal) and Sonipat has shown declining trend of growth rate. </w:t>
      </w:r>
    </w:p>
    <w:p w:rsidR="005323B9" w:rsidRDefault="005323B9" w:rsidP="005323B9">
      <w:pPr>
        <w:spacing w:after="0" w:line="240" w:lineRule="auto"/>
        <w:rPr>
          <w:b/>
          <w:sz w:val="24"/>
          <w:szCs w:val="24"/>
        </w:rPr>
      </w:pPr>
    </w:p>
    <w:p w:rsidR="005323B9" w:rsidRPr="00A03124" w:rsidRDefault="005323B9" w:rsidP="005323B9">
      <w:pPr>
        <w:spacing w:after="0" w:line="240" w:lineRule="auto"/>
        <w:rPr>
          <w:b/>
        </w:rPr>
      </w:pPr>
      <w:r w:rsidRPr="00A03124">
        <w:rPr>
          <w:b/>
        </w:rPr>
        <w:t>Table 4-7: Population growth rate of districts of Haryana Sub-Region</w:t>
      </w:r>
    </w:p>
    <w:p w:rsidR="005323B9" w:rsidRDefault="005323B9" w:rsidP="005323B9">
      <w:pPr>
        <w:spacing w:after="0" w:line="240" w:lineRule="auto"/>
        <w:rPr>
          <w:b/>
          <w:sz w:val="24"/>
          <w:szCs w:val="24"/>
        </w:rPr>
      </w:pPr>
    </w:p>
    <w:tbl>
      <w:tblPr>
        <w:tblStyle w:val="TableGrid"/>
        <w:tblW w:w="0" w:type="auto"/>
        <w:tblInd w:w="108" w:type="dxa"/>
        <w:tblLook w:val="04A0"/>
      </w:tblPr>
      <w:tblGrid>
        <w:gridCol w:w="2070"/>
        <w:gridCol w:w="1350"/>
        <w:gridCol w:w="997"/>
        <w:gridCol w:w="1044"/>
        <w:gridCol w:w="1368"/>
        <w:gridCol w:w="1368"/>
      </w:tblGrid>
      <w:tr w:rsidR="005323B9" w:rsidTr="00A03124">
        <w:tc>
          <w:tcPr>
            <w:tcW w:w="2070" w:type="dxa"/>
          </w:tcPr>
          <w:p w:rsidR="005323B9" w:rsidRDefault="005323B9" w:rsidP="005323B9">
            <w:pPr>
              <w:jc w:val="center"/>
              <w:rPr>
                <w:b/>
                <w:sz w:val="24"/>
                <w:szCs w:val="24"/>
              </w:rPr>
            </w:pPr>
            <w:r>
              <w:rPr>
                <w:b/>
                <w:sz w:val="24"/>
                <w:szCs w:val="24"/>
              </w:rPr>
              <w:t>Districts</w:t>
            </w:r>
          </w:p>
        </w:tc>
        <w:tc>
          <w:tcPr>
            <w:tcW w:w="3391" w:type="dxa"/>
            <w:gridSpan w:val="3"/>
          </w:tcPr>
          <w:p w:rsidR="005323B9" w:rsidRDefault="005323B9" w:rsidP="005323B9">
            <w:pPr>
              <w:jc w:val="center"/>
              <w:rPr>
                <w:b/>
                <w:sz w:val="24"/>
                <w:szCs w:val="24"/>
              </w:rPr>
            </w:pPr>
            <w:r>
              <w:rPr>
                <w:b/>
                <w:sz w:val="24"/>
                <w:szCs w:val="24"/>
              </w:rPr>
              <w:t>Population</w:t>
            </w:r>
          </w:p>
        </w:tc>
        <w:tc>
          <w:tcPr>
            <w:tcW w:w="2736" w:type="dxa"/>
            <w:gridSpan w:val="2"/>
          </w:tcPr>
          <w:p w:rsidR="005323B9" w:rsidRDefault="005323B9" w:rsidP="005323B9">
            <w:pPr>
              <w:jc w:val="center"/>
              <w:rPr>
                <w:b/>
                <w:sz w:val="24"/>
                <w:szCs w:val="24"/>
              </w:rPr>
            </w:pPr>
            <w:r>
              <w:rPr>
                <w:b/>
                <w:sz w:val="24"/>
                <w:szCs w:val="24"/>
              </w:rPr>
              <w:t>Growth Rate</w:t>
            </w:r>
          </w:p>
        </w:tc>
      </w:tr>
      <w:tr w:rsidR="005323B9" w:rsidTr="00A03124">
        <w:tc>
          <w:tcPr>
            <w:tcW w:w="2070" w:type="dxa"/>
          </w:tcPr>
          <w:p w:rsidR="005323B9" w:rsidRPr="000E4418" w:rsidRDefault="005323B9" w:rsidP="005323B9">
            <w:pPr>
              <w:spacing w:line="276" w:lineRule="auto"/>
            </w:pPr>
            <w:r w:rsidRPr="000E4418">
              <w:t>District</w:t>
            </w:r>
          </w:p>
        </w:tc>
        <w:tc>
          <w:tcPr>
            <w:tcW w:w="1350" w:type="dxa"/>
          </w:tcPr>
          <w:p w:rsidR="005323B9" w:rsidRPr="000E4418" w:rsidRDefault="005323B9" w:rsidP="005323B9">
            <w:pPr>
              <w:spacing w:line="276" w:lineRule="auto"/>
              <w:jc w:val="center"/>
            </w:pPr>
            <w:r w:rsidRPr="000E4418">
              <w:t>1981</w:t>
            </w:r>
          </w:p>
        </w:tc>
        <w:tc>
          <w:tcPr>
            <w:tcW w:w="997" w:type="dxa"/>
          </w:tcPr>
          <w:p w:rsidR="005323B9" w:rsidRPr="000E4418" w:rsidRDefault="005323B9" w:rsidP="005323B9">
            <w:pPr>
              <w:spacing w:line="276" w:lineRule="auto"/>
              <w:jc w:val="center"/>
            </w:pPr>
            <w:r w:rsidRPr="000E4418">
              <w:t>1991</w:t>
            </w:r>
          </w:p>
        </w:tc>
        <w:tc>
          <w:tcPr>
            <w:tcW w:w="1044" w:type="dxa"/>
          </w:tcPr>
          <w:p w:rsidR="005323B9" w:rsidRPr="000E4418" w:rsidRDefault="005323B9" w:rsidP="005323B9">
            <w:pPr>
              <w:spacing w:line="276" w:lineRule="auto"/>
              <w:jc w:val="center"/>
            </w:pPr>
            <w:r w:rsidRPr="000E4418">
              <w:t>2001</w:t>
            </w:r>
          </w:p>
        </w:tc>
        <w:tc>
          <w:tcPr>
            <w:tcW w:w="1368" w:type="dxa"/>
          </w:tcPr>
          <w:p w:rsidR="005323B9" w:rsidRPr="000E4418" w:rsidRDefault="005323B9" w:rsidP="005323B9">
            <w:pPr>
              <w:spacing w:line="276" w:lineRule="auto"/>
              <w:jc w:val="center"/>
            </w:pPr>
            <w:r w:rsidRPr="000E4418">
              <w:t>1981-91</w:t>
            </w:r>
          </w:p>
        </w:tc>
        <w:tc>
          <w:tcPr>
            <w:tcW w:w="1368" w:type="dxa"/>
          </w:tcPr>
          <w:p w:rsidR="005323B9" w:rsidRPr="000E4418" w:rsidRDefault="005323B9" w:rsidP="005323B9">
            <w:pPr>
              <w:spacing w:line="276" w:lineRule="auto"/>
              <w:jc w:val="center"/>
            </w:pPr>
            <w:r w:rsidRPr="000E4418">
              <w:t>1991-2001</w:t>
            </w:r>
          </w:p>
        </w:tc>
      </w:tr>
      <w:tr w:rsidR="005323B9" w:rsidTr="00A03124">
        <w:tc>
          <w:tcPr>
            <w:tcW w:w="2070" w:type="dxa"/>
          </w:tcPr>
          <w:p w:rsidR="005323B9" w:rsidRPr="000E4418" w:rsidRDefault="005323B9" w:rsidP="005323B9">
            <w:pPr>
              <w:spacing w:line="276" w:lineRule="auto"/>
            </w:pPr>
            <w:r w:rsidRPr="000E4418">
              <w:t>Panipat</w:t>
            </w:r>
          </w:p>
        </w:tc>
        <w:tc>
          <w:tcPr>
            <w:tcW w:w="1350" w:type="dxa"/>
          </w:tcPr>
          <w:p w:rsidR="005323B9" w:rsidRPr="000E4418" w:rsidRDefault="005323B9" w:rsidP="005323B9">
            <w:pPr>
              <w:spacing w:line="276" w:lineRule="auto"/>
            </w:pPr>
            <w:r>
              <w:t>522963</w:t>
            </w:r>
          </w:p>
        </w:tc>
        <w:tc>
          <w:tcPr>
            <w:tcW w:w="997" w:type="dxa"/>
          </w:tcPr>
          <w:p w:rsidR="005323B9" w:rsidRPr="000E4418" w:rsidRDefault="005323B9" w:rsidP="005323B9">
            <w:pPr>
              <w:spacing w:line="276" w:lineRule="auto"/>
            </w:pPr>
            <w:r>
              <w:t>698103</w:t>
            </w:r>
          </w:p>
        </w:tc>
        <w:tc>
          <w:tcPr>
            <w:tcW w:w="1044" w:type="dxa"/>
          </w:tcPr>
          <w:p w:rsidR="005323B9" w:rsidRPr="000E4418" w:rsidRDefault="005323B9" w:rsidP="005323B9">
            <w:pPr>
              <w:spacing w:line="276" w:lineRule="auto"/>
            </w:pPr>
            <w:r>
              <w:t>967449</w:t>
            </w:r>
          </w:p>
        </w:tc>
        <w:tc>
          <w:tcPr>
            <w:tcW w:w="1368" w:type="dxa"/>
          </w:tcPr>
          <w:p w:rsidR="005323B9" w:rsidRPr="000E4418" w:rsidRDefault="005323B9" w:rsidP="005323B9">
            <w:pPr>
              <w:spacing w:line="276" w:lineRule="auto"/>
            </w:pPr>
            <w:r>
              <w:t>33.49</w:t>
            </w:r>
          </w:p>
        </w:tc>
        <w:tc>
          <w:tcPr>
            <w:tcW w:w="1368" w:type="dxa"/>
          </w:tcPr>
          <w:p w:rsidR="005323B9" w:rsidRPr="000E4418" w:rsidRDefault="005323B9" w:rsidP="005323B9">
            <w:pPr>
              <w:spacing w:line="276" w:lineRule="auto"/>
            </w:pPr>
            <w:r>
              <w:t>38.58</w:t>
            </w:r>
          </w:p>
        </w:tc>
      </w:tr>
      <w:tr w:rsidR="005323B9" w:rsidTr="00A03124">
        <w:tc>
          <w:tcPr>
            <w:tcW w:w="2070" w:type="dxa"/>
          </w:tcPr>
          <w:p w:rsidR="005323B9" w:rsidRPr="000E4418" w:rsidRDefault="005323B9" w:rsidP="005323B9">
            <w:pPr>
              <w:spacing w:line="276" w:lineRule="auto"/>
            </w:pPr>
            <w:r w:rsidRPr="000E4418">
              <w:t>Sonipat</w:t>
            </w:r>
          </w:p>
        </w:tc>
        <w:tc>
          <w:tcPr>
            <w:tcW w:w="1350" w:type="dxa"/>
          </w:tcPr>
          <w:p w:rsidR="005323B9" w:rsidRPr="000E4418" w:rsidRDefault="005323B9" w:rsidP="005323B9">
            <w:pPr>
              <w:spacing w:line="276" w:lineRule="auto"/>
            </w:pPr>
            <w:r>
              <w:t>821965</w:t>
            </w:r>
          </w:p>
        </w:tc>
        <w:tc>
          <w:tcPr>
            <w:tcW w:w="997" w:type="dxa"/>
          </w:tcPr>
          <w:p w:rsidR="005323B9" w:rsidRPr="000E4418" w:rsidRDefault="005323B9" w:rsidP="005323B9">
            <w:pPr>
              <w:spacing w:line="276" w:lineRule="auto"/>
            </w:pPr>
            <w:r>
              <w:t>1045129</w:t>
            </w:r>
          </w:p>
        </w:tc>
        <w:tc>
          <w:tcPr>
            <w:tcW w:w="1044" w:type="dxa"/>
          </w:tcPr>
          <w:p w:rsidR="005323B9" w:rsidRPr="000E4418" w:rsidRDefault="005323B9" w:rsidP="005323B9">
            <w:pPr>
              <w:spacing w:line="276" w:lineRule="auto"/>
            </w:pPr>
            <w:r>
              <w:t>1279161</w:t>
            </w:r>
          </w:p>
        </w:tc>
        <w:tc>
          <w:tcPr>
            <w:tcW w:w="1368" w:type="dxa"/>
          </w:tcPr>
          <w:p w:rsidR="005323B9" w:rsidRPr="000E4418" w:rsidRDefault="005323B9" w:rsidP="005323B9">
            <w:pPr>
              <w:spacing w:line="276" w:lineRule="auto"/>
            </w:pPr>
            <w:r>
              <w:t>27.15</w:t>
            </w:r>
          </w:p>
        </w:tc>
        <w:tc>
          <w:tcPr>
            <w:tcW w:w="1368" w:type="dxa"/>
          </w:tcPr>
          <w:p w:rsidR="005323B9" w:rsidRPr="000E4418" w:rsidRDefault="005323B9" w:rsidP="005323B9">
            <w:pPr>
              <w:spacing w:line="276" w:lineRule="auto"/>
            </w:pPr>
            <w:r>
              <w:t>22.39</w:t>
            </w:r>
          </w:p>
        </w:tc>
      </w:tr>
      <w:tr w:rsidR="005323B9" w:rsidTr="00A03124">
        <w:tc>
          <w:tcPr>
            <w:tcW w:w="2070" w:type="dxa"/>
          </w:tcPr>
          <w:p w:rsidR="005323B9" w:rsidRPr="000E4418" w:rsidRDefault="005323B9" w:rsidP="005323B9">
            <w:pPr>
              <w:spacing w:line="276" w:lineRule="auto"/>
            </w:pPr>
            <w:r w:rsidRPr="000E4418">
              <w:t>Rohtak</w:t>
            </w:r>
          </w:p>
        </w:tc>
        <w:tc>
          <w:tcPr>
            <w:tcW w:w="1350" w:type="dxa"/>
          </w:tcPr>
          <w:p w:rsidR="005323B9" w:rsidRPr="000E4418" w:rsidRDefault="005323B9" w:rsidP="005323B9">
            <w:pPr>
              <w:spacing w:line="276" w:lineRule="auto"/>
            </w:pPr>
            <w:r>
              <w:t>651380</w:t>
            </w:r>
          </w:p>
        </w:tc>
        <w:tc>
          <w:tcPr>
            <w:tcW w:w="997" w:type="dxa"/>
          </w:tcPr>
          <w:p w:rsidR="005323B9" w:rsidRPr="000E4418" w:rsidRDefault="005323B9" w:rsidP="005323B9">
            <w:pPr>
              <w:spacing w:line="276" w:lineRule="auto"/>
            </w:pPr>
            <w:r>
              <w:t>776966</w:t>
            </w:r>
          </w:p>
        </w:tc>
        <w:tc>
          <w:tcPr>
            <w:tcW w:w="1044" w:type="dxa"/>
          </w:tcPr>
          <w:p w:rsidR="005323B9" w:rsidRPr="000E4418" w:rsidRDefault="005323B9" w:rsidP="005323B9">
            <w:pPr>
              <w:spacing w:line="276" w:lineRule="auto"/>
            </w:pPr>
            <w:r>
              <w:t>940128</w:t>
            </w:r>
          </w:p>
        </w:tc>
        <w:tc>
          <w:tcPr>
            <w:tcW w:w="1368" w:type="dxa"/>
          </w:tcPr>
          <w:p w:rsidR="005323B9" w:rsidRPr="000E4418" w:rsidRDefault="005323B9" w:rsidP="005323B9">
            <w:pPr>
              <w:spacing w:line="276" w:lineRule="auto"/>
            </w:pPr>
            <w:r>
              <w:t>19.28</w:t>
            </w:r>
          </w:p>
        </w:tc>
        <w:tc>
          <w:tcPr>
            <w:tcW w:w="1368" w:type="dxa"/>
          </w:tcPr>
          <w:p w:rsidR="005323B9" w:rsidRPr="000E4418" w:rsidRDefault="005323B9" w:rsidP="005323B9">
            <w:pPr>
              <w:spacing w:line="276" w:lineRule="auto"/>
            </w:pPr>
            <w:r>
              <w:t>21.00</w:t>
            </w:r>
          </w:p>
        </w:tc>
      </w:tr>
      <w:tr w:rsidR="005323B9" w:rsidTr="00A03124">
        <w:tc>
          <w:tcPr>
            <w:tcW w:w="2070" w:type="dxa"/>
          </w:tcPr>
          <w:p w:rsidR="005323B9" w:rsidRPr="000E4418" w:rsidRDefault="005323B9" w:rsidP="005323B9">
            <w:pPr>
              <w:spacing w:line="276" w:lineRule="auto"/>
            </w:pPr>
            <w:r w:rsidRPr="000E4418">
              <w:t>Jhajjar</w:t>
            </w:r>
          </w:p>
        </w:tc>
        <w:tc>
          <w:tcPr>
            <w:tcW w:w="1350" w:type="dxa"/>
          </w:tcPr>
          <w:p w:rsidR="005323B9" w:rsidRPr="000E4418" w:rsidRDefault="005323B9" w:rsidP="005323B9">
            <w:pPr>
              <w:spacing w:line="276" w:lineRule="auto"/>
            </w:pPr>
            <w:r>
              <w:t>*</w:t>
            </w:r>
          </w:p>
        </w:tc>
        <w:tc>
          <w:tcPr>
            <w:tcW w:w="997" w:type="dxa"/>
          </w:tcPr>
          <w:p w:rsidR="005323B9" w:rsidRPr="000E4418" w:rsidRDefault="005323B9" w:rsidP="005323B9">
            <w:pPr>
              <w:spacing w:line="276" w:lineRule="auto"/>
            </w:pPr>
            <w:r>
              <w:t>715136</w:t>
            </w:r>
          </w:p>
        </w:tc>
        <w:tc>
          <w:tcPr>
            <w:tcW w:w="1044" w:type="dxa"/>
          </w:tcPr>
          <w:p w:rsidR="005323B9" w:rsidRPr="000E4418" w:rsidRDefault="005323B9" w:rsidP="005323B9">
            <w:pPr>
              <w:spacing w:line="276" w:lineRule="auto"/>
            </w:pPr>
            <w:r>
              <w:t>880072</w:t>
            </w:r>
          </w:p>
        </w:tc>
        <w:tc>
          <w:tcPr>
            <w:tcW w:w="1368" w:type="dxa"/>
          </w:tcPr>
          <w:p w:rsidR="005323B9" w:rsidRPr="000E4418" w:rsidRDefault="005323B9" w:rsidP="005323B9">
            <w:pPr>
              <w:spacing w:line="276" w:lineRule="auto"/>
            </w:pPr>
            <w:r>
              <w:t>*</w:t>
            </w:r>
          </w:p>
        </w:tc>
        <w:tc>
          <w:tcPr>
            <w:tcW w:w="1368" w:type="dxa"/>
          </w:tcPr>
          <w:p w:rsidR="005323B9" w:rsidRPr="000E4418" w:rsidRDefault="005323B9" w:rsidP="005323B9">
            <w:pPr>
              <w:spacing w:line="276" w:lineRule="auto"/>
            </w:pPr>
            <w:r>
              <w:t>23.06</w:t>
            </w:r>
          </w:p>
        </w:tc>
      </w:tr>
      <w:tr w:rsidR="005323B9" w:rsidTr="00A03124">
        <w:tc>
          <w:tcPr>
            <w:tcW w:w="2070" w:type="dxa"/>
          </w:tcPr>
          <w:p w:rsidR="005323B9" w:rsidRPr="000E4418" w:rsidRDefault="005323B9" w:rsidP="005323B9">
            <w:pPr>
              <w:spacing w:line="276" w:lineRule="auto"/>
            </w:pPr>
            <w:r w:rsidRPr="000E4418">
              <w:t>Rewari</w:t>
            </w:r>
          </w:p>
        </w:tc>
        <w:tc>
          <w:tcPr>
            <w:tcW w:w="1350" w:type="dxa"/>
          </w:tcPr>
          <w:p w:rsidR="005323B9" w:rsidRPr="000E4418" w:rsidRDefault="005323B9" w:rsidP="005323B9">
            <w:pPr>
              <w:spacing w:line="276" w:lineRule="auto"/>
            </w:pPr>
            <w:r>
              <w:t>486737</w:t>
            </w:r>
          </w:p>
        </w:tc>
        <w:tc>
          <w:tcPr>
            <w:tcW w:w="997" w:type="dxa"/>
          </w:tcPr>
          <w:p w:rsidR="005323B9" w:rsidRPr="000E4418" w:rsidRDefault="005323B9" w:rsidP="005323B9">
            <w:pPr>
              <w:spacing w:line="276" w:lineRule="auto"/>
            </w:pPr>
            <w:r>
              <w:t>610611</w:t>
            </w:r>
          </w:p>
        </w:tc>
        <w:tc>
          <w:tcPr>
            <w:tcW w:w="1044" w:type="dxa"/>
          </w:tcPr>
          <w:p w:rsidR="005323B9" w:rsidRPr="000E4418" w:rsidRDefault="005323B9" w:rsidP="005323B9">
            <w:pPr>
              <w:spacing w:line="276" w:lineRule="auto"/>
            </w:pPr>
            <w:r>
              <w:t>793312</w:t>
            </w:r>
          </w:p>
        </w:tc>
        <w:tc>
          <w:tcPr>
            <w:tcW w:w="1368" w:type="dxa"/>
          </w:tcPr>
          <w:p w:rsidR="005323B9" w:rsidRPr="000E4418" w:rsidRDefault="005323B9" w:rsidP="005323B9">
            <w:pPr>
              <w:spacing w:line="276" w:lineRule="auto"/>
            </w:pPr>
            <w:r>
              <w:t>25.45</w:t>
            </w:r>
          </w:p>
        </w:tc>
        <w:tc>
          <w:tcPr>
            <w:tcW w:w="1368" w:type="dxa"/>
          </w:tcPr>
          <w:p w:rsidR="005323B9" w:rsidRPr="000E4418" w:rsidRDefault="005323B9" w:rsidP="005323B9">
            <w:pPr>
              <w:spacing w:line="276" w:lineRule="auto"/>
            </w:pPr>
            <w:r>
              <w:t>29.92</w:t>
            </w:r>
          </w:p>
        </w:tc>
      </w:tr>
      <w:tr w:rsidR="005323B9" w:rsidTr="00A03124">
        <w:tc>
          <w:tcPr>
            <w:tcW w:w="2070" w:type="dxa"/>
          </w:tcPr>
          <w:p w:rsidR="005323B9" w:rsidRPr="000E4418" w:rsidRDefault="005323B9" w:rsidP="005323B9">
            <w:pPr>
              <w:spacing w:line="276" w:lineRule="auto"/>
            </w:pPr>
            <w:r w:rsidRPr="000E4418">
              <w:t>Gurgaon &amp; Mewat</w:t>
            </w:r>
          </w:p>
        </w:tc>
        <w:tc>
          <w:tcPr>
            <w:tcW w:w="1350" w:type="dxa"/>
          </w:tcPr>
          <w:p w:rsidR="005323B9" w:rsidRPr="000E4418" w:rsidRDefault="005323B9" w:rsidP="005323B9">
            <w:pPr>
              <w:spacing w:line="276" w:lineRule="auto"/>
            </w:pPr>
            <w:r>
              <w:t>863930</w:t>
            </w:r>
          </w:p>
        </w:tc>
        <w:tc>
          <w:tcPr>
            <w:tcW w:w="997" w:type="dxa"/>
          </w:tcPr>
          <w:p w:rsidR="005323B9" w:rsidRPr="000E4418" w:rsidRDefault="005323B9" w:rsidP="005323B9">
            <w:pPr>
              <w:spacing w:line="276" w:lineRule="auto"/>
            </w:pPr>
            <w:r>
              <w:t>1146090</w:t>
            </w:r>
          </w:p>
        </w:tc>
        <w:tc>
          <w:tcPr>
            <w:tcW w:w="1044" w:type="dxa"/>
          </w:tcPr>
          <w:p w:rsidR="005323B9" w:rsidRPr="000E4418" w:rsidRDefault="005323B9" w:rsidP="005323B9">
            <w:pPr>
              <w:spacing w:line="276" w:lineRule="auto"/>
            </w:pPr>
            <w:r>
              <w:t>1660289</w:t>
            </w:r>
          </w:p>
        </w:tc>
        <w:tc>
          <w:tcPr>
            <w:tcW w:w="1368" w:type="dxa"/>
          </w:tcPr>
          <w:p w:rsidR="005323B9" w:rsidRPr="000E4418" w:rsidRDefault="005323B9" w:rsidP="005323B9">
            <w:pPr>
              <w:spacing w:line="276" w:lineRule="auto"/>
            </w:pPr>
            <w:r>
              <w:t>32.66</w:t>
            </w:r>
          </w:p>
        </w:tc>
        <w:tc>
          <w:tcPr>
            <w:tcW w:w="1368" w:type="dxa"/>
          </w:tcPr>
          <w:p w:rsidR="005323B9" w:rsidRPr="000E4418" w:rsidRDefault="005323B9" w:rsidP="005323B9">
            <w:pPr>
              <w:spacing w:line="276" w:lineRule="auto"/>
            </w:pPr>
            <w:r>
              <w:t>44.87</w:t>
            </w:r>
          </w:p>
        </w:tc>
      </w:tr>
      <w:tr w:rsidR="005323B9" w:rsidTr="00A03124">
        <w:tc>
          <w:tcPr>
            <w:tcW w:w="2070" w:type="dxa"/>
          </w:tcPr>
          <w:p w:rsidR="005323B9" w:rsidRPr="000E4418" w:rsidRDefault="005323B9" w:rsidP="005323B9">
            <w:pPr>
              <w:spacing w:line="276" w:lineRule="auto"/>
            </w:pPr>
            <w:r w:rsidRPr="000E4418">
              <w:t>Faridabad &amp; Palwal</w:t>
            </w:r>
          </w:p>
        </w:tc>
        <w:tc>
          <w:tcPr>
            <w:tcW w:w="1350" w:type="dxa"/>
          </w:tcPr>
          <w:p w:rsidR="005323B9" w:rsidRPr="000E4418" w:rsidRDefault="005323B9" w:rsidP="005323B9">
            <w:pPr>
              <w:spacing w:line="276" w:lineRule="auto"/>
            </w:pPr>
            <w:r>
              <w:t>996795</w:t>
            </w:r>
          </w:p>
        </w:tc>
        <w:tc>
          <w:tcPr>
            <w:tcW w:w="997" w:type="dxa"/>
          </w:tcPr>
          <w:p w:rsidR="005323B9" w:rsidRPr="000E4418" w:rsidRDefault="005323B9" w:rsidP="005323B9">
            <w:pPr>
              <w:spacing w:line="276" w:lineRule="auto"/>
            </w:pPr>
            <w:r>
              <w:t>1493199</w:t>
            </w:r>
          </w:p>
        </w:tc>
        <w:tc>
          <w:tcPr>
            <w:tcW w:w="1044" w:type="dxa"/>
          </w:tcPr>
          <w:p w:rsidR="005323B9" w:rsidRPr="000E4418" w:rsidRDefault="005323B9" w:rsidP="005323B9">
            <w:pPr>
              <w:spacing w:line="276" w:lineRule="auto"/>
            </w:pPr>
            <w:r>
              <w:t>2194586</w:t>
            </w:r>
          </w:p>
        </w:tc>
        <w:tc>
          <w:tcPr>
            <w:tcW w:w="1368" w:type="dxa"/>
          </w:tcPr>
          <w:p w:rsidR="005323B9" w:rsidRPr="000E4418" w:rsidRDefault="005323B9" w:rsidP="005323B9">
            <w:pPr>
              <w:spacing w:line="276" w:lineRule="auto"/>
            </w:pPr>
            <w:r>
              <w:t>49.80</w:t>
            </w:r>
          </w:p>
        </w:tc>
        <w:tc>
          <w:tcPr>
            <w:tcW w:w="1368" w:type="dxa"/>
          </w:tcPr>
          <w:p w:rsidR="005323B9" w:rsidRPr="000E4418" w:rsidRDefault="005323B9" w:rsidP="005323B9">
            <w:pPr>
              <w:spacing w:line="276" w:lineRule="auto"/>
            </w:pPr>
            <w:r>
              <w:t>46.97</w:t>
            </w:r>
          </w:p>
        </w:tc>
      </w:tr>
    </w:tbl>
    <w:p w:rsidR="005323B9" w:rsidRDefault="005323B9" w:rsidP="005323B9">
      <w:pPr>
        <w:spacing w:after="0" w:line="240" w:lineRule="auto"/>
        <w:rPr>
          <w:b/>
          <w:sz w:val="24"/>
          <w:szCs w:val="24"/>
        </w:rPr>
      </w:pPr>
    </w:p>
    <w:p w:rsidR="005323B9" w:rsidRPr="00A03124" w:rsidRDefault="005323B9" w:rsidP="00A03124">
      <w:pPr>
        <w:spacing w:after="0" w:line="360" w:lineRule="auto"/>
        <w:rPr>
          <w:b/>
          <w:sz w:val="20"/>
          <w:szCs w:val="20"/>
        </w:rPr>
      </w:pPr>
      <w:r w:rsidRPr="00A03124">
        <w:rPr>
          <w:b/>
          <w:sz w:val="20"/>
          <w:szCs w:val="20"/>
        </w:rPr>
        <w:t>Source: Census of India 2001, Statistical abstract Haryana 2006-07</w:t>
      </w:r>
    </w:p>
    <w:p w:rsidR="005323B9" w:rsidRPr="00A03124" w:rsidRDefault="005323B9" w:rsidP="00A03124">
      <w:pPr>
        <w:spacing w:after="0" w:line="360" w:lineRule="auto"/>
        <w:rPr>
          <w:b/>
          <w:sz w:val="20"/>
          <w:szCs w:val="20"/>
        </w:rPr>
      </w:pPr>
      <w:r w:rsidRPr="00A03124">
        <w:rPr>
          <w:b/>
          <w:sz w:val="20"/>
          <w:szCs w:val="20"/>
        </w:rPr>
        <w:t>Note: Population has been taken as per the district boundary as on 1-1-2000</w:t>
      </w:r>
    </w:p>
    <w:p w:rsidR="005323B9" w:rsidRPr="00A03124" w:rsidRDefault="005323B9" w:rsidP="00A03124">
      <w:pPr>
        <w:spacing w:after="0" w:line="360" w:lineRule="auto"/>
        <w:rPr>
          <w:b/>
          <w:sz w:val="20"/>
          <w:szCs w:val="20"/>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5323B9" w:rsidRDefault="005323B9" w:rsidP="005323B9">
      <w:pPr>
        <w:spacing w:after="0" w:line="240" w:lineRule="auto"/>
        <w:rPr>
          <w:b/>
          <w:sz w:val="24"/>
          <w:szCs w:val="24"/>
        </w:rPr>
      </w:pPr>
    </w:p>
    <w:p w:rsidR="004B194B" w:rsidRDefault="004B194B" w:rsidP="006C6288">
      <w:pPr>
        <w:spacing w:line="240" w:lineRule="auto"/>
        <w:jc w:val="both"/>
      </w:pPr>
    </w:p>
    <w:p w:rsidR="00DE17FB" w:rsidRPr="00165D3B" w:rsidRDefault="00DE17FB" w:rsidP="00165D3B">
      <w:pPr>
        <w:jc w:val="center"/>
        <w:rPr>
          <w:b/>
          <w:sz w:val="28"/>
          <w:szCs w:val="28"/>
        </w:rPr>
      </w:pPr>
      <w:r w:rsidRPr="00165D3B">
        <w:rPr>
          <w:b/>
          <w:sz w:val="28"/>
          <w:szCs w:val="28"/>
        </w:rPr>
        <w:t>CHAPTER 5: INTEGRATIONOF DEVELOPMENT PLANS OF TOWNS</w:t>
      </w:r>
    </w:p>
    <w:p w:rsidR="00DE17FB" w:rsidRDefault="00DE17FB" w:rsidP="00DE17FB">
      <w:pPr>
        <w:ind w:left="720" w:hanging="720"/>
        <w:rPr>
          <w:b/>
        </w:rPr>
      </w:pPr>
      <w:r>
        <w:rPr>
          <w:b/>
        </w:rPr>
        <w:t>5.1</w:t>
      </w:r>
      <w:r>
        <w:rPr>
          <w:b/>
        </w:rPr>
        <w:tab/>
        <w:t>Urban population scenario</w:t>
      </w:r>
    </w:p>
    <w:p w:rsidR="004D17D9" w:rsidRDefault="00DE17FB" w:rsidP="004D17D9">
      <w:pPr>
        <w:ind w:left="720" w:hanging="720"/>
        <w:jc w:val="both"/>
      </w:pPr>
      <w:r w:rsidRPr="004D17D9">
        <w:t>Haryana is the most urbanized state among the states surroun</w:t>
      </w:r>
      <w:r w:rsidR="004D17D9">
        <w:t>ding the NCT Delhi having 28.9%</w:t>
      </w:r>
    </w:p>
    <w:p w:rsidR="00DE17FB" w:rsidRPr="004D17D9" w:rsidRDefault="00DE17FB" w:rsidP="004D17D9">
      <w:pPr>
        <w:jc w:val="both"/>
      </w:pPr>
      <w:r w:rsidRPr="004D17D9">
        <w:t>average population living in urban area.  In the state maximum urban population are concentrated more within the NCR Region of Haryana. The average percentage of people living in the urban areas in the Haryana sub-region is 34% which higher than the states average.  The more urbanized districts within the sub-region are Gurgaon, Faridabad and Panipat.</w:t>
      </w:r>
    </w:p>
    <w:p w:rsidR="00DE17FB" w:rsidRPr="004D17D9" w:rsidRDefault="00DE17FB" w:rsidP="004D17D9">
      <w:pPr>
        <w:jc w:val="both"/>
      </w:pPr>
      <w:r w:rsidRPr="004D17D9">
        <w:t>The power conferred by the “Pubjab Scheduled Roads and Controlled areas Restriction of Unregulated Development Act, 196” and “The Haryana Development and Regulation of Urban Areas Act, 1975” results to formulation of various master plans for the urban areas for their proper and controlled development.  In the Haryana Sub-Region master plans are not made only for the urban areas but also for those urban area complex whose surrounding areas are not classified by the census as town but their growth and urbanized potential is very high and form an urban complex with their mother town, like Gurgaon-Manesar Complex, Faridabad-Ballabhgarh Complex, Rewari-Dharuhera-Bawel Complex and Sonipat-Kundli Complex.</w:t>
      </w:r>
    </w:p>
    <w:p w:rsidR="00DE17FB" w:rsidRDefault="00DE17FB" w:rsidP="00DE17FB">
      <w:pPr>
        <w:ind w:left="720" w:hanging="720"/>
        <w:rPr>
          <w:b/>
        </w:rPr>
      </w:pPr>
      <w:r w:rsidRPr="004D17D9">
        <w:t>The population scenario of various urban areas/complex is shown in the below table:</w:t>
      </w:r>
    </w:p>
    <w:p w:rsidR="004D17D9" w:rsidRPr="004D17D9" w:rsidRDefault="00DE17FB" w:rsidP="004D17D9">
      <w:pPr>
        <w:ind w:left="720" w:hanging="720"/>
        <w:rPr>
          <w:b/>
        </w:rPr>
      </w:pPr>
      <w:r>
        <w:rPr>
          <w:b/>
        </w:rPr>
        <w:t>Table 5-1: Population scenario of Urban areas as per Master Plans</w:t>
      </w:r>
    </w:p>
    <w:tbl>
      <w:tblPr>
        <w:tblStyle w:val="TableGrid"/>
        <w:tblW w:w="0" w:type="auto"/>
        <w:tblLook w:val="04A0"/>
      </w:tblPr>
      <w:tblGrid>
        <w:gridCol w:w="1810"/>
        <w:gridCol w:w="1305"/>
        <w:gridCol w:w="704"/>
        <w:gridCol w:w="1220"/>
        <w:gridCol w:w="1443"/>
        <w:gridCol w:w="1410"/>
        <w:gridCol w:w="1351"/>
      </w:tblGrid>
      <w:tr w:rsidR="004D17D9" w:rsidRPr="0001117A" w:rsidTr="004D17D9">
        <w:tc>
          <w:tcPr>
            <w:tcW w:w="9243" w:type="dxa"/>
            <w:gridSpan w:val="7"/>
          </w:tcPr>
          <w:p w:rsidR="004D17D9" w:rsidRPr="0001117A" w:rsidRDefault="004D17D9" w:rsidP="005027BB">
            <w:pPr>
              <w:jc w:val="center"/>
              <w:rPr>
                <w:b/>
                <w:sz w:val="24"/>
                <w:szCs w:val="24"/>
              </w:rPr>
            </w:pPr>
            <w:r w:rsidRPr="0001117A">
              <w:rPr>
                <w:b/>
                <w:sz w:val="24"/>
                <w:szCs w:val="24"/>
              </w:rPr>
              <w:t>Population Projection  As Per Master Plans</w:t>
            </w:r>
          </w:p>
        </w:tc>
      </w:tr>
      <w:tr w:rsidR="004D17D9" w:rsidRPr="0001117A" w:rsidTr="004D17D9">
        <w:tc>
          <w:tcPr>
            <w:tcW w:w="1810" w:type="dxa"/>
          </w:tcPr>
          <w:p w:rsidR="004D17D9" w:rsidRPr="0001117A" w:rsidRDefault="004D17D9" w:rsidP="005027BB">
            <w:pPr>
              <w:rPr>
                <w:b/>
                <w:sz w:val="20"/>
                <w:szCs w:val="20"/>
              </w:rPr>
            </w:pPr>
            <w:r w:rsidRPr="0001117A">
              <w:rPr>
                <w:b/>
                <w:sz w:val="20"/>
                <w:szCs w:val="20"/>
              </w:rPr>
              <w:t>District</w:t>
            </w:r>
          </w:p>
        </w:tc>
        <w:tc>
          <w:tcPr>
            <w:tcW w:w="1305" w:type="dxa"/>
          </w:tcPr>
          <w:p w:rsidR="004D17D9" w:rsidRPr="0001117A" w:rsidRDefault="004D17D9" w:rsidP="005027BB">
            <w:pPr>
              <w:rPr>
                <w:b/>
                <w:sz w:val="20"/>
                <w:szCs w:val="20"/>
              </w:rPr>
            </w:pPr>
            <w:r w:rsidRPr="0001117A">
              <w:rPr>
                <w:b/>
                <w:sz w:val="20"/>
                <w:szCs w:val="20"/>
              </w:rPr>
              <w:t>Town Name</w:t>
            </w:r>
          </w:p>
        </w:tc>
        <w:tc>
          <w:tcPr>
            <w:tcW w:w="704" w:type="dxa"/>
          </w:tcPr>
          <w:p w:rsidR="004D17D9" w:rsidRPr="0001117A" w:rsidRDefault="004D17D9" w:rsidP="005027BB">
            <w:pPr>
              <w:rPr>
                <w:b/>
                <w:sz w:val="20"/>
                <w:szCs w:val="20"/>
              </w:rPr>
            </w:pPr>
            <w:r w:rsidRPr="0001117A">
              <w:rPr>
                <w:b/>
                <w:sz w:val="20"/>
                <w:szCs w:val="20"/>
              </w:rPr>
              <w:t>Class</w:t>
            </w:r>
          </w:p>
        </w:tc>
        <w:tc>
          <w:tcPr>
            <w:tcW w:w="1220" w:type="dxa"/>
          </w:tcPr>
          <w:p w:rsidR="004D17D9" w:rsidRPr="0001117A" w:rsidRDefault="004D17D9" w:rsidP="005027BB">
            <w:pPr>
              <w:rPr>
                <w:b/>
                <w:sz w:val="20"/>
                <w:szCs w:val="20"/>
              </w:rPr>
            </w:pPr>
            <w:r w:rsidRPr="0001117A">
              <w:rPr>
                <w:b/>
                <w:sz w:val="20"/>
                <w:szCs w:val="20"/>
              </w:rPr>
              <w:t>Pop. 1991</w:t>
            </w:r>
          </w:p>
        </w:tc>
        <w:tc>
          <w:tcPr>
            <w:tcW w:w="1443" w:type="dxa"/>
          </w:tcPr>
          <w:p w:rsidR="004D17D9" w:rsidRPr="0001117A" w:rsidRDefault="004D17D9" w:rsidP="005027BB">
            <w:pPr>
              <w:rPr>
                <w:b/>
                <w:sz w:val="20"/>
                <w:szCs w:val="20"/>
              </w:rPr>
            </w:pPr>
            <w:r w:rsidRPr="0001117A">
              <w:rPr>
                <w:b/>
                <w:sz w:val="20"/>
                <w:szCs w:val="20"/>
              </w:rPr>
              <w:t xml:space="preserve">Pop.2001 </w:t>
            </w:r>
          </w:p>
        </w:tc>
        <w:tc>
          <w:tcPr>
            <w:tcW w:w="1410" w:type="dxa"/>
          </w:tcPr>
          <w:p w:rsidR="004D17D9" w:rsidRPr="0001117A" w:rsidRDefault="004D17D9" w:rsidP="005027BB">
            <w:pPr>
              <w:rPr>
                <w:b/>
                <w:sz w:val="20"/>
                <w:szCs w:val="20"/>
              </w:rPr>
            </w:pPr>
            <w:r w:rsidRPr="0001117A">
              <w:rPr>
                <w:b/>
                <w:sz w:val="20"/>
                <w:szCs w:val="20"/>
              </w:rPr>
              <w:t>Pop.2011</w:t>
            </w:r>
          </w:p>
        </w:tc>
        <w:tc>
          <w:tcPr>
            <w:tcW w:w="1351" w:type="dxa"/>
          </w:tcPr>
          <w:p w:rsidR="004D17D9" w:rsidRPr="0001117A" w:rsidRDefault="004D17D9" w:rsidP="005027BB">
            <w:pPr>
              <w:rPr>
                <w:b/>
                <w:sz w:val="20"/>
                <w:szCs w:val="20"/>
              </w:rPr>
            </w:pPr>
            <w:r w:rsidRPr="0001117A">
              <w:rPr>
                <w:b/>
                <w:sz w:val="20"/>
                <w:szCs w:val="20"/>
              </w:rPr>
              <w:t>Pop.2021</w:t>
            </w:r>
          </w:p>
        </w:tc>
      </w:tr>
      <w:tr w:rsidR="004D17D9" w:rsidRPr="0001117A" w:rsidTr="004D17D9">
        <w:tc>
          <w:tcPr>
            <w:tcW w:w="1810" w:type="dxa"/>
          </w:tcPr>
          <w:p w:rsidR="004D17D9" w:rsidRPr="0001117A" w:rsidRDefault="004D17D9" w:rsidP="004D17D9">
            <w:pPr>
              <w:spacing w:line="360" w:lineRule="auto"/>
              <w:rPr>
                <w:sz w:val="20"/>
                <w:szCs w:val="20"/>
              </w:rPr>
            </w:pPr>
            <w:r w:rsidRPr="0001117A">
              <w:rPr>
                <w:sz w:val="20"/>
                <w:szCs w:val="20"/>
              </w:rPr>
              <w:t>Faridabad</w:t>
            </w:r>
          </w:p>
        </w:tc>
        <w:tc>
          <w:tcPr>
            <w:tcW w:w="1305" w:type="dxa"/>
          </w:tcPr>
          <w:p w:rsidR="004D17D9" w:rsidRPr="0001117A" w:rsidRDefault="004D17D9" w:rsidP="004D17D9">
            <w:pPr>
              <w:spacing w:line="360" w:lineRule="auto"/>
              <w:rPr>
                <w:sz w:val="20"/>
                <w:szCs w:val="20"/>
              </w:rPr>
            </w:pPr>
            <w:r w:rsidRPr="0001117A">
              <w:rPr>
                <w:sz w:val="20"/>
                <w:szCs w:val="20"/>
              </w:rPr>
              <w:t>Faridabad*</w:t>
            </w:r>
          </w:p>
        </w:tc>
        <w:tc>
          <w:tcPr>
            <w:tcW w:w="704" w:type="dxa"/>
          </w:tcPr>
          <w:p w:rsidR="004D17D9" w:rsidRPr="0001117A" w:rsidRDefault="004D17D9" w:rsidP="004D17D9">
            <w:pPr>
              <w:spacing w:line="360" w:lineRule="auto"/>
              <w:rPr>
                <w:sz w:val="20"/>
                <w:szCs w:val="20"/>
              </w:rPr>
            </w:pPr>
            <w:r w:rsidRPr="0001117A">
              <w:rPr>
                <w:sz w:val="20"/>
                <w:szCs w:val="20"/>
              </w:rPr>
              <w:t>I</w:t>
            </w:r>
          </w:p>
        </w:tc>
        <w:tc>
          <w:tcPr>
            <w:tcW w:w="1220" w:type="dxa"/>
          </w:tcPr>
          <w:p w:rsidR="004D17D9" w:rsidRPr="0001117A" w:rsidRDefault="004D17D9" w:rsidP="004D17D9">
            <w:pPr>
              <w:spacing w:line="360" w:lineRule="auto"/>
              <w:jc w:val="center"/>
              <w:rPr>
                <w:sz w:val="20"/>
                <w:szCs w:val="20"/>
              </w:rPr>
            </w:pPr>
            <w:r w:rsidRPr="0001117A">
              <w:rPr>
                <w:sz w:val="20"/>
                <w:szCs w:val="20"/>
              </w:rPr>
              <w:t>617,717</w:t>
            </w:r>
          </w:p>
        </w:tc>
        <w:tc>
          <w:tcPr>
            <w:tcW w:w="1443" w:type="dxa"/>
          </w:tcPr>
          <w:p w:rsidR="004D17D9" w:rsidRPr="0001117A" w:rsidRDefault="004D17D9" w:rsidP="004D17D9">
            <w:pPr>
              <w:spacing w:line="360" w:lineRule="auto"/>
              <w:jc w:val="center"/>
              <w:rPr>
                <w:sz w:val="20"/>
                <w:szCs w:val="20"/>
              </w:rPr>
            </w:pPr>
            <w:r w:rsidRPr="0001117A">
              <w:rPr>
                <w:sz w:val="20"/>
                <w:szCs w:val="20"/>
              </w:rPr>
              <w:t>1,055,938</w:t>
            </w:r>
          </w:p>
        </w:tc>
        <w:tc>
          <w:tcPr>
            <w:tcW w:w="1410" w:type="dxa"/>
          </w:tcPr>
          <w:p w:rsidR="004D17D9" w:rsidRPr="0001117A" w:rsidRDefault="004D17D9" w:rsidP="004D17D9">
            <w:pPr>
              <w:spacing w:line="360" w:lineRule="auto"/>
              <w:jc w:val="center"/>
              <w:rPr>
                <w:sz w:val="20"/>
                <w:szCs w:val="20"/>
              </w:rPr>
            </w:pPr>
            <w:r w:rsidRPr="0001117A">
              <w:rPr>
                <w:sz w:val="20"/>
                <w:szCs w:val="20"/>
              </w:rPr>
              <w:t>1,750,000</w:t>
            </w:r>
          </w:p>
        </w:tc>
        <w:tc>
          <w:tcPr>
            <w:tcW w:w="1351" w:type="dxa"/>
          </w:tcPr>
          <w:p w:rsidR="004D17D9" w:rsidRPr="0001117A" w:rsidRDefault="004D17D9" w:rsidP="004D17D9">
            <w:pPr>
              <w:spacing w:line="360" w:lineRule="auto"/>
              <w:jc w:val="center"/>
              <w:rPr>
                <w:sz w:val="20"/>
                <w:szCs w:val="20"/>
              </w:rPr>
            </w:pPr>
            <w:r w:rsidRPr="0001117A">
              <w:rPr>
                <w:sz w:val="20"/>
                <w:szCs w:val="20"/>
              </w:rPr>
              <w:t>2,900,275</w:t>
            </w:r>
          </w:p>
        </w:tc>
      </w:tr>
      <w:tr w:rsidR="004D17D9" w:rsidRPr="0001117A" w:rsidTr="004D17D9">
        <w:tc>
          <w:tcPr>
            <w:tcW w:w="1810" w:type="dxa"/>
          </w:tcPr>
          <w:p w:rsidR="004D17D9" w:rsidRPr="0001117A" w:rsidRDefault="004D17D9" w:rsidP="004D17D9">
            <w:pPr>
              <w:spacing w:line="360" w:lineRule="auto"/>
              <w:rPr>
                <w:sz w:val="20"/>
                <w:szCs w:val="20"/>
              </w:rPr>
            </w:pPr>
            <w:r>
              <w:rPr>
                <w:sz w:val="20"/>
                <w:szCs w:val="20"/>
              </w:rPr>
              <w:t>Palwal</w:t>
            </w:r>
          </w:p>
        </w:tc>
        <w:tc>
          <w:tcPr>
            <w:tcW w:w="1305" w:type="dxa"/>
          </w:tcPr>
          <w:p w:rsidR="004D17D9" w:rsidRPr="0001117A" w:rsidRDefault="004D17D9" w:rsidP="004D17D9">
            <w:pPr>
              <w:spacing w:line="360" w:lineRule="auto"/>
              <w:rPr>
                <w:sz w:val="20"/>
                <w:szCs w:val="20"/>
              </w:rPr>
            </w:pPr>
            <w:r>
              <w:rPr>
                <w:sz w:val="20"/>
                <w:szCs w:val="20"/>
              </w:rPr>
              <w:t>Palwal</w:t>
            </w:r>
          </w:p>
        </w:tc>
        <w:tc>
          <w:tcPr>
            <w:tcW w:w="704" w:type="dxa"/>
          </w:tcPr>
          <w:p w:rsidR="004D17D9" w:rsidRPr="0001117A" w:rsidRDefault="004D17D9" w:rsidP="004D17D9">
            <w:pPr>
              <w:spacing w:line="360" w:lineRule="auto"/>
              <w:rPr>
                <w:sz w:val="20"/>
                <w:szCs w:val="20"/>
              </w:rPr>
            </w:pPr>
            <w:r>
              <w:rPr>
                <w:sz w:val="20"/>
                <w:szCs w:val="20"/>
              </w:rPr>
              <w:t>I</w:t>
            </w:r>
          </w:p>
        </w:tc>
        <w:tc>
          <w:tcPr>
            <w:tcW w:w="1220" w:type="dxa"/>
          </w:tcPr>
          <w:p w:rsidR="004D17D9" w:rsidRPr="0001117A" w:rsidRDefault="004D17D9" w:rsidP="004D17D9">
            <w:pPr>
              <w:spacing w:line="360" w:lineRule="auto"/>
              <w:jc w:val="center"/>
              <w:rPr>
                <w:sz w:val="20"/>
                <w:szCs w:val="20"/>
              </w:rPr>
            </w:pPr>
            <w:r>
              <w:rPr>
                <w:sz w:val="20"/>
                <w:szCs w:val="20"/>
              </w:rPr>
              <w:t>75,127</w:t>
            </w:r>
          </w:p>
        </w:tc>
        <w:tc>
          <w:tcPr>
            <w:tcW w:w="1443" w:type="dxa"/>
          </w:tcPr>
          <w:p w:rsidR="004D17D9" w:rsidRPr="0001117A" w:rsidRDefault="004D17D9" w:rsidP="004D17D9">
            <w:pPr>
              <w:spacing w:line="360" w:lineRule="auto"/>
              <w:jc w:val="center"/>
              <w:rPr>
                <w:sz w:val="20"/>
                <w:szCs w:val="20"/>
              </w:rPr>
            </w:pPr>
            <w:r>
              <w:rPr>
                <w:sz w:val="20"/>
                <w:szCs w:val="20"/>
              </w:rPr>
              <w:t>100,722</w:t>
            </w:r>
          </w:p>
        </w:tc>
        <w:tc>
          <w:tcPr>
            <w:tcW w:w="1410" w:type="dxa"/>
          </w:tcPr>
          <w:p w:rsidR="004D17D9" w:rsidRPr="0001117A" w:rsidRDefault="004D17D9" w:rsidP="004D17D9">
            <w:pPr>
              <w:spacing w:line="360" w:lineRule="auto"/>
              <w:jc w:val="center"/>
              <w:rPr>
                <w:sz w:val="20"/>
                <w:szCs w:val="20"/>
              </w:rPr>
            </w:pPr>
            <w:r>
              <w:rPr>
                <w:sz w:val="20"/>
                <w:szCs w:val="20"/>
              </w:rPr>
              <w:t>200,721</w:t>
            </w:r>
          </w:p>
        </w:tc>
        <w:tc>
          <w:tcPr>
            <w:tcW w:w="1351" w:type="dxa"/>
          </w:tcPr>
          <w:p w:rsidR="004D17D9" w:rsidRPr="0001117A" w:rsidRDefault="004D17D9" w:rsidP="004D17D9">
            <w:pPr>
              <w:spacing w:line="360" w:lineRule="auto"/>
              <w:jc w:val="center"/>
              <w:rPr>
                <w:sz w:val="20"/>
                <w:szCs w:val="20"/>
              </w:rPr>
            </w:pPr>
            <w:r>
              <w:rPr>
                <w:sz w:val="20"/>
                <w:szCs w:val="20"/>
              </w:rPr>
              <w:t>400,000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Hodal</w:t>
            </w:r>
          </w:p>
        </w:tc>
        <w:tc>
          <w:tcPr>
            <w:tcW w:w="704" w:type="dxa"/>
          </w:tcPr>
          <w:p w:rsidR="004D17D9" w:rsidRDefault="004D17D9" w:rsidP="004D17D9">
            <w:pPr>
              <w:spacing w:line="360" w:lineRule="auto"/>
              <w:rPr>
                <w:sz w:val="20"/>
                <w:szCs w:val="20"/>
              </w:rPr>
            </w:pPr>
            <w:r>
              <w:rPr>
                <w:sz w:val="20"/>
                <w:szCs w:val="20"/>
              </w:rPr>
              <w:t>III</w:t>
            </w:r>
          </w:p>
        </w:tc>
        <w:tc>
          <w:tcPr>
            <w:tcW w:w="1220" w:type="dxa"/>
          </w:tcPr>
          <w:p w:rsidR="004D17D9" w:rsidRDefault="004D17D9" w:rsidP="004D17D9">
            <w:pPr>
              <w:spacing w:line="360" w:lineRule="auto"/>
              <w:jc w:val="center"/>
              <w:rPr>
                <w:sz w:val="20"/>
                <w:szCs w:val="20"/>
              </w:rPr>
            </w:pPr>
            <w:r>
              <w:rPr>
                <w:sz w:val="20"/>
                <w:szCs w:val="20"/>
              </w:rPr>
              <w:t>25,635</w:t>
            </w:r>
          </w:p>
        </w:tc>
        <w:tc>
          <w:tcPr>
            <w:tcW w:w="1443" w:type="dxa"/>
          </w:tcPr>
          <w:p w:rsidR="004D17D9" w:rsidRDefault="004D17D9" w:rsidP="004D17D9">
            <w:pPr>
              <w:spacing w:line="360" w:lineRule="auto"/>
              <w:jc w:val="center"/>
              <w:rPr>
                <w:sz w:val="20"/>
                <w:szCs w:val="20"/>
              </w:rPr>
            </w:pPr>
            <w:r>
              <w:rPr>
                <w:sz w:val="20"/>
                <w:szCs w:val="20"/>
              </w:rPr>
              <w:t>38,309</w:t>
            </w:r>
          </w:p>
        </w:tc>
        <w:tc>
          <w:tcPr>
            <w:tcW w:w="1410" w:type="dxa"/>
          </w:tcPr>
          <w:p w:rsidR="004D17D9" w:rsidRDefault="004D17D9" w:rsidP="004D17D9">
            <w:pPr>
              <w:spacing w:line="360" w:lineRule="auto"/>
              <w:jc w:val="center"/>
              <w:rPr>
                <w:sz w:val="20"/>
                <w:szCs w:val="20"/>
              </w:rPr>
            </w:pPr>
            <w:r>
              <w:rPr>
                <w:sz w:val="20"/>
                <w:szCs w:val="20"/>
              </w:rPr>
              <w:t>57,249</w:t>
            </w:r>
          </w:p>
        </w:tc>
        <w:tc>
          <w:tcPr>
            <w:tcW w:w="1351" w:type="dxa"/>
          </w:tcPr>
          <w:p w:rsidR="004D17D9" w:rsidRDefault="004D17D9" w:rsidP="004D17D9">
            <w:pPr>
              <w:spacing w:line="360" w:lineRule="auto"/>
              <w:jc w:val="center"/>
              <w:rPr>
                <w:sz w:val="20"/>
                <w:szCs w:val="20"/>
              </w:rPr>
            </w:pPr>
            <w:r>
              <w:rPr>
                <w:sz w:val="20"/>
                <w:szCs w:val="20"/>
              </w:rPr>
              <w:t>85,553</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Hathin</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7,863</w:t>
            </w:r>
          </w:p>
        </w:tc>
        <w:tc>
          <w:tcPr>
            <w:tcW w:w="1443" w:type="dxa"/>
          </w:tcPr>
          <w:p w:rsidR="004D17D9" w:rsidRDefault="004D17D9" w:rsidP="004D17D9">
            <w:pPr>
              <w:spacing w:line="360" w:lineRule="auto"/>
              <w:jc w:val="center"/>
              <w:rPr>
                <w:sz w:val="20"/>
                <w:szCs w:val="20"/>
              </w:rPr>
            </w:pPr>
            <w:r>
              <w:rPr>
                <w:sz w:val="20"/>
                <w:szCs w:val="20"/>
              </w:rPr>
              <w:t>10,916</w:t>
            </w:r>
          </w:p>
        </w:tc>
        <w:tc>
          <w:tcPr>
            <w:tcW w:w="1410" w:type="dxa"/>
          </w:tcPr>
          <w:p w:rsidR="004D17D9" w:rsidRDefault="004D17D9" w:rsidP="004D17D9">
            <w:pPr>
              <w:spacing w:line="360" w:lineRule="auto"/>
              <w:jc w:val="center"/>
              <w:rPr>
                <w:sz w:val="20"/>
                <w:szCs w:val="20"/>
              </w:rPr>
            </w:pPr>
            <w:r>
              <w:rPr>
                <w:sz w:val="20"/>
                <w:szCs w:val="20"/>
              </w:rPr>
              <w:t>20,407</w:t>
            </w:r>
          </w:p>
        </w:tc>
        <w:tc>
          <w:tcPr>
            <w:tcW w:w="1351" w:type="dxa"/>
          </w:tcPr>
          <w:p w:rsidR="004D17D9" w:rsidRDefault="004D17D9" w:rsidP="004D17D9">
            <w:pPr>
              <w:spacing w:line="360" w:lineRule="auto"/>
              <w:jc w:val="center"/>
              <w:rPr>
                <w:sz w:val="20"/>
                <w:szCs w:val="20"/>
              </w:rPr>
            </w:pPr>
            <w:r>
              <w:rPr>
                <w:sz w:val="20"/>
                <w:szCs w:val="20"/>
              </w:rPr>
              <w:t>38,161</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Hassanpur</w:t>
            </w:r>
          </w:p>
        </w:tc>
        <w:tc>
          <w:tcPr>
            <w:tcW w:w="704" w:type="dxa"/>
          </w:tcPr>
          <w:p w:rsidR="004D17D9" w:rsidRDefault="004D17D9" w:rsidP="004D17D9">
            <w:pPr>
              <w:spacing w:line="360" w:lineRule="auto"/>
              <w:rPr>
                <w:sz w:val="20"/>
                <w:szCs w:val="20"/>
              </w:rPr>
            </w:pPr>
            <w:r>
              <w:rPr>
                <w:sz w:val="20"/>
                <w:szCs w:val="20"/>
              </w:rPr>
              <w:t>V</w:t>
            </w:r>
          </w:p>
        </w:tc>
        <w:tc>
          <w:tcPr>
            <w:tcW w:w="1220" w:type="dxa"/>
          </w:tcPr>
          <w:p w:rsidR="004D17D9" w:rsidRDefault="004D17D9" w:rsidP="004D17D9">
            <w:pPr>
              <w:spacing w:line="360" w:lineRule="auto"/>
              <w:jc w:val="center"/>
              <w:rPr>
                <w:sz w:val="20"/>
                <w:szCs w:val="20"/>
              </w:rPr>
            </w:pPr>
            <w:r>
              <w:rPr>
                <w:sz w:val="20"/>
                <w:szCs w:val="20"/>
              </w:rPr>
              <w:t>7,130</w:t>
            </w:r>
          </w:p>
        </w:tc>
        <w:tc>
          <w:tcPr>
            <w:tcW w:w="1443" w:type="dxa"/>
          </w:tcPr>
          <w:p w:rsidR="004D17D9" w:rsidRDefault="004D17D9" w:rsidP="004D17D9">
            <w:pPr>
              <w:spacing w:line="360" w:lineRule="auto"/>
              <w:jc w:val="center"/>
              <w:rPr>
                <w:sz w:val="20"/>
                <w:szCs w:val="20"/>
              </w:rPr>
            </w:pPr>
            <w:r>
              <w:rPr>
                <w:sz w:val="20"/>
                <w:szCs w:val="20"/>
              </w:rPr>
              <w:t>9,090</w:t>
            </w:r>
          </w:p>
        </w:tc>
        <w:tc>
          <w:tcPr>
            <w:tcW w:w="1410" w:type="dxa"/>
          </w:tcPr>
          <w:p w:rsidR="004D17D9" w:rsidRDefault="004D17D9" w:rsidP="004D17D9">
            <w:pPr>
              <w:spacing w:line="360" w:lineRule="auto"/>
              <w:jc w:val="center"/>
              <w:rPr>
                <w:sz w:val="20"/>
                <w:szCs w:val="20"/>
              </w:rPr>
            </w:pPr>
            <w:r>
              <w:rPr>
                <w:sz w:val="20"/>
                <w:szCs w:val="20"/>
              </w:rPr>
              <w:t>11,589</w:t>
            </w:r>
          </w:p>
        </w:tc>
        <w:tc>
          <w:tcPr>
            <w:tcW w:w="1351" w:type="dxa"/>
          </w:tcPr>
          <w:p w:rsidR="004D17D9" w:rsidRDefault="004D17D9" w:rsidP="004D17D9">
            <w:pPr>
              <w:spacing w:line="360" w:lineRule="auto"/>
              <w:jc w:val="center"/>
              <w:rPr>
                <w:sz w:val="20"/>
                <w:szCs w:val="20"/>
              </w:rPr>
            </w:pPr>
            <w:r>
              <w:rPr>
                <w:sz w:val="20"/>
                <w:szCs w:val="20"/>
              </w:rPr>
              <w:t>14,774</w:t>
            </w:r>
          </w:p>
        </w:tc>
      </w:tr>
      <w:tr w:rsidR="004D17D9" w:rsidRPr="0001117A" w:rsidTr="004D17D9">
        <w:tc>
          <w:tcPr>
            <w:tcW w:w="1810" w:type="dxa"/>
          </w:tcPr>
          <w:p w:rsidR="004D17D9" w:rsidRDefault="004D17D9" w:rsidP="004D17D9">
            <w:pPr>
              <w:spacing w:line="360" w:lineRule="auto"/>
              <w:rPr>
                <w:sz w:val="20"/>
                <w:szCs w:val="20"/>
              </w:rPr>
            </w:pPr>
            <w:r>
              <w:rPr>
                <w:sz w:val="20"/>
                <w:szCs w:val="20"/>
              </w:rPr>
              <w:t>Rohtak</w:t>
            </w:r>
          </w:p>
        </w:tc>
        <w:tc>
          <w:tcPr>
            <w:tcW w:w="1305" w:type="dxa"/>
          </w:tcPr>
          <w:p w:rsidR="004D17D9" w:rsidRDefault="004D17D9" w:rsidP="004D17D9">
            <w:pPr>
              <w:spacing w:line="360" w:lineRule="auto"/>
              <w:rPr>
                <w:sz w:val="20"/>
                <w:szCs w:val="20"/>
              </w:rPr>
            </w:pPr>
            <w:r>
              <w:rPr>
                <w:sz w:val="20"/>
                <w:szCs w:val="20"/>
              </w:rPr>
              <w:t>Rohtak</w:t>
            </w:r>
          </w:p>
        </w:tc>
        <w:tc>
          <w:tcPr>
            <w:tcW w:w="704" w:type="dxa"/>
          </w:tcPr>
          <w:p w:rsidR="004D17D9" w:rsidRDefault="004D17D9" w:rsidP="004D17D9">
            <w:pPr>
              <w:spacing w:line="360" w:lineRule="auto"/>
              <w:rPr>
                <w:sz w:val="20"/>
                <w:szCs w:val="20"/>
              </w:rPr>
            </w:pPr>
            <w:r>
              <w:rPr>
                <w:sz w:val="20"/>
                <w:szCs w:val="20"/>
              </w:rPr>
              <w:t>I</w:t>
            </w:r>
          </w:p>
        </w:tc>
        <w:tc>
          <w:tcPr>
            <w:tcW w:w="1220" w:type="dxa"/>
          </w:tcPr>
          <w:p w:rsidR="004D17D9" w:rsidRDefault="004D17D9" w:rsidP="004D17D9">
            <w:pPr>
              <w:spacing w:line="360" w:lineRule="auto"/>
              <w:jc w:val="center"/>
              <w:rPr>
                <w:sz w:val="20"/>
                <w:szCs w:val="20"/>
              </w:rPr>
            </w:pPr>
            <w:r>
              <w:rPr>
                <w:sz w:val="20"/>
                <w:szCs w:val="20"/>
              </w:rPr>
              <w:t>216,096</w:t>
            </w:r>
          </w:p>
        </w:tc>
        <w:tc>
          <w:tcPr>
            <w:tcW w:w="1443" w:type="dxa"/>
          </w:tcPr>
          <w:p w:rsidR="004D17D9" w:rsidRDefault="004D17D9" w:rsidP="004D17D9">
            <w:pPr>
              <w:spacing w:line="360" w:lineRule="auto"/>
              <w:jc w:val="center"/>
              <w:rPr>
                <w:sz w:val="20"/>
                <w:szCs w:val="20"/>
              </w:rPr>
            </w:pPr>
            <w:r>
              <w:rPr>
                <w:sz w:val="20"/>
                <w:szCs w:val="20"/>
              </w:rPr>
              <w:t>294,577</w:t>
            </w:r>
          </w:p>
        </w:tc>
        <w:tc>
          <w:tcPr>
            <w:tcW w:w="1410" w:type="dxa"/>
          </w:tcPr>
          <w:p w:rsidR="004D17D9" w:rsidRDefault="004D17D9" w:rsidP="004D17D9">
            <w:pPr>
              <w:spacing w:line="360" w:lineRule="auto"/>
              <w:jc w:val="center"/>
              <w:rPr>
                <w:sz w:val="20"/>
                <w:szCs w:val="20"/>
              </w:rPr>
            </w:pPr>
            <w:r>
              <w:rPr>
                <w:sz w:val="20"/>
                <w:szCs w:val="20"/>
              </w:rPr>
              <w:t>534,644</w:t>
            </w:r>
          </w:p>
        </w:tc>
        <w:tc>
          <w:tcPr>
            <w:tcW w:w="1351" w:type="dxa"/>
          </w:tcPr>
          <w:p w:rsidR="004D17D9" w:rsidRDefault="004D17D9" w:rsidP="004D17D9">
            <w:pPr>
              <w:spacing w:line="360" w:lineRule="auto"/>
              <w:jc w:val="center"/>
              <w:rPr>
                <w:sz w:val="20"/>
                <w:szCs w:val="20"/>
              </w:rPr>
            </w:pPr>
            <w:r>
              <w:rPr>
                <w:sz w:val="20"/>
                <w:szCs w:val="20"/>
              </w:rPr>
              <w:t>748,501</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Maham</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15,083</w:t>
            </w:r>
          </w:p>
        </w:tc>
        <w:tc>
          <w:tcPr>
            <w:tcW w:w="1443" w:type="dxa"/>
          </w:tcPr>
          <w:p w:rsidR="004D17D9" w:rsidRDefault="004D17D9" w:rsidP="004D17D9">
            <w:pPr>
              <w:spacing w:line="360" w:lineRule="auto"/>
              <w:jc w:val="center"/>
              <w:rPr>
                <w:sz w:val="20"/>
                <w:szCs w:val="20"/>
              </w:rPr>
            </w:pPr>
            <w:r>
              <w:rPr>
                <w:sz w:val="20"/>
                <w:szCs w:val="20"/>
              </w:rPr>
              <w:t>18,174</w:t>
            </w:r>
          </w:p>
        </w:tc>
        <w:tc>
          <w:tcPr>
            <w:tcW w:w="1410" w:type="dxa"/>
          </w:tcPr>
          <w:p w:rsidR="004D17D9" w:rsidRDefault="004D17D9" w:rsidP="004D17D9">
            <w:pPr>
              <w:spacing w:line="360" w:lineRule="auto"/>
              <w:jc w:val="center"/>
              <w:rPr>
                <w:sz w:val="20"/>
                <w:szCs w:val="20"/>
              </w:rPr>
            </w:pPr>
            <w:r>
              <w:rPr>
                <w:sz w:val="20"/>
                <w:szCs w:val="20"/>
              </w:rPr>
              <w:t>29,065</w:t>
            </w:r>
          </w:p>
        </w:tc>
        <w:tc>
          <w:tcPr>
            <w:tcW w:w="1351" w:type="dxa"/>
          </w:tcPr>
          <w:p w:rsidR="004D17D9" w:rsidRDefault="004D17D9" w:rsidP="004D17D9">
            <w:pPr>
              <w:spacing w:line="360" w:lineRule="auto"/>
              <w:jc w:val="center"/>
              <w:rPr>
                <w:sz w:val="20"/>
                <w:szCs w:val="20"/>
              </w:rPr>
            </w:pPr>
            <w:r>
              <w:rPr>
                <w:sz w:val="20"/>
                <w:szCs w:val="20"/>
              </w:rPr>
              <w:t>51,000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Kalanaur</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14,524</w:t>
            </w:r>
          </w:p>
        </w:tc>
        <w:tc>
          <w:tcPr>
            <w:tcW w:w="1443" w:type="dxa"/>
          </w:tcPr>
          <w:p w:rsidR="004D17D9" w:rsidRDefault="004D17D9" w:rsidP="004D17D9">
            <w:pPr>
              <w:spacing w:line="360" w:lineRule="auto"/>
              <w:jc w:val="center"/>
              <w:rPr>
                <w:sz w:val="20"/>
                <w:szCs w:val="20"/>
              </w:rPr>
            </w:pPr>
            <w:r>
              <w:rPr>
                <w:sz w:val="20"/>
                <w:szCs w:val="20"/>
              </w:rPr>
              <w:t>16,853</w:t>
            </w:r>
          </w:p>
        </w:tc>
        <w:tc>
          <w:tcPr>
            <w:tcW w:w="1410" w:type="dxa"/>
          </w:tcPr>
          <w:p w:rsidR="004D17D9" w:rsidRDefault="004D17D9" w:rsidP="004D17D9">
            <w:pPr>
              <w:spacing w:line="360" w:lineRule="auto"/>
              <w:jc w:val="center"/>
              <w:rPr>
                <w:sz w:val="20"/>
                <w:szCs w:val="20"/>
              </w:rPr>
            </w:pPr>
            <w:r>
              <w:rPr>
                <w:sz w:val="20"/>
                <w:szCs w:val="20"/>
              </w:rPr>
              <w:t>19,556</w:t>
            </w:r>
          </w:p>
        </w:tc>
        <w:tc>
          <w:tcPr>
            <w:tcW w:w="1351" w:type="dxa"/>
          </w:tcPr>
          <w:p w:rsidR="004D17D9" w:rsidRDefault="004D17D9" w:rsidP="004D17D9">
            <w:pPr>
              <w:spacing w:line="360" w:lineRule="auto"/>
              <w:jc w:val="center"/>
              <w:rPr>
                <w:sz w:val="20"/>
                <w:szCs w:val="20"/>
              </w:rPr>
            </w:pPr>
            <w:r>
              <w:rPr>
                <w:sz w:val="20"/>
                <w:szCs w:val="20"/>
              </w:rPr>
              <w:t>22,693</w:t>
            </w:r>
          </w:p>
        </w:tc>
      </w:tr>
      <w:tr w:rsidR="004D17D9" w:rsidRPr="0001117A" w:rsidTr="004D17D9">
        <w:tc>
          <w:tcPr>
            <w:tcW w:w="1810" w:type="dxa"/>
          </w:tcPr>
          <w:p w:rsidR="004D17D9" w:rsidRDefault="004D17D9" w:rsidP="004D17D9">
            <w:pPr>
              <w:spacing w:line="360" w:lineRule="auto"/>
              <w:rPr>
                <w:sz w:val="20"/>
                <w:szCs w:val="20"/>
              </w:rPr>
            </w:pPr>
            <w:r>
              <w:rPr>
                <w:sz w:val="20"/>
                <w:szCs w:val="20"/>
              </w:rPr>
              <w:t>Panipat</w:t>
            </w:r>
          </w:p>
        </w:tc>
        <w:tc>
          <w:tcPr>
            <w:tcW w:w="1305" w:type="dxa"/>
          </w:tcPr>
          <w:p w:rsidR="004D17D9" w:rsidRDefault="004D17D9" w:rsidP="004D17D9">
            <w:pPr>
              <w:spacing w:line="360" w:lineRule="auto"/>
              <w:rPr>
                <w:sz w:val="20"/>
                <w:szCs w:val="20"/>
              </w:rPr>
            </w:pPr>
            <w:r>
              <w:rPr>
                <w:sz w:val="20"/>
                <w:szCs w:val="20"/>
              </w:rPr>
              <w:t>Panipat*</w:t>
            </w:r>
          </w:p>
        </w:tc>
        <w:tc>
          <w:tcPr>
            <w:tcW w:w="704" w:type="dxa"/>
          </w:tcPr>
          <w:p w:rsidR="004D17D9" w:rsidRDefault="004D17D9" w:rsidP="004D17D9">
            <w:pPr>
              <w:spacing w:line="360" w:lineRule="auto"/>
              <w:rPr>
                <w:sz w:val="20"/>
                <w:szCs w:val="20"/>
              </w:rPr>
            </w:pPr>
            <w:r>
              <w:rPr>
                <w:sz w:val="20"/>
                <w:szCs w:val="20"/>
              </w:rPr>
              <w:t>I</w:t>
            </w:r>
          </w:p>
        </w:tc>
        <w:tc>
          <w:tcPr>
            <w:tcW w:w="1220" w:type="dxa"/>
          </w:tcPr>
          <w:p w:rsidR="004D17D9" w:rsidRDefault="004D17D9" w:rsidP="004D17D9">
            <w:pPr>
              <w:spacing w:line="360" w:lineRule="auto"/>
              <w:jc w:val="center"/>
              <w:rPr>
                <w:sz w:val="20"/>
                <w:szCs w:val="20"/>
              </w:rPr>
            </w:pPr>
            <w:r>
              <w:rPr>
                <w:sz w:val="20"/>
                <w:szCs w:val="20"/>
              </w:rPr>
              <w:t>191,212</w:t>
            </w:r>
          </w:p>
        </w:tc>
        <w:tc>
          <w:tcPr>
            <w:tcW w:w="1443" w:type="dxa"/>
          </w:tcPr>
          <w:p w:rsidR="004D17D9" w:rsidRDefault="004D17D9" w:rsidP="004D17D9">
            <w:pPr>
              <w:spacing w:line="360" w:lineRule="auto"/>
              <w:jc w:val="center"/>
              <w:rPr>
                <w:sz w:val="20"/>
                <w:szCs w:val="20"/>
              </w:rPr>
            </w:pPr>
            <w:r>
              <w:rPr>
                <w:sz w:val="20"/>
                <w:szCs w:val="20"/>
              </w:rPr>
              <w:t>362,047</w:t>
            </w:r>
          </w:p>
        </w:tc>
        <w:tc>
          <w:tcPr>
            <w:tcW w:w="1410" w:type="dxa"/>
          </w:tcPr>
          <w:p w:rsidR="004D17D9" w:rsidRDefault="004D17D9" w:rsidP="004D17D9">
            <w:pPr>
              <w:spacing w:line="360" w:lineRule="auto"/>
              <w:jc w:val="center"/>
              <w:rPr>
                <w:sz w:val="20"/>
                <w:szCs w:val="20"/>
              </w:rPr>
            </w:pPr>
            <w:r>
              <w:rPr>
                <w:sz w:val="20"/>
                <w:szCs w:val="20"/>
              </w:rPr>
              <w:t>506,866</w:t>
            </w:r>
          </w:p>
        </w:tc>
        <w:tc>
          <w:tcPr>
            <w:tcW w:w="1351" w:type="dxa"/>
          </w:tcPr>
          <w:p w:rsidR="004D17D9" w:rsidRDefault="004D17D9" w:rsidP="004D17D9">
            <w:pPr>
              <w:spacing w:line="360" w:lineRule="auto"/>
              <w:jc w:val="center"/>
              <w:rPr>
                <w:sz w:val="20"/>
                <w:szCs w:val="20"/>
              </w:rPr>
            </w:pPr>
            <w:r>
              <w:rPr>
                <w:sz w:val="20"/>
                <w:szCs w:val="20"/>
              </w:rPr>
              <w:t>709,612</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Samalkha</w:t>
            </w:r>
          </w:p>
        </w:tc>
        <w:tc>
          <w:tcPr>
            <w:tcW w:w="704" w:type="dxa"/>
          </w:tcPr>
          <w:p w:rsidR="004D17D9" w:rsidRDefault="004D17D9" w:rsidP="004D17D9">
            <w:pPr>
              <w:spacing w:line="360" w:lineRule="auto"/>
              <w:rPr>
                <w:sz w:val="20"/>
                <w:szCs w:val="20"/>
              </w:rPr>
            </w:pPr>
            <w:r>
              <w:rPr>
                <w:sz w:val="20"/>
                <w:szCs w:val="20"/>
              </w:rPr>
              <w:t>III</w:t>
            </w:r>
          </w:p>
        </w:tc>
        <w:tc>
          <w:tcPr>
            <w:tcW w:w="1220" w:type="dxa"/>
          </w:tcPr>
          <w:p w:rsidR="004D17D9" w:rsidRDefault="004D17D9" w:rsidP="004D17D9">
            <w:pPr>
              <w:spacing w:line="360" w:lineRule="auto"/>
              <w:jc w:val="center"/>
              <w:rPr>
                <w:sz w:val="20"/>
                <w:szCs w:val="20"/>
              </w:rPr>
            </w:pPr>
            <w:r>
              <w:rPr>
                <w:sz w:val="20"/>
                <w:szCs w:val="20"/>
              </w:rPr>
              <w:t>18,384</w:t>
            </w:r>
          </w:p>
        </w:tc>
        <w:tc>
          <w:tcPr>
            <w:tcW w:w="1443" w:type="dxa"/>
          </w:tcPr>
          <w:p w:rsidR="004D17D9" w:rsidRDefault="004D17D9" w:rsidP="004D17D9">
            <w:pPr>
              <w:spacing w:line="360" w:lineRule="auto"/>
              <w:jc w:val="center"/>
              <w:rPr>
                <w:sz w:val="20"/>
                <w:szCs w:val="20"/>
              </w:rPr>
            </w:pPr>
            <w:r>
              <w:rPr>
                <w:sz w:val="20"/>
                <w:szCs w:val="20"/>
              </w:rPr>
              <w:t>29,866</w:t>
            </w:r>
          </w:p>
        </w:tc>
        <w:tc>
          <w:tcPr>
            <w:tcW w:w="1410" w:type="dxa"/>
          </w:tcPr>
          <w:p w:rsidR="004D17D9" w:rsidRDefault="004D17D9" w:rsidP="004D17D9">
            <w:pPr>
              <w:spacing w:line="360" w:lineRule="auto"/>
              <w:jc w:val="center"/>
              <w:rPr>
                <w:sz w:val="20"/>
                <w:szCs w:val="20"/>
              </w:rPr>
            </w:pPr>
            <w:r>
              <w:rPr>
                <w:sz w:val="20"/>
                <w:szCs w:val="20"/>
              </w:rPr>
              <w:t>44,800</w:t>
            </w:r>
          </w:p>
        </w:tc>
        <w:tc>
          <w:tcPr>
            <w:tcW w:w="1351" w:type="dxa"/>
          </w:tcPr>
          <w:p w:rsidR="004D17D9" w:rsidRDefault="004D17D9" w:rsidP="004D17D9">
            <w:pPr>
              <w:spacing w:line="360" w:lineRule="auto"/>
              <w:jc w:val="center"/>
              <w:rPr>
                <w:sz w:val="20"/>
                <w:szCs w:val="20"/>
              </w:rPr>
            </w:pPr>
            <w:r>
              <w:rPr>
                <w:sz w:val="20"/>
                <w:szCs w:val="20"/>
              </w:rPr>
              <w:t>67,200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AsanKhurd</w:t>
            </w:r>
          </w:p>
        </w:tc>
        <w:tc>
          <w:tcPr>
            <w:tcW w:w="704" w:type="dxa"/>
          </w:tcPr>
          <w:p w:rsidR="004D17D9" w:rsidRDefault="004D17D9" w:rsidP="004D17D9">
            <w:pPr>
              <w:spacing w:line="360" w:lineRule="auto"/>
              <w:rPr>
                <w:sz w:val="20"/>
                <w:szCs w:val="20"/>
              </w:rPr>
            </w:pPr>
            <w:r>
              <w:rPr>
                <w:sz w:val="20"/>
                <w:szCs w:val="20"/>
              </w:rPr>
              <w:t>V</w:t>
            </w:r>
          </w:p>
        </w:tc>
        <w:tc>
          <w:tcPr>
            <w:tcW w:w="1220" w:type="dxa"/>
          </w:tcPr>
          <w:p w:rsidR="004D17D9" w:rsidRDefault="004D17D9" w:rsidP="004D17D9">
            <w:pPr>
              <w:spacing w:line="360" w:lineRule="auto"/>
              <w:jc w:val="center"/>
              <w:rPr>
                <w:sz w:val="20"/>
                <w:szCs w:val="20"/>
              </w:rPr>
            </w:pPr>
            <w:r>
              <w:rPr>
                <w:sz w:val="20"/>
                <w:szCs w:val="20"/>
              </w:rPr>
              <w:t>-</w:t>
            </w:r>
          </w:p>
        </w:tc>
        <w:tc>
          <w:tcPr>
            <w:tcW w:w="1443" w:type="dxa"/>
          </w:tcPr>
          <w:p w:rsidR="004D17D9" w:rsidRDefault="004D17D9" w:rsidP="004D17D9">
            <w:pPr>
              <w:spacing w:line="360" w:lineRule="auto"/>
              <w:jc w:val="center"/>
              <w:rPr>
                <w:sz w:val="20"/>
                <w:szCs w:val="20"/>
              </w:rPr>
            </w:pPr>
            <w:r>
              <w:rPr>
                <w:sz w:val="20"/>
                <w:szCs w:val="20"/>
              </w:rPr>
              <w:t>8,066</w:t>
            </w:r>
          </w:p>
        </w:tc>
        <w:tc>
          <w:tcPr>
            <w:tcW w:w="1410" w:type="dxa"/>
          </w:tcPr>
          <w:p w:rsidR="004D17D9" w:rsidRDefault="004D17D9" w:rsidP="004D17D9">
            <w:pPr>
              <w:spacing w:line="360" w:lineRule="auto"/>
              <w:jc w:val="center"/>
              <w:rPr>
                <w:sz w:val="20"/>
                <w:szCs w:val="20"/>
              </w:rPr>
            </w:pPr>
            <w:r>
              <w:rPr>
                <w:sz w:val="20"/>
                <w:szCs w:val="20"/>
              </w:rPr>
              <w:t>Included in Panipat</w:t>
            </w:r>
          </w:p>
        </w:tc>
        <w:tc>
          <w:tcPr>
            <w:tcW w:w="1351" w:type="dxa"/>
          </w:tcPr>
          <w:p w:rsidR="004D17D9" w:rsidRDefault="004D17D9" w:rsidP="004D17D9">
            <w:pPr>
              <w:spacing w:line="360" w:lineRule="auto"/>
              <w:jc w:val="center"/>
              <w:rPr>
                <w:sz w:val="20"/>
                <w:szCs w:val="20"/>
              </w:rPr>
            </w:pPr>
            <w:r>
              <w:rPr>
                <w:sz w:val="20"/>
                <w:szCs w:val="20"/>
              </w:rPr>
              <w:t>Included in Panipat</w:t>
            </w:r>
          </w:p>
        </w:tc>
      </w:tr>
      <w:tr w:rsidR="004D17D9" w:rsidRPr="0001117A" w:rsidTr="004D17D9">
        <w:tc>
          <w:tcPr>
            <w:tcW w:w="1810" w:type="dxa"/>
          </w:tcPr>
          <w:p w:rsidR="004D17D9" w:rsidRDefault="004D17D9" w:rsidP="004D17D9">
            <w:pPr>
              <w:spacing w:line="360" w:lineRule="auto"/>
              <w:rPr>
                <w:sz w:val="20"/>
                <w:szCs w:val="20"/>
              </w:rPr>
            </w:pPr>
            <w:r>
              <w:rPr>
                <w:sz w:val="20"/>
                <w:szCs w:val="20"/>
              </w:rPr>
              <w:t>Sonipat</w:t>
            </w:r>
          </w:p>
        </w:tc>
        <w:tc>
          <w:tcPr>
            <w:tcW w:w="1305" w:type="dxa"/>
          </w:tcPr>
          <w:p w:rsidR="004D17D9" w:rsidRDefault="004D17D9" w:rsidP="004D17D9">
            <w:pPr>
              <w:spacing w:line="360" w:lineRule="auto"/>
              <w:rPr>
                <w:sz w:val="20"/>
                <w:szCs w:val="20"/>
              </w:rPr>
            </w:pPr>
            <w:r>
              <w:rPr>
                <w:sz w:val="20"/>
                <w:szCs w:val="20"/>
              </w:rPr>
              <w:t>Sonipat*</w:t>
            </w:r>
          </w:p>
        </w:tc>
        <w:tc>
          <w:tcPr>
            <w:tcW w:w="704" w:type="dxa"/>
          </w:tcPr>
          <w:p w:rsidR="004D17D9" w:rsidRDefault="004D17D9" w:rsidP="004D17D9">
            <w:pPr>
              <w:spacing w:line="360" w:lineRule="auto"/>
              <w:rPr>
                <w:sz w:val="20"/>
                <w:szCs w:val="20"/>
              </w:rPr>
            </w:pPr>
            <w:r>
              <w:rPr>
                <w:sz w:val="20"/>
                <w:szCs w:val="20"/>
              </w:rPr>
              <w:t>I</w:t>
            </w:r>
          </w:p>
        </w:tc>
        <w:tc>
          <w:tcPr>
            <w:tcW w:w="1220" w:type="dxa"/>
          </w:tcPr>
          <w:p w:rsidR="004D17D9" w:rsidRDefault="004D17D9" w:rsidP="004D17D9">
            <w:pPr>
              <w:spacing w:line="360" w:lineRule="auto"/>
              <w:jc w:val="center"/>
              <w:rPr>
                <w:sz w:val="20"/>
                <w:szCs w:val="20"/>
              </w:rPr>
            </w:pPr>
            <w:r>
              <w:rPr>
                <w:sz w:val="20"/>
                <w:szCs w:val="20"/>
              </w:rPr>
              <w:t>143,922</w:t>
            </w:r>
          </w:p>
        </w:tc>
        <w:tc>
          <w:tcPr>
            <w:tcW w:w="1443" w:type="dxa"/>
          </w:tcPr>
          <w:p w:rsidR="004D17D9" w:rsidRDefault="004D17D9" w:rsidP="004D17D9">
            <w:pPr>
              <w:spacing w:line="360" w:lineRule="auto"/>
              <w:jc w:val="center"/>
              <w:rPr>
                <w:sz w:val="20"/>
                <w:szCs w:val="20"/>
              </w:rPr>
            </w:pPr>
            <w:r>
              <w:rPr>
                <w:sz w:val="20"/>
                <w:szCs w:val="20"/>
              </w:rPr>
              <w:t>225,074</w:t>
            </w:r>
          </w:p>
        </w:tc>
        <w:tc>
          <w:tcPr>
            <w:tcW w:w="1410" w:type="dxa"/>
          </w:tcPr>
          <w:p w:rsidR="004D17D9" w:rsidRDefault="004D17D9" w:rsidP="004D17D9">
            <w:pPr>
              <w:spacing w:line="360" w:lineRule="auto"/>
              <w:jc w:val="center"/>
              <w:rPr>
                <w:sz w:val="20"/>
                <w:szCs w:val="20"/>
              </w:rPr>
            </w:pPr>
            <w:r>
              <w:rPr>
                <w:sz w:val="20"/>
                <w:szCs w:val="20"/>
              </w:rPr>
              <w:t>357,990</w:t>
            </w:r>
          </w:p>
        </w:tc>
        <w:tc>
          <w:tcPr>
            <w:tcW w:w="1351" w:type="dxa"/>
          </w:tcPr>
          <w:p w:rsidR="004D17D9" w:rsidRDefault="004D17D9" w:rsidP="004D17D9">
            <w:pPr>
              <w:spacing w:line="360" w:lineRule="auto"/>
              <w:jc w:val="center"/>
              <w:rPr>
                <w:sz w:val="20"/>
                <w:szCs w:val="20"/>
              </w:rPr>
            </w:pPr>
            <w:r>
              <w:rPr>
                <w:sz w:val="20"/>
                <w:szCs w:val="20"/>
              </w:rPr>
              <w:t>576,364</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Gohana</w:t>
            </w:r>
          </w:p>
        </w:tc>
        <w:tc>
          <w:tcPr>
            <w:tcW w:w="704" w:type="dxa"/>
          </w:tcPr>
          <w:p w:rsidR="004D17D9" w:rsidRDefault="004D17D9" w:rsidP="004D17D9">
            <w:pPr>
              <w:spacing w:line="360" w:lineRule="auto"/>
              <w:rPr>
                <w:sz w:val="20"/>
                <w:szCs w:val="20"/>
              </w:rPr>
            </w:pPr>
            <w:r>
              <w:rPr>
                <w:sz w:val="20"/>
                <w:szCs w:val="20"/>
              </w:rPr>
              <w:t>III</w:t>
            </w:r>
          </w:p>
        </w:tc>
        <w:tc>
          <w:tcPr>
            <w:tcW w:w="1220" w:type="dxa"/>
          </w:tcPr>
          <w:p w:rsidR="004D17D9" w:rsidRDefault="004D17D9" w:rsidP="004D17D9">
            <w:pPr>
              <w:spacing w:line="360" w:lineRule="auto"/>
              <w:jc w:val="center"/>
              <w:rPr>
                <w:sz w:val="20"/>
                <w:szCs w:val="20"/>
              </w:rPr>
            </w:pPr>
            <w:r>
              <w:rPr>
                <w:sz w:val="20"/>
                <w:szCs w:val="20"/>
              </w:rPr>
              <w:t>32,467</w:t>
            </w:r>
          </w:p>
        </w:tc>
        <w:tc>
          <w:tcPr>
            <w:tcW w:w="1443" w:type="dxa"/>
          </w:tcPr>
          <w:p w:rsidR="004D17D9" w:rsidRDefault="004D17D9" w:rsidP="004D17D9">
            <w:pPr>
              <w:spacing w:line="360" w:lineRule="auto"/>
              <w:jc w:val="center"/>
              <w:rPr>
                <w:sz w:val="20"/>
                <w:szCs w:val="20"/>
              </w:rPr>
            </w:pPr>
            <w:r>
              <w:rPr>
                <w:sz w:val="20"/>
                <w:szCs w:val="20"/>
              </w:rPr>
              <w:t>48,518</w:t>
            </w:r>
          </w:p>
        </w:tc>
        <w:tc>
          <w:tcPr>
            <w:tcW w:w="1410" w:type="dxa"/>
          </w:tcPr>
          <w:p w:rsidR="004D17D9" w:rsidRDefault="004D17D9" w:rsidP="004D17D9">
            <w:pPr>
              <w:spacing w:line="360" w:lineRule="auto"/>
              <w:jc w:val="center"/>
              <w:rPr>
                <w:sz w:val="20"/>
                <w:szCs w:val="20"/>
              </w:rPr>
            </w:pPr>
            <w:r>
              <w:rPr>
                <w:sz w:val="20"/>
                <w:szCs w:val="20"/>
              </w:rPr>
              <w:t>82,480</w:t>
            </w:r>
          </w:p>
        </w:tc>
        <w:tc>
          <w:tcPr>
            <w:tcW w:w="1351" w:type="dxa"/>
          </w:tcPr>
          <w:p w:rsidR="004D17D9" w:rsidRDefault="004D17D9" w:rsidP="004D17D9">
            <w:pPr>
              <w:spacing w:line="360" w:lineRule="auto"/>
              <w:jc w:val="center"/>
              <w:rPr>
                <w:sz w:val="20"/>
                <w:szCs w:val="20"/>
              </w:rPr>
            </w:pPr>
            <w:r>
              <w:rPr>
                <w:sz w:val="20"/>
                <w:szCs w:val="20"/>
              </w:rPr>
              <w:t>148,464</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Ganaur</w:t>
            </w:r>
          </w:p>
        </w:tc>
        <w:tc>
          <w:tcPr>
            <w:tcW w:w="704" w:type="dxa"/>
          </w:tcPr>
          <w:p w:rsidR="004D17D9" w:rsidRDefault="004D17D9" w:rsidP="004D17D9">
            <w:pPr>
              <w:spacing w:line="360" w:lineRule="auto"/>
              <w:rPr>
                <w:sz w:val="20"/>
                <w:szCs w:val="20"/>
              </w:rPr>
            </w:pPr>
            <w:r>
              <w:rPr>
                <w:sz w:val="20"/>
                <w:szCs w:val="20"/>
              </w:rPr>
              <w:t>III</w:t>
            </w:r>
          </w:p>
        </w:tc>
        <w:tc>
          <w:tcPr>
            <w:tcW w:w="1220" w:type="dxa"/>
          </w:tcPr>
          <w:p w:rsidR="004D17D9" w:rsidRDefault="004D17D9" w:rsidP="004D17D9">
            <w:pPr>
              <w:spacing w:line="360" w:lineRule="auto"/>
              <w:jc w:val="center"/>
              <w:rPr>
                <w:sz w:val="20"/>
                <w:szCs w:val="20"/>
              </w:rPr>
            </w:pPr>
            <w:r>
              <w:rPr>
                <w:sz w:val="20"/>
                <w:szCs w:val="20"/>
              </w:rPr>
              <w:t>20,952</w:t>
            </w:r>
          </w:p>
        </w:tc>
        <w:tc>
          <w:tcPr>
            <w:tcW w:w="1443" w:type="dxa"/>
          </w:tcPr>
          <w:p w:rsidR="004D17D9" w:rsidRDefault="004D17D9" w:rsidP="004D17D9">
            <w:pPr>
              <w:spacing w:line="360" w:lineRule="auto"/>
              <w:jc w:val="center"/>
              <w:rPr>
                <w:sz w:val="20"/>
                <w:szCs w:val="20"/>
              </w:rPr>
            </w:pPr>
            <w:r>
              <w:rPr>
                <w:sz w:val="20"/>
                <w:szCs w:val="20"/>
              </w:rPr>
              <w:t>29,006</w:t>
            </w:r>
          </w:p>
        </w:tc>
        <w:tc>
          <w:tcPr>
            <w:tcW w:w="1410" w:type="dxa"/>
          </w:tcPr>
          <w:p w:rsidR="004D17D9" w:rsidRDefault="004D17D9" w:rsidP="004D17D9">
            <w:pPr>
              <w:spacing w:line="360" w:lineRule="auto"/>
              <w:jc w:val="center"/>
              <w:rPr>
                <w:sz w:val="20"/>
                <w:szCs w:val="20"/>
              </w:rPr>
            </w:pPr>
            <w:r>
              <w:rPr>
                <w:sz w:val="20"/>
                <w:szCs w:val="20"/>
              </w:rPr>
              <w:t>55,109</w:t>
            </w:r>
          </w:p>
        </w:tc>
        <w:tc>
          <w:tcPr>
            <w:tcW w:w="1351" w:type="dxa"/>
          </w:tcPr>
          <w:p w:rsidR="004D17D9" w:rsidRDefault="004D17D9" w:rsidP="004D17D9">
            <w:pPr>
              <w:spacing w:line="360" w:lineRule="auto"/>
              <w:jc w:val="center"/>
              <w:rPr>
                <w:sz w:val="20"/>
                <w:szCs w:val="20"/>
              </w:rPr>
            </w:pPr>
            <w:r>
              <w:rPr>
                <w:sz w:val="20"/>
                <w:szCs w:val="20"/>
              </w:rPr>
              <w:t>107,462</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Kharkhoda</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13,151</w:t>
            </w:r>
          </w:p>
        </w:tc>
        <w:tc>
          <w:tcPr>
            <w:tcW w:w="1443" w:type="dxa"/>
          </w:tcPr>
          <w:p w:rsidR="004D17D9" w:rsidRDefault="004D17D9" w:rsidP="004D17D9">
            <w:pPr>
              <w:spacing w:line="360" w:lineRule="auto"/>
              <w:jc w:val="center"/>
              <w:rPr>
                <w:sz w:val="20"/>
                <w:szCs w:val="20"/>
              </w:rPr>
            </w:pPr>
            <w:r>
              <w:rPr>
                <w:sz w:val="20"/>
                <w:szCs w:val="20"/>
              </w:rPr>
              <w:t>18,763</w:t>
            </w:r>
          </w:p>
        </w:tc>
        <w:tc>
          <w:tcPr>
            <w:tcW w:w="1410" w:type="dxa"/>
          </w:tcPr>
          <w:p w:rsidR="004D17D9" w:rsidRDefault="004D17D9" w:rsidP="004D17D9">
            <w:pPr>
              <w:spacing w:line="360" w:lineRule="auto"/>
              <w:jc w:val="center"/>
              <w:rPr>
                <w:sz w:val="20"/>
                <w:szCs w:val="20"/>
              </w:rPr>
            </w:pPr>
            <w:r>
              <w:rPr>
                <w:sz w:val="20"/>
                <w:szCs w:val="20"/>
              </w:rPr>
              <w:t>46,907</w:t>
            </w:r>
          </w:p>
        </w:tc>
        <w:tc>
          <w:tcPr>
            <w:tcW w:w="1351" w:type="dxa"/>
          </w:tcPr>
          <w:p w:rsidR="004D17D9" w:rsidRDefault="004D17D9" w:rsidP="004D17D9">
            <w:pPr>
              <w:spacing w:line="360" w:lineRule="auto"/>
              <w:jc w:val="center"/>
              <w:rPr>
                <w:sz w:val="20"/>
                <w:szCs w:val="20"/>
              </w:rPr>
            </w:pPr>
            <w:r>
              <w:rPr>
                <w:sz w:val="20"/>
                <w:szCs w:val="20"/>
              </w:rPr>
              <w:t>125,000</w:t>
            </w:r>
          </w:p>
        </w:tc>
      </w:tr>
      <w:tr w:rsidR="004D17D9" w:rsidRPr="0001117A" w:rsidTr="004D17D9">
        <w:tc>
          <w:tcPr>
            <w:tcW w:w="1810" w:type="dxa"/>
          </w:tcPr>
          <w:p w:rsidR="004D17D9" w:rsidRDefault="004D17D9" w:rsidP="004D17D9">
            <w:pPr>
              <w:spacing w:line="360" w:lineRule="auto"/>
              <w:rPr>
                <w:sz w:val="20"/>
                <w:szCs w:val="20"/>
              </w:rPr>
            </w:pPr>
            <w:r>
              <w:rPr>
                <w:sz w:val="20"/>
                <w:szCs w:val="20"/>
              </w:rPr>
              <w:lastRenderedPageBreak/>
              <w:t>Gurgaon</w:t>
            </w:r>
          </w:p>
        </w:tc>
        <w:tc>
          <w:tcPr>
            <w:tcW w:w="1305" w:type="dxa"/>
          </w:tcPr>
          <w:p w:rsidR="004D17D9" w:rsidRDefault="004D17D9" w:rsidP="004D17D9">
            <w:pPr>
              <w:spacing w:line="360" w:lineRule="auto"/>
              <w:rPr>
                <w:sz w:val="20"/>
                <w:szCs w:val="20"/>
              </w:rPr>
            </w:pPr>
            <w:r>
              <w:rPr>
                <w:sz w:val="20"/>
                <w:szCs w:val="20"/>
              </w:rPr>
              <w:t>Gurgaon*</w:t>
            </w:r>
          </w:p>
        </w:tc>
        <w:tc>
          <w:tcPr>
            <w:tcW w:w="704" w:type="dxa"/>
          </w:tcPr>
          <w:p w:rsidR="004D17D9" w:rsidRDefault="004D17D9" w:rsidP="004D17D9">
            <w:pPr>
              <w:spacing w:line="360" w:lineRule="auto"/>
              <w:rPr>
                <w:sz w:val="20"/>
                <w:szCs w:val="20"/>
              </w:rPr>
            </w:pPr>
            <w:r>
              <w:rPr>
                <w:sz w:val="20"/>
                <w:szCs w:val="20"/>
              </w:rPr>
              <w:t>I</w:t>
            </w:r>
          </w:p>
        </w:tc>
        <w:tc>
          <w:tcPr>
            <w:tcW w:w="1220" w:type="dxa"/>
          </w:tcPr>
          <w:p w:rsidR="004D17D9" w:rsidRDefault="004D17D9" w:rsidP="004D17D9">
            <w:pPr>
              <w:spacing w:line="360" w:lineRule="auto"/>
              <w:jc w:val="center"/>
              <w:rPr>
                <w:sz w:val="20"/>
                <w:szCs w:val="20"/>
              </w:rPr>
            </w:pPr>
            <w:r>
              <w:rPr>
                <w:sz w:val="20"/>
                <w:szCs w:val="20"/>
              </w:rPr>
              <w:t>135,884</w:t>
            </w:r>
          </w:p>
        </w:tc>
        <w:tc>
          <w:tcPr>
            <w:tcW w:w="1443" w:type="dxa"/>
          </w:tcPr>
          <w:p w:rsidR="004D17D9" w:rsidRDefault="004D17D9" w:rsidP="004D17D9">
            <w:pPr>
              <w:spacing w:line="360" w:lineRule="auto"/>
              <w:jc w:val="center"/>
              <w:rPr>
                <w:sz w:val="20"/>
                <w:szCs w:val="20"/>
              </w:rPr>
            </w:pPr>
            <w:r>
              <w:rPr>
                <w:sz w:val="20"/>
                <w:szCs w:val="20"/>
              </w:rPr>
              <w:t>228,820</w:t>
            </w:r>
          </w:p>
        </w:tc>
        <w:tc>
          <w:tcPr>
            <w:tcW w:w="1410" w:type="dxa"/>
          </w:tcPr>
          <w:p w:rsidR="004D17D9" w:rsidRDefault="004D17D9" w:rsidP="004D17D9">
            <w:pPr>
              <w:spacing w:line="360" w:lineRule="auto"/>
              <w:jc w:val="center"/>
              <w:rPr>
                <w:sz w:val="20"/>
                <w:szCs w:val="20"/>
              </w:rPr>
            </w:pPr>
            <w:r>
              <w:rPr>
                <w:sz w:val="20"/>
                <w:szCs w:val="20"/>
              </w:rPr>
              <w:t>920,127</w:t>
            </w:r>
          </w:p>
        </w:tc>
        <w:tc>
          <w:tcPr>
            <w:tcW w:w="1351" w:type="dxa"/>
          </w:tcPr>
          <w:p w:rsidR="004D17D9" w:rsidRDefault="004D17D9" w:rsidP="004D17D9">
            <w:pPr>
              <w:spacing w:line="360" w:lineRule="auto"/>
              <w:jc w:val="center"/>
              <w:rPr>
                <w:sz w:val="20"/>
                <w:szCs w:val="20"/>
              </w:rPr>
            </w:pPr>
            <w:r>
              <w:rPr>
                <w:sz w:val="20"/>
                <w:szCs w:val="20"/>
              </w:rPr>
              <w:t>3,700,000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Sohna</w:t>
            </w:r>
          </w:p>
        </w:tc>
        <w:tc>
          <w:tcPr>
            <w:tcW w:w="704" w:type="dxa"/>
          </w:tcPr>
          <w:p w:rsidR="004D17D9" w:rsidRDefault="004D17D9" w:rsidP="004D17D9">
            <w:pPr>
              <w:spacing w:line="360" w:lineRule="auto"/>
              <w:rPr>
                <w:sz w:val="20"/>
                <w:szCs w:val="20"/>
              </w:rPr>
            </w:pPr>
            <w:r>
              <w:rPr>
                <w:sz w:val="20"/>
                <w:szCs w:val="20"/>
              </w:rPr>
              <w:t>III</w:t>
            </w:r>
          </w:p>
        </w:tc>
        <w:tc>
          <w:tcPr>
            <w:tcW w:w="1220" w:type="dxa"/>
          </w:tcPr>
          <w:p w:rsidR="004D17D9" w:rsidRDefault="004D17D9" w:rsidP="004D17D9">
            <w:pPr>
              <w:spacing w:line="360" w:lineRule="auto"/>
              <w:jc w:val="center"/>
              <w:rPr>
                <w:sz w:val="20"/>
                <w:szCs w:val="20"/>
              </w:rPr>
            </w:pPr>
            <w:r>
              <w:rPr>
                <w:sz w:val="20"/>
                <w:szCs w:val="20"/>
              </w:rPr>
              <w:t>16,348</w:t>
            </w:r>
          </w:p>
        </w:tc>
        <w:tc>
          <w:tcPr>
            <w:tcW w:w="1443" w:type="dxa"/>
          </w:tcPr>
          <w:p w:rsidR="004D17D9" w:rsidRDefault="004D17D9" w:rsidP="004D17D9">
            <w:pPr>
              <w:spacing w:line="360" w:lineRule="auto"/>
              <w:jc w:val="center"/>
              <w:rPr>
                <w:sz w:val="20"/>
                <w:szCs w:val="20"/>
              </w:rPr>
            </w:pPr>
            <w:r>
              <w:rPr>
                <w:sz w:val="20"/>
                <w:szCs w:val="20"/>
              </w:rPr>
              <w:t>27,570</w:t>
            </w:r>
          </w:p>
        </w:tc>
        <w:tc>
          <w:tcPr>
            <w:tcW w:w="1410" w:type="dxa"/>
          </w:tcPr>
          <w:p w:rsidR="004D17D9" w:rsidRDefault="004D17D9" w:rsidP="004D17D9">
            <w:pPr>
              <w:spacing w:line="360" w:lineRule="auto"/>
              <w:jc w:val="center"/>
              <w:rPr>
                <w:sz w:val="20"/>
                <w:szCs w:val="20"/>
              </w:rPr>
            </w:pPr>
            <w:r>
              <w:rPr>
                <w:sz w:val="20"/>
                <w:szCs w:val="20"/>
              </w:rPr>
              <w:t>76,230</w:t>
            </w:r>
          </w:p>
        </w:tc>
        <w:tc>
          <w:tcPr>
            <w:tcW w:w="1351" w:type="dxa"/>
          </w:tcPr>
          <w:p w:rsidR="004D17D9" w:rsidRDefault="004D17D9" w:rsidP="004D17D9">
            <w:pPr>
              <w:spacing w:line="360" w:lineRule="auto"/>
              <w:jc w:val="center"/>
              <w:rPr>
                <w:sz w:val="20"/>
                <w:szCs w:val="20"/>
              </w:rPr>
            </w:pPr>
            <w:r>
              <w:rPr>
                <w:sz w:val="20"/>
                <w:szCs w:val="20"/>
              </w:rPr>
              <w:t>167,706</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Farrukhnagar</w:t>
            </w:r>
          </w:p>
        </w:tc>
        <w:tc>
          <w:tcPr>
            <w:tcW w:w="704" w:type="dxa"/>
          </w:tcPr>
          <w:p w:rsidR="004D17D9" w:rsidRDefault="004D17D9" w:rsidP="004D17D9">
            <w:pPr>
              <w:spacing w:line="360" w:lineRule="auto"/>
              <w:rPr>
                <w:sz w:val="20"/>
                <w:szCs w:val="20"/>
              </w:rPr>
            </w:pPr>
            <w:r>
              <w:rPr>
                <w:sz w:val="20"/>
                <w:szCs w:val="20"/>
              </w:rPr>
              <w:t>V</w:t>
            </w:r>
          </w:p>
        </w:tc>
        <w:tc>
          <w:tcPr>
            <w:tcW w:w="1220" w:type="dxa"/>
          </w:tcPr>
          <w:p w:rsidR="004D17D9" w:rsidRDefault="004D17D9" w:rsidP="004D17D9">
            <w:pPr>
              <w:spacing w:line="360" w:lineRule="auto"/>
              <w:jc w:val="center"/>
              <w:rPr>
                <w:sz w:val="20"/>
                <w:szCs w:val="20"/>
              </w:rPr>
            </w:pPr>
            <w:r>
              <w:rPr>
                <w:sz w:val="20"/>
                <w:szCs w:val="20"/>
              </w:rPr>
              <w:t>8,046</w:t>
            </w:r>
          </w:p>
        </w:tc>
        <w:tc>
          <w:tcPr>
            <w:tcW w:w="1443" w:type="dxa"/>
          </w:tcPr>
          <w:p w:rsidR="004D17D9" w:rsidRDefault="004D17D9" w:rsidP="004D17D9">
            <w:pPr>
              <w:spacing w:line="360" w:lineRule="auto"/>
              <w:jc w:val="center"/>
              <w:rPr>
                <w:sz w:val="20"/>
                <w:szCs w:val="20"/>
              </w:rPr>
            </w:pPr>
            <w:r>
              <w:rPr>
                <w:sz w:val="20"/>
                <w:szCs w:val="20"/>
              </w:rPr>
              <w:t>9,521</w:t>
            </w:r>
          </w:p>
        </w:tc>
        <w:tc>
          <w:tcPr>
            <w:tcW w:w="1410" w:type="dxa"/>
          </w:tcPr>
          <w:p w:rsidR="004D17D9" w:rsidRDefault="004D17D9" w:rsidP="004D17D9">
            <w:pPr>
              <w:spacing w:line="360" w:lineRule="auto"/>
              <w:jc w:val="center"/>
              <w:rPr>
                <w:sz w:val="20"/>
                <w:szCs w:val="20"/>
              </w:rPr>
            </w:pPr>
            <w:r>
              <w:rPr>
                <w:sz w:val="20"/>
                <w:szCs w:val="20"/>
              </w:rPr>
              <w:t>11,266</w:t>
            </w:r>
          </w:p>
        </w:tc>
        <w:tc>
          <w:tcPr>
            <w:tcW w:w="1351" w:type="dxa"/>
          </w:tcPr>
          <w:p w:rsidR="004D17D9" w:rsidRDefault="004D17D9" w:rsidP="004D17D9">
            <w:pPr>
              <w:spacing w:line="360" w:lineRule="auto"/>
              <w:jc w:val="center"/>
              <w:rPr>
                <w:sz w:val="20"/>
                <w:szCs w:val="20"/>
              </w:rPr>
            </w:pPr>
            <w:r>
              <w:rPr>
                <w:sz w:val="20"/>
                <w:szCs w:val="20"/>
              </w:rPr>
              <w:t>13,332</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Haileymandi</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13,263</w:t>
            </w:r>
          </w:p>
        </w:tc>
        <w:tc>
          <w:tcPr>
            <w:tcW w:w="1443" w:type="dxa"/>
          </w:tcPr>
          <w:p w:rsidR="004D17D9" w:rsidRDefault="004D17D9" w:rsidP="004D17D9">
            <w:pPr>
              <w:spacing w:line="360" w:lineRule="auto"/>
              <w:jc w:val="center"/>
              <w:rPr>
                <w:sz w:val="20"/>
                <w:szCs w:val="20"/>
              </w:rPr>
            </w:pPr>
            <w:r>
              <w:rPr>
                <w:sz w:val="20"/>
                <w:szCs w:val="20"/>
              </w:rPr>
              <w:t>17,081</w:t>
            </w:r>
          </w:p>
        </w:tc>
        <w:tc>
          <w:tcPr>
            <w:tcW w:w="1410" w:type="dxa"/>
          </w:tcPr>
          <w:p w:rsidR="004D17D9" w:rsidRDefault="004D17D9" w:rsidP="004D17D9">
            <w:pPr>
              <w:spacing w:line="360" w:lineRule="auto"/>
              <w:jc w:val="center"/>
              <w:rPr>
                <w:sz w:val="20"/>
                <w:szCs w:val="20"/>
              </w:rPr>
            </w:pPr>
            <w:r>
              <w:rPr>
                <w:sz w:val="20"/>
                <w:szCs w:val="20"/>
              </w:rPr>
              <w:t>22,000</w:t>
            </w:r>
          </w:p>
        </w:tc>
        <w:tc>
          <w:tcPr>
            <w:tcW w:w="1351" w:type="dxa"/>
          </w:tcPr>
          <w:p w:rsidR="004D17D9" w:rsidRDefault="004D17D9" w:rsidP="004D17D9">
            <w:pPr>
              <w:spacing w:line="360" w:lineRule="auto"/>
              <w:jc w:val="center"/>
              <w:rPr>
                <w:sz w:val="20"/>
                <w:szCs w:val="20"/>
              </w:rPr>
            </w:pPr>
            <w:r>
              <w:rPr>
                <w:sz w:val="20"/>
                <w:szCs w:val="20"/>
              </w:rPr>
              <w:t>28,336</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Pataudi</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11,278</w:t>
            </w:r>
          </w:p>
        </w:tc>
        <w:tc>
          <w:tcPr>
            <w:tcW w:w="1443" w:type="dxa"/>
          </w:tcPr>
          <w:p w:rsidR="004D17D9" w:rsidRDefault="004D17D9" w:rsidP="004D17D9">
            <w:pPr>
              <w:spacing w:line="360" w:lineRule="auto"/>
              <w:jc w:val="center"/>
              <w:rPr>
                <w:sz w:val="20"/>
                <w:szCs w:val="20"/>
              </w:rPr>
            </w:pPr>
            <w:r>
              <w:rPr>
                <w:sz w:val="20"/>
                <w:szCs w:val="20"/>
              </w:rPr>
              <w:t>16,085</w:t>
            </w:r>
          </w:p>
        </w:tc>
        <w:tc>
          <w:tcPr>
            <w:tcW w:w="1410" w:type="dxa"/>
          </w:tcPr>
          <w:p w:rsidR="004D17D9" w:rsidRDefault="004D17D9" w:rsidP="004D17D9">
            <w:pPr>
              <w:spacing w:line="360" w:lineRule="auto"/>
              <w:jc w:val="center"/>
              <w:rPr>
                <w:sz w:val="20"/>
                <w:szCs w:val="20"/>
              </w:rPr>
            </w:pPr>
            <w:r>
              <w:rPr>
                <w:sz w:val="20"/>
                <w:szCs w:val="20"/>
              </w:rPr>
              <w:t>22,941</w:t>
            </w:r>
          </w:p>
        </w:tc>
        <w:tc>
          <w:tcPr>
            <w:tcW w:w="1351" w:type="dxa"/>
          </w:tcPr>
          <w:p w:rsidR="004D17D9" w:rsidRDefault="004D17D9" w:rsidP="004D17D9">
            <w:pPr>
              <w:spacing w:line="360" w:lineRule="auto"/>
              <w:jc w:val="center"/>
              <w:rPr>
                <w:sz w:val="20"/>
                <w:szCs w:val="20"/>
              </w:rPr>
            </w:pPr>
            <w:r>
              <w:rPr>
                <w:sz w:val="20"/>
                <w:szCs w:val="20"/>
              </w:rPr>
              <w:t>32,719</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Dundahera</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6,767</w:t>
            </w:r>
          </w:p>
        </w:tc>
        <w:tc>
          <w:tcPr>
            <w:tcW w:w="1443" w:type="dxa"/>
          </w:tcPr>
          <w:p w:rsidR="004D17D9" w:rsidRDefault="004D17D9" w:rsidP="004D17D9">
            <w:pPr>
              <w:spacing w:line="360" w:lineRule="auto"/>
              <w:jc w:val="center"/>
              <w:rPr>
                <w:sz w:val="20"/>
                <w:szCs w:val="20"/>
              </w:rPr>
            </w:pPr>
            <w:r>
              <w:rPr>
                <w:sz w:val="20"/>
                <w:szCs w:val="20"/>
              </w:rPr>
              <w:t>10,626</w:t>
            </w:r>
          </w:p>
        </w:tc>
        <w:tc>
          <w:tcPr>
            <w:tcW w:w="1410" w:type="dxa"/>
          </w:tcPr>
          <w:p w:rsidR="004D17D9" w:rsidRDefault="004D17D9" w:rsidP="004D17D9">
            <w:pPr>
              <w:spacing w:line="360" w:lineRule="auto"/>
              <w:jc w:val="center"/>
              <w:rPr>
                <w:sz w:val="20"/>
                <w:szCs w:val="20"/>
              </w:rPr>
            </w:pPr>
            <w:r>
              <w:rPr>
                <w:sz w:val="20"/>
                <w:szCs w:val="20"/>
              </w:rPr>
              <w:t>Included in Gurgaon</w:t>
            </w:r>
          </w:p>
        </w:tc>
        <w:tc>
          <w:tcPr>
            <w:tcW w:w="1351" w:type="dxa"/>
          </w:tcPr>
          <w:p w:rsidR="004D17D9" w:rsidRDefault="004D17D9" w:rsidP="004D17D9">
            <w:pPr>
              <w:spacing w:line="360" w:lineRule="auto"/>
              <w:jc w:val="center"/>
              <w:rPr>
                <w:sz w:val="20"/>
                <w:szCs w:val="20"/>
              </w:rPr>
            </w:pPr>
            <w:r>
              <w:rPr>
                <w:sz w:val="20"/>
                <w:szCs w:val="20"/>
              </w:rPr>
              <w:t>Included in Gurgaon</w:t>
            </w:r>
          </w:p>
        </w:tc>
      </w:tr>
      <w:tr w:rsidR="004D17D9" w:rsidRPr="0001117A" w:rsidTr="004D17D9">
        <w:tc>
          <w:tcPr>
            <w:tcW w:w="1810" w:type="dxa"/>
          </w:tcPr>
          <w:p w:rsidR="004D17D9" w:rsidRDefault="004D17D9" w:rsidP="004D17D9">
            <w:pPr>
              <w:spacing w:line="360" w:lineRule="auto"/>
              <w:rPr>
                <w:sz w:val="20"/>
                <w:szCs w:val="20"/>
              </w:rPr>
            </w:pPr>
            <w:r>
              <w:rPr>
                <w:sz w:val="20"/>
                <w:szCs w:val="20"/>
              </w:rPr>
              <w:t>Mewat</w:t>
            </w:r>
          </w:p>
        </w:tc>
        <w:tc>
          <w:tcPr>
            <w:tcW w:w="1305" w:type="dxa"/>
          </w:tcPr>
          <w:p w:rsidR="004D17D9" w:rsidRDefault="004D17D9" w:rsidP="004D17D9">
            <w:pPr>
              <w:spacing w:line="360" w:lineRule="auto"/>
              <w:rPr>
                <w:sz w:val="20"/>
                <w:szCs w:val="20"/>
              </w:rPr>
            </w:pPr>
            <w:r>
              <w:rPr>
                <w:sz w:val="20"/>
                <w:szCs w:val="20"/>
              </w:rPr>
              <w:t>Tooru</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12,534</w:t>
            </w:r>
          </w:p>
        </w:tc>
        <w:tc>
          <w:tcPr>
            <w:tcW w:w="1443" w:type="dxa"/>
          </w:tcPr>
          <w:p w:rsidR="004D17D9" w:rsidRDefault="004D17D9" w:rsidP="004D17D9">
            <w:pPr>
              <w:spacing w:line="360" w:lineRule="auto"/>
              <w:jc w:val="center"/>
              <w:rPr>
                <w:sz w:val="20"/>
                <w:szCs w:val="20"/>
              </w:rPr>
            </w:pPr>
            <w:r>
              <w:rPr>
                <w:sz w:val="20"/>
                <w:szCs w:val="20"/>
              </w:rPr>
              <w:t>17,328</w:t>
            </w:r>
          </w:p>
        </w:tc>
        <w:tc>
          <w:tcPr>
            <w:tcW w:w="1410" w:type="dxa"/>
          </w:tcPr>
          <w:p w:rsidR="004D17D9" w:rsidRDefault="004D17D9" w:rsidP="004D17D9">
            <w:pPr>
              <w:spacing w:line="360" w:lineRule="auto"/>
              <w:jc w:val="center"/>
              <w:rPr>
                <w:sz w:val="20"/>
                <w:szCs w:val="20"/>
              </w:rPr>
            </w:pPr>
            <w:r>
              <w:rPr>
                <w:sz w:val="20"/>
                <w:szCs w:val="20"/>
              </w:rPr>
              <w:t>27,725</w:t>
            </w:r>
          </w:p>
        </w:tc>
        <w:tc>
          <w:tcPr>
            <w:tcW w:w="1351" w:type="dxa"/>
          </w:tcPr>
          <w:p w:rsidR="004D17D9" w:rsidRDefault="004D17D9" w:rsidP="004D17D9">
            <w:pPr>
              <w:spacing w:line="360" w:lineRule="auto"/>
              <w:jc w:val="center"/>
              <w:rPr>
                <w:sz w:val="20"/>
                <w:szCs w:val="20"/>
              </w:rPr>
            </w:pPr>
            <w:r>
              <w:rPr>
                <w:sz w:val="20"/>
                <w:szCs w:val="20"/>
              </w:rPr>
              <w:t>44,360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Punahana</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8,679</w:t>
            </w:r>
          </w:p>
        </w:tc>
        <w:tc>
          <w:tcPr>
            <w:tcW w:w="1443" w:type="dxa"/>
          </w:tcPr>
          <w:p w:rsidR="004D17D9" w:rsidRDefault="004D17D9" w:rsidP="004D17D9">
            <w:pPr>
              <w:spacing w:line="360" w:lineRule="auto"/>
              <w:jc w:val="center"/>
              <w:rPr>
                <w:sz w:val="20"/>
                <w:szCs w:val="20"/>
              </w:rPr>
            </w:pPr>
            <w:r>
              <w:rPr>
                <w:sz w:val="20"/>
                <w:szCs w:val="20"/>
              </w:rPr>
              <w:t>13,179</w:t>
            </w:r>
          </w:p>
        </w:tc>
        <w:tc>
          <w:tcPr>
            <w:tcW w:w="1410" w:type="dxa"/>
          </w:tcPr>
          <w:p w:rsidR="004D17D9" w:rsidRDefault="004D17D9" w:rsidP="004D17D9">
            <w:pPr>
              <w:spacing w:line="360" w:lineRule="auto"/>
              <w:jc w:val="center"/>
              <w:rPr>
                <w:sz w:val="20"/>
                <w:szCs w:val="20"/>
              </w:rPr>
            </w:pPr>
            <w:r>
              <w:rPr>
                <w:sz w:val="20"/>
                <w:szCs w:val="20"/>
              </w:rPr>
              <w:t>20,012</w:t>
            </w:r>
          </w:p>
        </w:tc>
        <w:tc>
          <w:tcPr>
            <w:tcW w:w="1351" w:type="dxa"/>
          </w:tcPr>
          <w:p w:rsidR="004D17D9" w:rsidRDefault="004D17D9" w:rsidP="004D17D9">
            <w:pPr>
              <w:spacing w:line="360" w:lineRule="auto"/>
              <w:jc w:val="center"/>
              <w:rPr>
                <w:sz w:val="20"/>
                <w:szCs w:val="20"/>
              </w:rPr>
            </w:pPr>
            <w:r>
              <w:rPr>
                <w:sz w:val="20"/>
                <w:szCs w:val="20"/>
              </w:rPr>
              <w:t>30,388</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Nuh</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7,492</w:t>
            </w:r>
          </w:p>
        </w:tc>
        <w:tc>
          <w:tcPr>
            <w:tcW w:w="1443" w:type="dxa"/>
          </w:tcPr>
          <w:p w:rsidR="004D17D9" w:rsidRDefault="004D17D9" w:rsidP="004D17D9">
            <w:pPr>
              <w:spacing w:line="360" w:lineRule="auto"/>
              <w:jc w:val="center"/>
              <w:rPr>
                <w:sz w:val="20"/>
                <w:szCs w:val="20"/>
              </w:rPr>
            </w:pPr>
            <w:r>
              <w:rPr>
                <w:sz w:val="20"/>
                <w:szCs w:val="20"/>
              </w:rPr>
              <w:t>11,038</w:t>
            </w:r>
          </w:p>
        </w:tc>
        <w:tc>
          <w:tcPr>
            <w:tcW w:w="1410" w:type="dxa"/>
          </w:tcPr>
          <w:p w:rsidR="004D17D9" w:rsidRDefault="004D17D9" w:rsidP="004D17D9">
            <w:pPr>
              <w:spacing w:line="360" w:lineRule="auto"/>
              <w:jc w:val="center"/>
              <w:rPr>
                <w:sz w:val="20"/>
                <w:szCs w:val="20"/>
              </w:rPr>
            </w:pPr>
            <w:r>
              <w:rPr>
                <w:sz w:val="20"/>
                <w:szCs w:val="20"/>
              </w:rPr>
              <w:t>17,661</w:t>
            </w:r>
          </w:p>
        </w:tc>
        <w:tc>
          <w:tcPr>
            <w:tcW w:w="1351" w:type="dxa"/>
          </w:tcPr>
          <w:p w:rsidR="004D17D9" w:rsidRDefault="004D17D9" w:rsidP="004D17D9">
            <w:pPr>
              <w:spacing w:line="360" w:lineRule="auto"/>
              <w:jc w:val="center"/>
              <w:rPr>
                <w:sz w:val="20"/>
                <w:szCs w:val="20"/>
              </w:rPr>
            </w:pPr>
            <w:r>
              <w:rPr>
                <w:sz w:val="20"/>
                <w:szCs w:val="20"/>
              </w:rPr>
              <w:t>28,258</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Ferozepur Jhirka</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12,413</w:t>
            </w:r>
          </w:p>
        </w:tc>
        <w:tc>
          <w:tcPr>
            <w:tcW w:w="1443" w:type="dxa"/>
          </w:tcPr>
          <w:p w:rsidR="004D17D9" w:rsidRDefault="004D17D9" w:rsidP="004D17D9">
            <w:pPr>
              <w:spacing w:line="360" w:lineRule="auto"/>
              <w:jc w:val="center"/>
              <w:rPr>
                <w:sz w:val="20"/>
                <w:szCs w:val="20"/>
              </w:rPr>
            </w:pPr>
            <w:r>
              <w:rPr>
                <w:sz w:val="20"/>
                <w:szCs w:val="20"/>
              </w:rPr>
              <w:t>17,755</w:t>
            </w:r>
          </w:p>
        </w:tc>
        <w:tc>
          <w:tcPr>
            <w:tcW w:w="1410" w:type="dxa"/>
          </w:tcPr>
          <w:p w:rsidR="004D17D9" w:rsidRDefault="004D17D9" w:rsidP="004D17D9">
            <w:pPr>
              <w:spacing w:line="360" w:lineRule="auto"/>
              <w:jc w:val="center"/>
              <w:rPr>
                <w:sz w:val="20"/>
                <w:szCs w:val="20"/>
              </w:rPr>
            </w:pPr>
            <w:r>
              <w:rPr>
                <w:sz w:val="20"/>
                <w:szCs w:val="20"/>
              </w:rPr>
              <w:t>28,408</w:t>
            </w:r>
          </w:p>
        </w:tc>
        <w:tc>
          <w:tcPr>
            <w:tcW w:w="1351" w:type="dxa"/>
          </w:tcPr>
          <w:p w:rsidR="004D17D9" w:rsidRDefault="004D17D9" w:rsidP="004D17D9">
            <w:pPr>
              <w:spacing w:line="360" w:lineRule="auto"/>
              <w:jc w:val="center"/>
              <w:rPr>
                <w:sz w:val="20"/>
                <w:szCs w:val="20"/>
              </w:rPr>
            </w:pPr>
            <w:r>
              <w:rPr>
                <w:sz w:val="20"/>
                <w:szCs w:val="20"/>
              </w:rPr>
              <w:t>46,000</w:t>
            </w:r>
          </w:p>
        </w:tc>
      </w:tr>
      <w:tr w:rsidR="004D17D9" w:rsidRPr="0001117A" w:rsidTr="004D17D9">
        <w:tc>
          <w:tcPr>
            <w:tcW w:w="1810" w:type="dxa"/>
          </w:tcPr>
          <w:p w:rsidR="004D17D9" w:rsidRDefault="004D17D9" w:rsidP="004D17D9">
            <w:pPr>
              <w:spacing w:line="360" w:lineRule="auto"/>
              <w:rPr>
                <w:sz w:val="20"/>
                <w:szCs w:val="20"/>
              </w:rPr>
            </w:pPr>
            <w:r>
              <w:rPr>
                <w:sz w:val="20"/>
                <w:szCs w:val="20"/>
              </w:rPr>
              <w:t>Jhajar</w:t>
            </w:r>
          </w:p>
        </w:tc>
        <w:tc>
          <w:tcPr>
            <w:tcW w:w="1305" w:type="dxa"/>
          </w:tcPr>
          <w:p w:rsidR="004D17D9" w:rsidRDefault="004D17D9" w:rsidP="004D17D9">
            <w:pPr>
              <w:spacing w:line="360" w:lineRule="auto"/>
              <w:rPr>
                <w:sz w:val="20"/>
                <w:szCs w:val="20"/>
              </w:rPr>
            </w:pPr>
            <w:r>
              <w:rPr>
                <w:sz w:val="20"/>
                <w:szCs w:val="20"/>
              </w:rPr>
              <w:t>Badaurgarh</w:t>
            </w:r>
          </w:p>
        </w:tc>
        <w:tc>
          <w:tcPr>
            <w:tcW w:w="704" w:type="dxa"/>
          </w:tcPr>
          <w:p w:rsidR="004D17D9" w:rsidRDefault="004D17D9" w:rsidP="004D17D9">
            <w:pPr>
              <w:spacing w:line="360" w:lineRule="auto"/>
              <w:rPr>
                <w:sz w:val="20"/>
                <w:szCs w:val="20"/>
              </w:rPr>
            </w:pPr>
            <w:r>
              <w:rPr>
                <w:sz w:val="20"/>
                <w:szCs w:val="20"/>
              </w:rPr>
              <w:t>I</w:t>
            </w:r>
          </w:p>
        </w:tc>
        <w:tc>
          <w:tcPr>
            <w:tcW w:w="1220" w:type="dxa"/>
          </w:tcPr>
          <w:p w:rsidR="004D17D9" w:rsidRDefault="004D17D9" w:rsidP="004D17D9">
            <w:pPr>
              <w:spacing w:line="360" w:lineRule="auto"/>
              <w:jc w:val="center"/>
              <w:rPr>
                <w:sz w:val="20"/>
                <w:szCs w:val="20"/>
              </w:rPr>
            </w:pPr>
            <w:r>
              <w:rPr>
                <w:sz w:val="20"/>
                <w:szCs w:val="20"/>
              </w:rPr>
              <w:t>57,235</w:t>
            </w:r>
          </w:p>
        </w:tc>
        <w:tc>
          <w:tcPr>
            <w:tcW w:w="1443" w:type="dxa"/>
          </w:tcPr>
          <w:p w:rsidR="004D17D9" w:rsidRDefault="004D17D9" w:rsidP="004D17D9">
            <w:pPr>
              <w:spacing w:line="360" w:lineRule="auto"/>
              <w:jc w:val="center"/>
              <w:rPr>
                <w:sz w:val="20"/>
                <w:szCs w:val="20"/>
              </w:rPr>
            </w:pPr>
            <w:r>
              <w:rPr>
                <w:sz w:val="20"/>
                <w:szCs w:val="20"/>
              </w:rPr>
              <w:t>132,000</w:t>
            </w:r>
          </w:p>
        </w:tc>
        <w:tc>
          <w:tcPr>
            <w:tcW w:w="1410" w:type="dxa"/>
          </w:tcPr>
          <w:p w:rsidR="004D17D9" w:rsidRDefault="004D17D9" w:rsidP="004D17D9">
            <w:pPr>
              <w:spacing w:line="360" w:lineRule="auto"/>
              <w:jc w:val="center"/>
              <w:rPr>
                <w:sz w:val="20"/>
                <w:szCs w:val="20"/>
              </w:rPr>
            </w:pPr>
            <w:r>
              <w:rPr>
                <w:sz w:val="20"/>
                <w:szCs w:val="20"/>
              </w:rPr>
              <w:t>198,000</w:t>
            </w:r>
          </w:p>
        </w:tc>
        <w:tc>
          <w:tcPr>
            <w:tcW w:w="1351" w:type="dxa"/>
          </w:tcPr>
          <w:p w:rsidR="004D17D9" w:rsidRDefault="004D17D9" w:rsidP="004D17D9">
            <w:pPr>
              <w:spacing w:line="360" w:lineRule="auto"/>
              <w:jc w:val="center"/>
              <w:rPr>
                <w:sz w:val="20"/>
                <w:szCs w:val="20"/>
              </w:rPr>
            </w:pPr>
            <w:r>
              <w:rPr>
                <w:sz w:val="20"/>
                <w:szCs w:val="20"/>
              </w:rPr>
              <w:t>300,000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Jhajjar</w:t>
            </w:r>
          </w:p>
        </w:tc>
        <w:tc>
          <w:tcPr>
            <w:tcW w:w="704" w:type="dxa"/>
          </w:tcPr>
          <w:p w:rsidR="004D17D9" w:rsidRDefault="004D17D9" w:rsidP="004D17D9">
            <w:pPr>
              <w:spacing w:line="360" w:lineRule="auto"/>
              <w:rPr>
                <w:sz w:val="20"/>
                <w:szCs w:val="20"/>
              </w:rPr>
            </w:pPr>
            <w:r>
              <w:rPr>
                <w:sz w:val="20"/>
                <w:szCs w:val="20"/>
              </w:rPr>
              <w:t>III</w:t>
            </w:r>
          </w:p>
        </w:tc>
        <w:tc>
          <w:tcPr>
            <w:tcW w:w="1220" w:type="dxa"/>
          </w:tcPr>
          <w:p w:rsidR="004D17D9" w:rsidRDefault="004D17D9" w:rsidP="004D17D9">
            <w:pPr>
              <w:spacing w:line="360" w:lineRule="auto"/>
              <w:jc w:val="center"/>
              <w:rPr>
                <w:sz w:val="20"/>
                <w:szCs w:val="20"/>
              </w:rPr>
            </w:pPr>
            <w:r>
              <w:rPr>
                <w:sz w:val="20"/>
                <w:szCs w:val="20"/>
              </w:rPr>
              <w:t>27,693</w:t>
            </w:r>
          </w:p>
        </w:tc>
        <w:tc>
          <w:tcPr>
            <w:tcW w:w="1443" w:type="dxa"/>
          </w:tcPr>
          <w:p w:rsidR="004D17D9" w:rsidRDefault="004D17D9" w:rsidP="004D17D9">
            <w:pPr>
              <w:spacing w:line="360" w:lineRule="auto"/>
              <w:jc w:val="center"/>
              <w:rPr>
                <w:sz w:val="20"/>
                <w:szCs w:val="20"/>
              </w:rPr>
            </w:pPr>
            <w:r>
              <w:rPr>
                <w:sz w:val="20"/>
                <w:szCs w:val="20"/>
              </w:rPr>
              <w:t>39,002</w:t>
            </w:r>
          </w:p>
        </w:tc>
        <w:tc>
          <w:tcPr>
            <w:tcW w:w="1410" w:type="dxa"/>
          </w:tcPr>
          <w:p w:rsidR="004D17D9" w:rsidRDefault="004D17D9" w:rsidP="004D17D9">
            <w:pPr>
              <w:spacing w:line="360" w:lineRule="auto"/>
              <w:jc w:val="center"/>
              <w:rPr>
                <w:sz w:val="20"/>
                <w:szCs w:val="20"/>
              </w:rPr>
            </w:pPr>
            <w:r>
              <w:rPr>
                <w:sz w:val="20"/>
                <w:szCs w:val="20"/>
              </w:rPr>
              <w:t>74,034</w:t>
            </w:r>
          </w:p>
        </w:tc>
        <w:tc>
          <w:tcPr>
            <w:tcW w:w="1351" w:type="dxa"/>
          </w:tcPr>
          <w:p w:rsidR="004D17D9" w:rsidRDefault="004D17D9" w:rsidP="004D17D9">
            <w:pPr>
              <w:spacing w:line="360" w:lineRule="auto"/>
              <w:jc w:val="center"/>
              <w:rPr>
                <w:sz w:val="20"/>
                <w:szCs w:val="20"/>
              </w:rPr>
            </w:pPr>
            <w:r>
              <w:rPr>
                <w:sz w:val="20"/>
                <w:szCs w:val="20"/>
              </w:rPr>
              <w:t>133,261</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Beri</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14,508</w:t>
            </w:r>
          </w:p>
        </w:tc>
        <w:tc>
          <w:tcPr>
            <w:tcW w:w="1443" w:type="dxa"/>
          </w:tcPr>
          <w:p w:rsidR="004D17D9" w:rsidRDefault="004D17D9" w:rsidP="004D17D9">
            <w:pPr>
              <w:spacing w:line="360" w:lineRule="auto"/>
              <w:jc w:val="center"/>
              <w:rPr>
                <w:sz w:val="20"/>
                <w:szCs w:val="20"/>
              </w:rPr>
            </w:pPr>
            <w:r>
              <w:rPr>
                <w:sz w:val="20"/>
                <w:szCs w:val="20"/>
              </w:rPr>
              <w:t>16,162</w:t>
            </w:r>
          </w:p>
        </w:tc>
        <w:tc>
          <w:tcPr>
            <w:tcW w:w="1410" w:type="dxa"/>
          </w:tcPr>
          <w:p w:rsidR="004D17D9" w:rsidRDefault="004D17D9" w:rsidP="004D17D9">
            <w:pPr>
              <w:spacing w:line="360" w:lineRule="auto"/>
              <w:jc w:val="center"/>
              <w:rPr>
                <w:sz w:val="20"/>
                <w:szCs w:val="20"/>
              </w:rPr>
            </w:pPr>
            <w:r>
              <w:rPr>
                <w:sz w:val="20"/>
                <w:szCs w:val="20"/>
              </w:rPr>
              <w:t>18,005</w:t>
            </w:r>
          </w:p>
        </w:tc>
        <w:tc>
          <w:tcPr>
            <w:tcW w:w="1351" w:type="dxa"/>
          </w:tcPr>
          <w:p w:rsidR="004D17D9" w:rsidRDefault="004D17D9" w:rsidP="004D17D9">
            <w:pPr>
              <w:spacing w:line="360" w:lineRule="auto"/>
              <w:jc w:val="center"/>
              <w:rPr>
                <w:sz w:val="20"/>
                <w:szCs w:val="20"/>
              </w:rPr>
            </w:pPr>
            <w:r>
              <w:rPr>
                <w:sz w:val="20"/>
                <w:szCs w:val="20"/>
              </w:rPr>
              <w:t>20,057</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Ladrawan</w:t>
            </w:r>
          </w:p>
        </w:tc>
        <w:tc>
          <w:tcPr>
            <w:tcW w:w="704" w:type="dxa"/>
          </w:tcPr>
          <w:p w:rsidR="004D17D9" w:rsidRDefault="004D17D9" w:rsidP="004D17D9">
            <w:pPr>
              <w:spacing w:line="360" w:lineRule="auto"/>
              <w:rPr>
                <w:sz w:val="20"/>
                <w:szCs w:val="20"/>
              </w:rPr>
            </w:pPr>
            <w:r>
              <w:rPr>
                <w:sz w:val="20"/>
                <w:szCs w:val="20"/>
              </w:rPr>
              <w:t>V</w:t>
            </w:r>
          </w:p>
        </w:tc>
        <w:tc>
          <w:tcPr>
            <w:tcW w:w="1220" w:type="dxa"/>
          </w:tcPr>
          <w:p w:rsidR="004D17D9" w:rsidRDefault="004D17D9" w:rsidP="004D17D9">
            <w:pPr>
              <w:spacing w:line="360" w:lineRule="auto"/>
              <w:jc w:val="center"/>
              <w:rPr>
                <w:sz w:val="20"/>
                <w:szCs w:val="20"/>
              </w:rPr>
            </w:pPr>
            <w:r>
              <w:rPr>
                <w:sz w:val="20"/>
                <w:szCs w:val="20"/>
              </w:rPr>
              <w:t>-</w:t>
            </w:r>
          </w:p>
        </w:tc>
        <w:tc>
          <w:tcPr>
            <w:tcW w:w="1443" w:type="dxa"/>
          </w:tcPr>
          <w:p w:rsidR="004D17D9" w:rsidRDefault="004D17D9" w:rsidP="004D17D9">
            <w:pPr>
              <w:spacing w:line="360" w:lineRule="auto"/>
              <w:jc w:val="center"/>
              <w:rPr>
                <w:sz w:val="20"/>
                <w:szCs w:val="20"/>
              </w:rPr>
            </w:pPr>
            <w:r>
              <w:rPr>
                <w:sz w:val="20"/>
                <w:szCs w:val="20"/>
              </w:rPr>
              <w:t>8,008</w:t>
            </w:r>
          </w:p>
        </w:tc>
        <w:tc>
          <w:tcPr>
            <w:tcW w:w="1410" w:type="dxa"/>
          </w:tcPr>
          <w:p w:rsidR="004D17D9" w:rsidRDefault="004D17D9" w:rsidP="004D17D9">
            <w:pPr>
              <w:spacing w:line="360" w:lineRule="auto"/>
              <w:jc w:val="center"/>
              <w:rPr>
                <w:sz w:val="20"/>
                <w:szCs w:val="20"/>
              </w:rPr>
            </w:pPr>
            <w:r>
              <w:rPr>
                <w:sz w:val="20"/>
                <w:szCs w:val="20"/>
              </w:rPr>
              <w:t>10,209</w:t>
            </w:r>
          </w:p>
        </w:tc>
        <w:tc>
          <w:tcPr>
            <w:tcW w:w="1351" w:type="dxa"/>
          </w:tcPr>
          <w:p w:rsidR="004D17D9" w:rsidRDefault="004D17D9" w:rsidP="004D17D9">
            <w:pPr>
              <w:spacing w:line="360" w:lineRule="auto"/>
              <w:jc w:val="center"/>
              <w:rPr>
                <w:sz w:val="20"/>
                <w:szCs w:val="20"/>
              </w:rPr>
            </w:pPr>
            <w:r>
              <w:rPr>
                <w:sz w:val="20"/>
                <w:szCs w:val="20"/>
              </w:rPr>
              <w:t>13,016</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Sankhal</w:t>
            </w:r>
          </w:p>
        </w:tc>
        <w:tc>
          <w:tcPr>
            <w:tcW w:w="704" w:type="dxa"/>
          </w:tcPr>
          <w:p w:rsidR="004D17D9" w:rsidRDefault="004D17D9" w:rsidP="004D17D9">
            <w:pPr>
              <w:spacing w:line="360" w:lineRule="auto"/>
              <w:rPr>
                <w:sz w:val="20"/>
                <w:szCs w:val="20"/>
              </w:rPr>
            </w:pPr>
            <w:r>
              <w:rPr>
                <w:sz w:val="20"/>
                <w:szCs w:val="20"/>
              </w:rPr>
              <w:t>V</w:t>
            </w:r>
          </w:p>
        </w:tc>
        <w:tc>
          <w:tcPr>
            <w:tcW w:w="1220" w:type="dxa"/>
          </w:tcPr>
          <w:p w:rsidR="004D17D9" w:rsidRDefault="004D17D9" w:rsidP="004D17D9">
            <w:pPr>
              <w:spacing w:line="360" w:lineRule="auto"/>
              <w:jc w:val="center"/>
              <w:rPr>
                <w:sz w:val="20"/>
                <w:szCs w:val="20"/>
              </w:rPr>
            </w:pPr>
            <w:r>
              <w:rPr>
                <w:sz w:val="20"/>
                <w:szCs w:val="20"/>
              </w:rPr>
              <w:t>-</w:t>
            </w:r>
          </w:p>
        </w:tc>
        <w:tc>
          <w:tcPr>
            <w:tcW w:w="1443" w:type="dxa"/>
          </w:tcPr>
          <w:p w:rsidR="004D17D9" w:rsidRDefault="004D17D9" w:rsidP="004D17D9">
            <w:pPr>
              <w:spacing w:line="360" w:lineRule="auto"/>
              <w:jc w:val="center"/>
              <w:rPr>
                <w:sz w:val="20"/>
                <w:szCs w:val="20"/>
              </w:rPr>
            </w:pPr>
            <w:r>
              <w:rPr>
                <w:sz w:val="20"/>
                <w:szCs w:val="20"/>
              </w:rPr>
              <w:t>5,179</w:t>
            </w:r>
          </w:p>
        </w:tc>
        <w:tc>
          <w:tcPr>
            <w:tcW w:w="1410" w:type="dxa"/>
          </w:tcPr>
          <w:p w:rsidR="004D17D9" w:rsidRDefault="004D17D9" w:rsidP="004D17D9">
            <w:pPr>
              <w:spacing w:line="360" w:lineRule="auto"/>
              <w:jc w:val="center"/>
              <w:rPr>
                <w:sz w:val="20"/>
                <w:szCs w:val="20"/>
              </w:rPr>
            </w:pPr>
            <w:r>
              <w:rPr>
                <w:sz w:val="20"/>
                <w:szCs w:val="20"/>
              </w:rPr>
              <w:t>Included in Bahadurgarh</w:t>
            </w:r>
          </w:p>
        </w:tc>
        <w:tc>
          <w:tcPr>
            <w:tcW w:w="1351" w:type="dxa"/>
          </w:tcPr>
          <w:p w:rsidR="004D17D9" w:rsidRDefault="004D17D9" w:rsidP="004D17D9">
            <w:pPr>
              <w:spacing w:line="360" w:lineRule="auto"/>
              <w:jc w:val="center"/>
              <w:rPr>
                <w:sz w:val="20"/>
                <w:szCs w:val="20"/>
              </w:rPr>
            </w:pPr>
            <w:r>
              <w:rPr>
                <w:sz w:val="20"/>
                <w:szCs w:val="20"/>
              </w:rPr>
              <w:t>Included in Bahadurgarh</w:t>
            </w:r>
          </w:p>
        </w:tc>
      </w:tr>
      <w:tr w:rsidR="004D17D9" w:rsidRPr="0001117A" w:rsidTr="004D17D9">
        <w:tc>
          <w:tcPr>
            <w:tcW w:w="1810" w:type="dxa"/>
          </w:tcPr>
          <w:p w:rsidR="004D17D9" w:rsidRDefault="004D17D9" w:rsidP="004D17D9">
            <w:pPr>
              <w:spacing w:line="360" w:lineRule="auto"/>
              <w:rPr>
                <w:sz w:val="20"/>
                <w:szCs w:val="20"/>
              </w:rPr>
            </w:pPr>
            <w:r>
              <w:rPr>
                <w:sz w:val="20"/>
                <w:szCs w:val="20"/>
              </w:rPr>
              <w:t>Rewari</w:t>
            </w:r>
          </w:p>
        </w:tc>
        <w:tc>
          <w:tcPr>
            <w:tcW w:w="1305" w:type="dxa"/>
          </w:tcPr>
          <w:p w:rsidR="004D17D9" w:rsidRDefault="004D17D9" w:rsidP="004D17D9">
            <w:pPr>
              <w:spacing w:line="360" w:lineRule="auto"/>
              <w:rPr>
                <w:sz w:val="20"/>
                <w:szCs w:val="20"/>
              </w:rPr>
            </w:pPr>
            <w:r>
              <w:rPr>
                <w:sz w:val="20"/>
                <w:szCs w:val="20"/>
              </w:rPr>
              <w:t>Rewari</w:t>
            </w:r>
          </w:p>
        </w:tc>
        <w:tc>
          <w:tcPr>
            <w:tcW w:w="704" w:type="dxa"/>
          </w:tcPr>
          <w:p w:rsidR="004D17D9" w:rsidRDefault="004D17D9" w:rsidP="004D17D9">
            <w:pPr>
              <w:spacing w:line="360" w:lineRule="auto"/>
              <w:rPr>
                <w:sz w:val="20"/>
                <w:szCs w:val="20"/>
              </w:rPr>
            </w:pPr>
            <w:r>
              <w:rPr>
                <w:sz w:val="20"/>
                <w:szCs w:val="20"/>
              </w:rPr>
              <w:t>I</w:t>
            </w:r>
          </w:p>
        </w:tc>
        <w:tc>
          <w:tcPr>
            <w:tcW w:w="1220" w:type="dxa"/>
          </w:tcPr>
          <w:p w:rsidR="004D17D9" w:rsidRDefault="004D17D9" w:rsidP="004D17D9">
            <w:pPr>
              <w:spacing w:line="360" w:lineRule="auto"/>
              <w:jc w:val="center"/>
              <w:rPr>
                <w:sz w:val="20"/>
                <w:szCs w:val="20"/>
              </w:rPr>
            </w:pPr>
            <w:r>
              <w:rPr>
                <w:sz w:val="20"/>
                <w:szCs w:val="20"/>
              </w:rPr>
              <w:t>75,342</w:t>
            </w:r>
          </w:p>
        </w:tc>
        <w:tc>
          <w:tcPr>
            <w:tcW w:w="1443" w:type="dxa"/>
          </w:tcPr>
          <w:p w:rsidR="004D17D9" w:rsidRDefault="004D17D9" w:rsidP="004D17D9">
            <w:pPr>
              <w:spacing w:line="360" w:lineRule="auto"/>
              <w:jc w:val="center"/>
              <w:rPr>
                <w:sz w:val="20"/>
                <w:szCs w:val="20"/>
              </w:rPr>
            </w:pPr>
            <w:r>
              <w:rPr>
                <w:sz w:val="20"/>
                <w:szCs w:val="20"/>
              </w:rPr>
              <w:t>127,230</w:t>
            </w:r>
          </w:p>
        </w:tc>
        <w:tc>
          <w:tcPr>
            <w:tcW w:w="1410" w:type="dxa"/>
          </w:tcPr>
          <w:p w:rsidR="004D17D9" w:rsidRDefault="004D17D9" w:rsidP="004D17D9">
            <w:pPr>
              <w:spacing w:line="360" w:lineRule="auto"/>
              <w:jc w:val="center"/>
              <w:rPr>
                <w:sz w:val="20"/>
                <w:szCs w:val="20"/>
              </w:rPr>
            </w:pPr>
            <w:r>
              <w:rPr>
                <w:sz w:val="20"/>
                <w:szCs w:val="20"/>
              </w:rPr>
              <w:t>250,000</w:t>
            </w:r>
          </w:p>
        </w:tc>
        <w:tc>
          <w:tcPr>
            <w:tcW w:w="1351" w:type="dxa"/>
          </w:tcPr>
          <w:p w:rsidR="004D17D9" w:rsidRDefault="004D17D9" w:rsidP="004D17D9">
            <w:pPr>
              <w:spacing w:line="360" w:lineRule="auto"/>
              <w:jc w:val="center"/>
              <w:rPr>
                <w:sz w:val="20"/>
                <w:szCs w:val="20"/>
              </w:rPr>
            </w:pPr>
            <w:r>
              <w:rPr>
                <w:sz w:val="20"/>
                <w:szCs w:val="20"/>
              </w:rPr>
              <w:t>450,000</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Dharuhera</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10,848</w:t>
            </w:r>
          </w:p>
        </w:tc>
        <w:tc>
          <w:tcPr>
            <w:tcW w:w="1443" w:type="dxa"/>
          </w:tcPr>
          <w:p w:rsidR="004D17D9" w:rsidRDefault="004D17D9" w:rsidP="004D17D9">
            <w:pPr>
              <w:spacing w:line="360" w:lineRule="auto"/>
              <w:jc w:val="center"/>
              <w:rPr>
                <w:sz w:val="20"/>
                <w:szCs w:val="20"/>
              </w:rPr>
            </w:pPr>
            <w:r>
              <w:rPr>
                <w:sz w:val="20"/>
                <w:szCs w:val="20"/>
              </w:rPr>
              <w:t>46,853</w:t>
            </w:r>
          </w:p>
        </w:tc>
        <w:tc>
          <w:tcPr>
            <w:tcW w:w="1410" w:type="dxa"/>
          </w:tcPr>
          <w:p w:rsidR="004D17D9" w:rsidRDefault="004D17D9" w:rsidP="004D17D9">
            <w:pPr>
              <w:spacing w:line="360" w:lineRule="auto"/>
              <w:jc w:val="center"/>
              <w:rPr>
                <w:sz w:val="20"/>
                <w:szCs w:val="20"/>
              </w:rPr>
            </w:pPr>
            <w:r>
              <w:rPr>
                <w:sz w:val="20"/>
                <w:szCs w:val="20"/>
              </w:rPr>
              <w:t>93,706</w:t>
            </w:r>
          </w:p>
        </w:tc>
        <w:tc>
          <w:tcPr>
            <w:tcW w:w="1351" w:type="dxa"/>
          </w:tcPr>
          <w:p w:rsidR="004D17D9" w:rsidRDefault="004D17D9" w:rsidP="004D17D9">
            <w:pPr>
              <w:spacing w:line="360" w:lineRule="auto"/>
              <w:jc w:val="center"/>
              <w:rPr>
                <w:sz w:val="20"/>
                <w:szCs w:val="20"/>
              </w:rPr>
            </w:pPr>
            <w:r>
              <w:rPr>
                <w:sz w:val="20"/>
                <w:szCs w:val="20"/>
              </w:rPr>
              <w:t>187,412</w:t>
            </w:r>
          </w:p>
        </w:tc>
      </w:tr>
      <w:tr w:rsidR="004D17D9" w:rsidRPr="0001117A" w:rsidTr="004D17D9">
        <w:tc>
          <w:tcPr>
            <w:tcW w:w="1810" w:type="dxa"/>
          </w:tcPr>
          <w:p w:rsidR="004D17D9" w:rsidRDefault="004D17D9" w:rsidP="004D17D9">
            <w:pPr>
              <w:spacing w:line="360" w:lineRule="auto"/>
              <w:rPr>
                <w:sz w:val="20"/>
                <w:szCs w:val="20"/>
              </w:rPr>
            </w:pPr>
          </w:p>
        </w:tc>
        <w:tc>
          <w:tcPr>
            <w:tcW w:w="1305" w:type="dxa"/>
          </w:tcPr>
          <w:p w:rsidR="004D17D9" w:rsidRDefault="004D17D9" w:rsidP="004D17D9">
            <w:pPr>
              <w:spacing w:line="360" w:lineRule="auto"/>
              <w:rPr>
                <w:sz w:val="20"/>
                <w:szCs w:val="20"/>
              </w:rPr>
            </w:pPr>
            <w:r>
              <w:rPr>
                <w:sz w:val="20"/>
                <w:szCs w:val="20"/>
              </w:rPr>
              <w:t>Bawal</w:t>
            </w:r>
          </w:p>
        </w:tc>
        <w:tc>
          <w:tcPr>
            <w:tcW w:w="704" w:type="dxa"/>
          </w:tcPr>
          <w:p w:rsidR="004D17D9" w:rsidRDefault="004D17D9" w:rsidP="004D17D9">
            <w:pPr>
              <w:spacing w:line="360" w:lineRule="auto"/>
              <w:rPr>
                <w:sz w:val="20"/>
                <w:szCs w:val="20"/>
              </w:rPr>
            </w:pPr>
            <w:r>
              <w:rPr>
                <w:sz w:val="20"/>
                <w:szCs w:val="20"/>
              </w:rPr>
              <w:t>IV</w:t>
            </w:r>
          </w:p>
        </w:tc>
        <w:tc>
          <w:tcPr>
            <w:tcW w:w="1220" w:type="dxa"/>
          </w:tcPr>
          <w:p w:rsidR="004D17D9" w:rsidRDefault="004D17D9" w:rsidP="004D17D9">
            <w:pPr>
              <w:spacing w:line="360" w:lineRule="auto"/>
              <w:jc w:val="center"/>
              <w:rPr>
                <w:sz w:val="20"/>
                <w:szCs w:val="20"/>
              </w:rPr>
            </w:pPr>
            <w:r>
              <w:rPr>
                <w:sz w:val="20"/>
                <w:szCs w:val="20"/>
              </w:rPr>
              <w:t>9,010</w:t>
            </w:r>
          </w:p>
        </w:tc>
        <w:tc>
          <w:tcPr>
            <w:tcW w:w="1443" w:type="dxa"/>
          </w:tcPr>
          <w:p w:rsidR="004D17D9" w:rsidRDefault="004D17D9" w:rsidP="004D17D9">
            <w:pPr>
              <w:spacing w:line="360" w:lineRule="auto"/>
              <w:jc w:val="center"/>
              <w:rPr>
                <w:sz w:val="20"/>
                <w:szCs w:val="20"/>
              </w:rPr>
            </w:pPr>
            <w:r>
              <w:rPr>
                <w:sz w:val="20"/>
                <w:szCs w:val="20"/>
              </w:rPr>
              <w:t>12,144</w:t>
            </w:r>
          </w:p>
        </w:tc>
        <w:tc>
          <w:tcPr>
            <w:tcW w:w="1410" w:type="dxa"/>
          </w:tcPr>
          <w:p w:rsidR="004D17D9" w:rsidRDefault="004D17D9" w:rsidP="004D17D9">
            <w:pPr>
              <w:spacing w:line="360" w:lineRule="auto"/>
              <w:jc w:val="center"/>
              <w:rPr>
                <w:sz w:val="20"/>
                <w:szCs w:val="20"/>
              </w:rPr>
            </w:pPr>
            <w:r>
              <w:rPr>
                <w:sz w:val="20"/>
                <w:szCs w:val="20"/>
              </w:rPr>
              <w:t>57,500</w:t>
            </w:r>
          </w:p>
        </w:tc>
        <w:tc>
          <w:tcPr>
            <w:tcW w:w="1351" w:type="dxa"/>
          </w:tcPr>
          <w:p w:rsidR="004D17D9" w:rsidRDefault="004D17D9" w:rsidP="004D17D9">
            <w:pPr>
              <w:spacing w:line="360" w:lineRule="auto"/>
              <w:jc w:val="center"/>
              <w:rPr>
                <w:sz w:val="20"/>
                <w:szCs w:val="20"/>
              </w:rPr>
            </w:pPr>
            <w:r>
              <w:rPr>
                <w:sz w:val="20"/>
                <w:szCs w:val="20"/>
              </w:rPr>
              <w:t>100,000</w:t>
            </w:r>
          </w:p>
        </w:tc>
      </w:tr>
      <w:tr w:rsidR="004D17D9" w:rsidRPr="0001117A" w:rsidTr="004D17D9">
        <w:tc>
          <w:tcPr>
            <w:tcW w:w="1810" w:type="dxa"/>
          </w:tcPr>
          <w:p w:rsidR="004D17D9" w:rsidRPr="00807C07" w:rsidRDefault="004D17D9" w:rsidP="004D17D9">
            <w:pPr>
              <w:spacing w:line="360" w:lineRule="auto"/>
              <w:rPr>
                <w:b/>
                <w:sz w:val="20"/>
                <w:szCs w:val="20"/>
              </w:rPr>
            </w:pPr>
            <w:r w:rsidRPr="00807C07">
              <w:rPr>
                <w:b/>
                <w:sz w:val="20"/>
                <w:szCs w:val="20"/>
              </w:rPr>
              <w:t>Total Urban Population</w:t>
            </w:r>
          </w:p>
        </w:tc>
        <w:tc>
          <w:tcPr>
            <w:tcW w:w="1305" w:type="dxa"/>
          </w:tcPr>
          <w:p w:rsidR="004D17D9" w:rsidRPr="00807C07" w:rsidRDefault="004D17D9" w:rsidP="004D17D9">
            <w:pPr>
              <w:spacing w:line="360" w:lineRule="auto"/>
              <w:rPr>
                <w:b/>
                <w:sz w:val="20"/>
                <w:szCs w:val="20"/>
              </w:rPr>
            </w:pPr>
          </w:p>
        </w:tc>
        <w:tc>
          <w:tcPr>
            <w:tcW w:w="704" w:type="dxa"/>
          </w:tcPr>
          <w:p w:rsidR="004D17D9" w:rsidRPr="00807C07" w:rsidRDefault="004D17D9" w:rsidP="004D17D9">
            <w:pPr>
              <w:spacing w:line="360" w:lineRule="auto"/>
              <w:rPr>
                <w:b/>
                <w:sz w:val="20"/>
                <w:szCs w:val="20"/>
              </w:rPr>
            </w:pPr>
          </w:p>
        </w:tc>
        <w:tc>
          <w:tcPr>
            <w:tcW w:w="1220" w:type="dxa"/>
          </w:tcPr>
          <w:p w:rsidR="004D17D9" w:rsidRPr="00807C07" w:rsidRDefault="004D17D9" w:rsidP="004D17D9">
            <w:pPr>
              <w:spacing w:line="360" w:lineRule="auto"/>
              <w:jc w:val="center"/>
              <w:rPr>
                <w:b/>
                <w:sz w:val="20"/>
                <w:szCs w:val="20"/>
              </w:rPr>
            </w:pPr>
            <w:r w:rsidRPr="00807C07">
              <w:rPr>
                <w:b/>
                <w:sz w:val="20"/>
                <w:szCs w:val="20"/>
              </w:rPr>
              <w:t>1,826,603</w:t>
            </w:r>
          </w:p>
        </w:tc>
        <w:tc>
          <w:tcPr>
            <w:tcW w:w="1443" w:type="dxa"/>
          </w:tcPr>
          <w:p w:rsidR="004D17D9" w:rsidRPr="00807C07" w:rsidRDefault="004D17D9" w:rsidP="004D17D9">
            <w:pPr>
              <w:spacing w:line="360" w:lineRule="auto"/>
              <w:jc w:val="center"/>
              <w:rPr>
                <w:b/>
                <w:sz w:val="20"/>
                <w:szCs w:val="20"/>
              </w:rPr>
            </w:pPr>
            <w:r w:rsidRPr="00807C07">
              <w:rPr>
                <w:b/>
                <w:sz w:val="20"/>
                <w:szCs w:val="20"/>
              </w:rPr>
              <w:t>3,021,500</w:t>
            </w:r>
          </w:p>
        </w:tc>
        <w:tc>
          <w:tcPr>
            <w:tcW w:w="1410" w:type="dxa"/>
          </w:tcPr>
          <w:p w:rsidR="004D17D9" w:rsidRPr="00807C07" w:rsidRDefault="004D17D9" w:rsidP="004D17D9">
            <w:pPr>
              <w:spacing w:line="360" w:lineRule="auto"/>
              <w:jc w:val="center"/>
              <w:rPr>
                <w:b/>
                <w:sz w:val="20"/>
                <w:szCs w:val="20"/>
              </w:rPr>
            </w:pPr>
            <w:r w:rsidRPr="00807C07">
              <w:rPr>
                <w:b/>
                <w:sz w:val="20"/>
                <w:szCs w:val="20"/>
              </w:rPr>
              <w:t>5,565,208</w:t>
            </w:r>
          </w:p>
        </w:tc>
        <w:tc>
          <w:tcPr>
            <w:tcW w:w="1351" w:type="dxa"/>
          </w:tcPr>
          <w:p w:rsidR="004D17D9" w:rsidRPr="00807C07" w:rsidRDefault="004D17D9" w:rsidP="004D17D9">
            <w:pPr>
              <w:spacing w:line="360" w:lineRule="auto"/>
              <w:jc w:val="center"/>
              <w:rPr>
                <w:b/>
                <w:sz w:val="20"/>
                <w:szCs w:val="20"/>
              </w:rPr>
            </w:pPr>
            <w:r w:rsidRPr="00807C07">
              <w:rPr>
                <w:b/>
                <w:sz w:val="20"/>
                <w:szCs w:val="20"/>
              </w:rPr>
              <w:t>11,289,905</w:t>
            </w:r>
          </w:p>
        </w:tc>
      </w:tr>
      <w:tr w:rsidR="004D17D9" w:rsidRPr="0001117A" w:rsidTr="004D17D9">
        <w:tc>
          <w:tcPr>
            <w:tcW w:w="1810" w:type="dxa"/>
          </w:tcPr>
          <w:p w:rsidR="004D17D9" w:rsidRPr="00807C07" w:rsidRDefault="004D17D9" w:rsidP="004D17D9">
            <w:pPr>
              <w:spacing w:line="360" w:lineRule="auto"/>
              <w:rPr>
                <w:b/>
                <w:sz w:val="20"/>
                <w:szCs w:val="20"/>
              </w:rPr>
            </w:pPr>
            <w:r w:rsidRPr="00807C07">
              <w:rPr>
                <w:b/>
                <w:sz w:val="20"/>
                <w:szCs w:val="20"/>
              </w:rPr>
              <w:t>Average Urban GR</w:t>
            </w:r>
          </w:p>
        </w:tc>
        <w:tc>
          <w:tcPr>
            <w:tcW w:w="1305" w:type="dxa"/>
          </w:tcPr>
          <w:p w:rsidR="004D17D9" w:rsidRPr="00807C07" w:rsidRDefault="004D17D9" w:rsidP="004D17D9">
            <w:pPr>
              <w:spacing w:line="360" w:lineRule="auto"/>
              <w:rPr>
                <w:b/>
                <w:sz w:val="20"/>
                <w:szCs w:val="20"/>
              </w:rPr>
            </w:pPr>
          </w:p>
        </w:tc>
        <w:tc>
          <w:tcPr>
            <w:tcW w:w="704" w:type="dxa"/>
          </w:tcPr>
          <w:p w:rsidR="004D17D9" w:rsidRPr="00807C07" w:rsidRDefault="004D17D9" w:rsidP="004D17D9">
            <w:pPr>
              <w:spacing w:line="360" w:lineRule="auto"/>
              <w:rPr>
                <w:b/>
                <w:sz w:val="20"/>
                <w:szCs w:val="20"/>
              </w:rPr>
            </w:pPr>
          </w:p>
        </w:tc>
        <w:tc>
          <w:tcPr>
            <w:tcW w:w="1220" w:type="dxa"/>
          </w:tcPr>
          <w:p w:rsidR="004D17D9" w:rsidRPr="00807C07" w:rsidRDefault="004D17D9" w:rsidP="004D17D9">
            <w:pPr>
              <w:spacing w:line="360" w:lineRule="auto"/>
              <w:jc w:val="center"/>
              <w:rPr>
                <w:b/>
                <w:sz w:val="20"/>
                <w:szCs w:val="20"/>
              </w:rPr>
            </w:pPr>
            <w:r w:rsidRPr="00807C07">
              <w:rPr>
                <w:b/>
                <w:sz w:val="20"/>
                <w:szCs w:val="20"/>
              </w:rPr>
              <w:t>51</w:t>
            </w:r>
          </w:p>
        </w:tc>
        <w:tc>
          <w:tcPr>
            <w:tcW w:w="1443" w:type="dxa"/>
          </w:tcPr>
          <w:p w:rsidR="004D17D9" w:rsidRPr="00807C07" w:rsidRDefault="004D17D9" w:rsidP="004D17D9">
            <w:pPr>
              <w:spacing w:line="360" w:lineRule="auto"/>
              <w:jc w:val="center"/>
              <w:rPr>
                <w:b/>
                <w:sz w:val="20"/>
                <w:szCs w:val="20"/>
              </w:rPr>
            </w:pPr>
            <w:r w:rsidRPr="00807C07">
              <w:rPr>
                <w:b/>
                <w:sz w:val="20"/>
                <w:szCs w:val="20"/>
              </w:rPr>
              <w:t>65</w:t>
            </w:r>
          </w:p>
        </w:tc>
        <w:tc>
          <w:tcPr>
            <w:tcW w:w="1410" w:type="dxa"/>
          </w:tcPr>
          <w:p w:rsidR="004D17D9" w:rsidRPr="00807C07" w:rsidRDefault="004D17D9" w:rsidP="004D17D9">
            <w:pPr>
              <w:spacing w:line="360" w:lineRule="auto"/>
              <w:jc w:val="center"/>
              <w:rPr>
                <w:b/>
                <w:sz w:val="20"/>
                <w:szCs w:val="20"/>
              </w:rPr>
            </w:pPr>
            <w:r w:rsidRPr="00807C07">
              <w:rPr>
                <w:b/>
                <w:sz w:val="20"/>
                <w:szCs w:val="20"/>
              </w:rPr>
              <w:t>84</w:t>
            </w:r>
          </w:p>
        </w:tc>
        <w:tc>
          <w:tcPr>
            <w:tcW w:w="1351" w:type="dxa"/>
          </w:tcPr>
          <w:p w:rsidR="004D17D9" w:rsidRPr="00807C07" w:rsidRDefault="004D17D9" w:rsidP="004D17D9">
            <w:pPr>
              <w:spacing w:line="360" w:lineRule="auto"/>
              <w:jc w:val="center"/>
              <w:rPr>
                <w:b/>
                <w:sz w:val="20"/>
                <w:szCs w:val="20"/>
              </w:rPr>
            </w:pPr>
            <w:r w:rsidRPr="00807C07">
              <w:rPr>
                <w:b/>
                <w:sz w:val="20"/>
                <w:szCs w:val="20"/>
              </w:rPr>
              <w:t>103</w:t>
            </w:r>
          </w:p>
        </w:tc>
      </w:tr>
    </w:tbl>
    <w:p w:rsidR="004D17D9" w:rsidRDefault="004D17D9" w:rsidP="004D17D9">
      <w:pPr>
        <w:spacing w:after="0"/>
        <w:rPr>
          <w:sz w:val="20"/>
          <w:szCs w:val="20"/>
        </w:rPr>
      </w:pPr>
      <w:r>
        <w:rPr>
          <w:sz w:val="20"/>
          <w:szCs w:val="20"/>
        </w:rPr>
        <w:t>Source: Master Plans of various Urban Areas</w:t>
      </w:r>
    </w:p>
    <w:p w:rsidR="004D17D9" w:rsidRPr="004D17D9" w:rsidRDefault="004D17D9" w:rsidP="004D17D9">
      <w:pPr>
        <w:spacing w:after="0"/>
        <w:rPr>
          <w:sz w:val="20"/>
          <w:szCs w:val="20"/>
        </w:rPr>
      </w:pPr>
    </w:p>
    <w:p w:rsidR="00DE17FB" w:rsidRPr="004D17D9" w:rsidRDefault="00DE17FB" w:rsidP="004D17D9">
      <w:pPr>
        <w:jc w:val="both"/>
      </w:pPr>
      <w:r w:rsidRPr="004D17D9">
        <w:t>From the above table it is clearly seen that urban population growth rate is shown very high.  It has increase from 65% in 2001 to 103% in 2021.  In the case of Gurgaon-Manesar Urban complex, it is very high.  It is increasing from 68% in 2001 to 302% in 2011 and 2021 which is a little high.</w:t>
      </w:r>
    </w:p>
    <w:p w:rsidR="00DE17FB" w:rsidRPr="004D17D9" w:rsidRDefault="00DE17FB" w:rsidP="004D17D9">
      <w:pPr>
        <w:jc w:val="both"/>
      </w:pPr>
      <w:r w:rsidRPr="004D17D9">
        <w:t>In the case of controlled are boundary demarcation, Gurgaon has covered approximately all the area of Gurgaon Tehsil and Faridabad has covered all most all the district area.  In the case of Jhajjar, Nuh and Tooru the controlled area is much more than the present land use development.  Following figure shows the master plan land use pattern of the urban areas in Haryana Sub-Region.</w:t>
      </w:r>
    </w:p>
    <w:p w:rsidR="00DE17FB" w:rsidRDefault="00DE17FB" w:rsidP="00DE17FB">
      <w:pPr>
        <w:ind w:left="720" w:hanging="720"/>
        <w:rPr>
          <w:b/>
        </w:rPr>
      </w:pPr>
    </w:p>
    <w:p w:rsidR="004D17D9" w:rsidRDefault="004D17D9" w:rsidP="00DE17FB">
      <w:pPr>
        <w:ind w:left="720" w:hanging="720"/>
        <w:rPr>
          <w:b/>
        </w:rPr>
      </w:pPr>
    </w:p>
    <w:p w:rsidR="004D17D9" w:rsidRDefault="004D17D9" w:rsidP="00DE17FB">
      <w:pPr>
        <w:ind w:left="720" w:hanging="720"/>
        <w:rPr>
          <w:b/>
        </w:rPr>
      </w:pPr>
    </w:p>
    <w:p w:rsidR="004D17D9" w:rsidRDefault="004D17D9" w:rsidP="00DE17FB">
      <w:pPr>
        <w:ind w:left="720" w:hanging="720"/>
        <w:rPr>
          <w:b/>
        </w:rPr>
      </w:pPr>
    </w:p>
    <w:p w:rsidR="004D17D9" w:rsidRDefault="001D1425" w:rsidP="00DE17FB">
      <w:pPr>
        <w:ind w:left="720" w:hanging="720"/>
        <w:rPr>
          <w:b/>
        </w:rPr>
      </w:pPr>
      <w:r>
        <w:rPr>
          <w:b/>
        </w:rPr>
        <w:lastRenderedPageBreak/>
        <w:t>Figure 5-1: Master plans land use map of urban areas</w:t>
      </w:r>
    </w:p>
    <w:p w:rsidR="004D17D9" w:rsidRDefault="001D1425" w:rsidP="00DE17FB">
      <w:pPr>
        <w:ind w:left="720" w:hanging="720"/>
        <w:rPr>
          <w:b/>
        </w:rPr>
      </w:pPr>
      <w:r>
        <w:rPr>
          <w:b/>
          <w:noProof/>
          <w:lang w:bidi="hi-IN"/>
        </w:rPr>
        <w:drawing>
          <wp:inline distT="0" distB="0" distL="0" distR="0">
            <wp:extent cx="5391856" cy="7295091"/>
            <wp:effectExtent l="38100" t="57150" r="113594" b="96309"/>
            <wp:docPr id="17" name="Picture 1" descr="N:\planning\States\Ag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anning\States\Agg\16.jpg"/>
                    <pic:cNvPicPr>
                      <a:picLocks noChangeAspect="1" noChangeArrowheads="1"/>
                    </pic:cNvPicPr>
                  </pic:nvPicPr>
                  <pic:blipFill>
                    <a:blip r:embed="rId23" cstate="screen"/>
                    <a:srcRect l="3087" t="9300" r="651" b="3791"/>
                    <a:stretch>
                      <a:fillRect/>
                    </a:stretch>
                  </pic:blipFill>
                  <pic:spPr bwMode="auto">
                    <a:xfrm>
                      <a:off x="0" y="0"/>
                      <a:ext cx="5391856" cy="7295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17D9" w:rsidRPr="001D1425" w:rsidRDefault="001D1425" w:rsidP="00DE17FB">
      <w:pPr>
        <w:ind w:left="720" w:hanging="720"/>
        <w:rPr>
          <w:b/>
          <w:i/>
          <w:sz w:val="20"/>
          <w:szCs w:val="20"/>
        </w:rPr>
      </w:pPr>
      <w:r w:rsidRPr="001D1425">
        <w:rPr>
          <w:b/>
          <w:i/>
          <w:sz w:val="20"/>
          <w:szCs w:val="20"/>
        </w:rPr>
        <w:t>Source: Master plans of various urban areas</w:t>
      </w:r>
    </w:p>
    <w:p w:rsidR="004D17D9" w:rsidRDefault="004D17D9" w:rsidP="00DE17FB">
      <w:pPr>
        <w:ind w:left="720" w:hanging="720"/>
        <w:rPr>
          <w:b/>
        </w:rPr>
      </w:pPr>
    </w:p>
    <w:p w:rsidR="004D17D9" w:rsidRDefault="004D17D9" w:rsidP="001D1425">
      <w:pPr>
        <w:rPr>
          <w:b/>
        </w:rPr>
      </w:pPr>
    </w:p>
    <w:p w:rsidR="00DE17FB" w:rsidRPr="001D1425" w:rsidRDefault="00DE17FB" w:rsidP="001D1425">
      <w:pPr>
        <w:ind w:left="720" w:hanging="720"/>
        <w:jc w:val="both"/>
      </w:pPr>
      <w:r w:rsidRPr="001D1425">
        <w:lastRenderedPageBreak/>
        <w:t>5.2</w:t>
      </w:r>
      <w:r w:rsidRPr="001D1425">
        <w:tab/>
        <w:t>Settlement pattern of Urban Areas</w:t>
      </w:r>
    </w:p>
    <w:p w:rsidR="00DE17FB" w:rsidRPr="001D1425" w:rsidRDefault="00DE17FB" w:rsidP="001D1425">
      <w:pPr>
        <w:jc w:val="both"/>
      </w:pPr>
      <w:r w:rsidRPr="001D1425">
        <w:t>The urban spatial expansion of Delhi, which is the main core of the NCR, has spread into surrounding areas of Haryana and other states.  Due to overspill of Delhi’s population, the adjoining areas have also gained tremendous momentum.  Then the policy was formulated for restricting the growth of Delhi and allowing only moderate growth in DMA (Delhi Metropolitan Area) towns and inducing development in regional centres around Delhi.  But the review of Regional Plan 2001 as well as the results of census 2001 has shown that there had not been any perceptible change in the earlier trends.  Then in Regional Plan 2021, strategies for development of settlement system has been adopted to harness the growth impulse of Delhi and to integrate the urban and rural functions in the region.</w:t>
      </w:r>
    </w:p>
    <w:p w:rsidR="00DE17FB" w:rsidRPr="001D1425" w:rsidRDefault="00DE17FB" w:rsidP="001D1425">
      <w:pPr>
        <w:ind w:left="720" w:hanging="720"/>
        <w:jc w:val="both"/>
      </w:pPr>
      <w:r w:rsidRPr="001D1425">
        <w:t>In the NCR Regional Plan 2021 six tier hierarchy of settlement is proposed.  These are as follows:</w:t>
      </w:r>
    </w:p>
    <w:p w:rsidR="00DE17FB" w:rsidRPr="001D1425" w:rsidRDefault="00DE17FB" w:rsidP="001D1425">
      <w:pPr>
        <w:pStyle w:val="ListParagraph"/>
        <w:numPr>
          <w:ilvl w:val="0"/>
          <w:numId w:val="15"/>
        </w:numPr>
        <w:jc w:val="both"/>
      </w:pPr>
      <w:r w:rsidRPr="001D1425">
        <w:t>Metro Centre</w:t>
      </w:r>
      <w:r w:rsidRPr="001D1425">
        <w:tab/>
      </w:r>
      <w:r w:rsidRPr="001D1425">
        <w:tab/>
      </w:r>
      <w:r w:rsidRPr="001D1425">
        <w:tab/>
        <w:t>:</w:t>
      </w:r>
      <w:r w:rsidRPr="001D1425">
        <w:tab/>
        <w:t>Population more than equals to 10 lakhs</w:t>
      </w:r>
    </w:p>
    <w:p w:rsidR="00DE17FB" w:rsidRPr="001D1425" w:rsidRDefault="00DE17FB" w:rsidP="001D1425">
      <w:pPr>
        <w:pStyle w:val="ListParagraph"/>
        <w:numPr>
          <w:ilvl w:val="0"/>
          <w:numId w:val="15"/>
        </w:numPr>
        <w:jc w:val="both"/>
      </w:pPr>
      <w:r w:rsidRPr="001D1425">
        <w:t>Regional Centre</w:t>
      </w:r>
      <w:r w:rsidRPr="001D1425">
        <w:tab/>
      </w:r>
      <w:r w:rsidRPr="001D1425">
        <w:tab/>
        <w:t>:</w:t>
      </w:r>
      <w:r w:rsidRPr="001D1425">
        <w:tab/>
        <w:t>Population 3 lakhs to 10 lakhs</w:t>
      </w:r>
    </w:p>
    <w:p w:rsidR="00DE17FB" w:rsidRPr="001D1425" w:rsidRDefault="00DE17FB" w:rsidP="001D1425">
      <w:pPr>
        <w:pStyle w:val="ListParagraph"/>
        <w:numPr>
          <w:ilvl w:val="0"/>
          <w:numId w:val="15"/>
        </w:numPr>
        <w:jc w:val="both"/>
      </w:pPr>
      <w:r w:rsidRPr="001D1425">
        <w:t>Sub-Regional Centre</w:t>
      </w:r>
      <w:r w:rsidRPr="001D1425">
        <w:tab/>
      </w:r>
      <w:r w:rsidRPr="001D1425">
        <w:tab/>
        <w:t>:</w:t>
      </w:r>
      <w:r w:rsidRPr="001D1425">
        <w:tab/>
        <w:t>Population 0.5 lakhs to 3 lakhs</w:t>
      </w:r>
    </w:p>
    <w:p w:rsidR="00DE17FB" w:rsidRPr="001D1425" w:rsidRDefault="00DE17FB" w:rsidP="001D1425">
      <w:pPr>
        <w:pStyle w:val="ListParagraph"/>
        <w:numPr>
          <w:ilvl w:val="0"/>
          <w:numId w:val="15"/>
        </w:numPr>
        <w:jc w:val="both"/>
      </w:pPr>
      <w:r w:rsidRPr="001D1425">
        <w:t>Service Centre</w:t>
      </w:r>
      <w:r w:rsidRPr="001D1425">
        <w:tab/>
      </w:r>
      <w:r w:rsidRPr="001D1425">
        <w:tab/>
      </w:r>
      <w:r w:rsidRPr="001D1425">
        <w:tab/>
        <w:t>:</w:t>
      </w:r>
      <w:r w:rsidRPr="001D1425">
        <w:tab/>
        <w:t>Population 10000 to 50000</w:t>
      </w:r>
    </w:p>
    <w:p w:rsidR="00DE17FB" w:rsidRPr="001D1425" w:rsidRDefault="00DE17FB" w:rsidP="001D1425">
      <w:pPr>
        <w:pStyle w:val="ListParagraph"/>
        <w:numPr>
          <w:ilvl w:val="0"/>
          <w:numId w:val="15"/>
        </w:numPr>
        <w:jc w:val="both"/>
      </w:pPr>
      <w:r w:rsidRPr="001D1425">
        <w:t>Central Village</w:t>
      </w:r>
      <w:r w:rsidRPr="001D1425">
        <w:tab/>
      </w:r>
      <w:r w:rsidRPr="001D1425">
        <w:tab/>
      </w:r>
      <w:r w:rsidRPr="001D1425">
        <w:tab/>
        <w:t>:</w:t>
      </w:r>
      <w:r w:rsidRPr="001D1425">
        <w:tab/>
        <w:t>Population 5000 to 10000</w:t>
      </w:r>
    </w:p>
    <w:p w:rsidR="00DE17FB" w:rsidRPr="001D1425" w:rsidRDefault="00DE17FB" w:rsidP="001D1425">
      <w:pPr>
        <w:pStyle w:val="ListParagraph"/>
        <w:numPr>
          <w:ilvl w:val="0"/>
          <w:numId w:val="15"/>
        </w:numPr>
        <w:jc w:val="both"/>
      </w:pPr>
      <w:r w:rsidRPr="001D1425">
        <w:t>Basic Village</w:t>
      </w:r>
      <w:r w:rsidRPr="001D1425">
        <w:tab/>
      </w:r>
      <w:r w:rsidRPr="001D1425">
        <w:tab/>
      </w:r>
      <w:r w:rsidRPr="001D1425">
        <w:tab/>
        <w:t>:</w:t>
      </w:r>
      <w:r w:rsidRPr="001D1425">
        <w:tab/>
        <w:t>Population below 5000</w:t>
      </w:r>
    </w:p>
    <w:p w:rsidR="001D1425" w:rsidRPr="001D1425" w:rsidRDefault="00DE17FB" w:rsidP="001D1425">
      <w:pPr>
        <w:jc w:val="both"/>
      </w:pPr>
      <w:r w:rsidRPr="001D1425">
        <w:t>Following the above settlement hierarchy as per census 2001 in the Haryana Sub-region, there are one Metro Centre (Faridabad town), one Regional centre (Panipat), six Sub-Regional centres (Palwal, Rewari, Bahadurgarh, Sonipat, Gurgaon and Rohtak), fifty eight Service Centres (38 villages and 20 Towns), two twenty seven Central villages (221 villages and 6 towns) and 2154 Basic Villages.  District wise details of the six tier settlement hierarchy is described in below tables (5.2 and 5.3) and figure (5.2):</w:t>
      </w:r>
    </w:p>
    <w:p w:rsidR="001D1425" w:rsidRPr="001D1425" w:rsidRDefault="001D1425" w:rsidP="001D1425">
      <w:pPr>
        <w:spacing w:after="0" w:line="240" w:lineRule="auto"/>
        <w:rPr>
          <w:b/>
        </w:rPr>
      </w:pPr>
      <w:r w:rsidRPr="001D1425">
        <w:rPr>
          <w:b/>
        </w:rPr>
        <w:t>Table 5-2: District wise details of Settlements</w:t>
      </w:r>
    </w:p>
    <w:p w:rsidR="001D1425" w:rsidRDefault="001D1425" w:rsidP="001D1425">
      <w:pPr>
        <w:spacing w:after="0" w:line="240" w:lineRule="auto"/>
        <w:rPr>
          <w:b/>
          <w:sz w:val="24"/>
          <w:szCs w:val="24"/>
        </w:rPr>
      </w:pPr>
    </w:p>
    <w:tbl>
      <w:tblPr>
        <w:tblStyle w:val="TableGrid"/>
        <w:tblW w:w="0" w:type="auto"/>
        <w:tblLook w:val="04A0"/>
      </w:tblPr>
      <w:tblGrid>
        <w:gridCol w:w="1399"/>
        <w:gridCol w:w="765"/>
        <w:gridCol w:w="1052"/>
        <w:gridCol w:w="1052"/>
        <w:gridCol w:w="1010"/>
        <w:gridCol w:w="976"/>
        <w:gridCol w:w="1011"/>
        <w:gridCol w:w="976"/>
        <w:gridCol w:w="1002"/>
      </w:tblGrid>
      <w:tr w:rsidR="001D1425" w:rsidTr="005027BB">
        <w:tc>
          <w:tcPr>
            <w:tcW w:w="9576" w:type="dxa"/>
            <w:gridSpan w:val="9"/>
          </w:tcPr>
          <w:p w:rsidR="001D1425" w:rsidRDefault="001D1425" w:rsidP="005027BB">
            <w:pPr>
              <w:jc w:val="center"/>
              <w:rPr>
                <w:b/>
                <w:sz w:val="24"/>
                <w:szCs w:val="24"/>
              </w:rPr>
            </w:pPr>
            <w:r>
              <w:rPr>
                <w:b/>
                <w:sz w:val="24"/>
                <w:szCs w:val="24"/>
              </w:rPr>
              <w:t>Existing Number of Towns and Villages in 2001 under six tier hierarchy</w:t>
            </w:r>
          </w:p>
        </w:tc>
      </w:tr>
      <w:tr w:rsidR="001D1425" w:rsidTr="005027BB">
        <w:tc>
          <w:tcPr>
            <w:tcW w:w="1458" w:type="dxa"/>
          </w:tcPr>
          <w:p w:rsidR="001D1425" w:rsidRPr="0030567C" w:rsidRDefault="001D1425" w:rsidP="005027BB">
            <w:pPr>
              <w:rPr>
                <w:sz w:val="20"/>
                <w:szCs w:val="20"/>
              </w:rPr>
            </w:pPr>
            <w:r w:rsidRPr="0030567C">
              <w:rPr>
                <w:sz w:val="20"/>
                <w:szCs w:val="20"/>
              </w:rPr>
              <w:t>Districts</w:t>
            </w:r>
          </w:p>
        </w:tc>
        <w:tc>
          <w:tcPr>
            <w:tcW w:w="773" w:type="dxa"/>
          </w:tcPr>
          <w:p w:rsidR="001D1425" w:rsidRPr="0030567C" w:rsidRDefault="001D1425" w:rsidP="005027BB">
            <w:pPr>
              <w:rPr>
                <w:sz w:val="20"/>
                <w:szCs w:val="20"/>
              </w:rPr>
            </w:pPr>
            <w:r w:rsidRPr="0030567C">
              <w:rPr>
                <w:sz w:val="20"/>
                <w:szCs w:val="20"/>
              </w:rPr>
              <w:t>Metro</w:t>
            </w:r>
          </w:p>
        </w:tc>
        <w:tc>
          <w:tcPr>
            <w:tcW w:w="1080" w:type="dxa"/>
          </w:tcPr>
          <w:p w:rsidR="001D1425" w:rsidRPr="0030567C" w:rsidRDefault="001D1425" w:rsidP="005027BB">
            <w:pPr>
              <w:rPr>
                <w:sz w:val="20"/>
                <w:szCs w:val="20"/>
              </w:rPr>
            </w:pPr>
            <w:r w:rsidRPr="0030567C">
              <w:rPr>
                <w:sz w:val="20"/>
                <w:szCs w:val="20"/>
              </w:rPr>
              <w:t>Regional Centre</w:t>
            </w:r>
          </w:p>
        </w:tc>
        <w:tc>
          <w:tcPr>
            <w:tcW w:w="1080" w:type="dxa"/>
          </w:tcPr>
          <w:p w:rsidR="001D1425" w:rsidRPr="0030567C" w:rsidRDefault="001D1425" w:rsidP="005027BB">
            <w:pPr>
              <w:rPr>
                <w:sz w:val="20"/>
                <w:szCs w:val="20"/>
              </w:rPr>
            </w:pPr>
            <w:r w:rsidRPr="0030567C">
              <w:rPr>
                <w:sz w:val="20"/>
                <w:szCs w:val="20"/>
              </w:rPr>
              <w:t>Sub-Regional Centre</w:t>
            </w:r>
          </w:p>
        </w:tc>
        <w:tc>
          <w:tcPr>
            <w:tcW w:w="2071" w:type="dxa"/>
            <w:gridSpan w:val="2"/>
          </w:tcPr>
          <w:p w:rsidR="001D1425" w:rsidRPr="0030567C" w:rsidRDefault="001D1425" w:rsidP="005027BB">
            <w:pPr>
              <w:rPr>
                <w:sz w:val="20"/>
                <w:szCs w:val="20"/>
              </w:rPr>
            </w:pPr>
            <w:r w:rsidRPr="0030567C">
              <w:rPr>
                <w:sz w:val="20"/>
                <w:szCs w:val="20"/>
              </w:rPr>
              <w:t>Service Centre</w:t>
            </w:r>
          </w:p>
        </w:tc>
        <w:tc>
          <w:tcPr>
            <w:tcW w:w="2072" w:type="dxa"/>
            <w:gridSpan w:val="2"/>
          </w:tcPr>
          <w:p w:rsidR="001D1425" w:rsidRPr="0030567C" w:rsidRDefault="001D1425" w:rsidP="005027BB">
            <w:pPr>
              <w:rPr>
                <w:sz w:val="20"/>
                <w:szCs w:val="20"/>
              </w:rPr>
            </w:pPr>
            <w:r w:rsidRPr="0030567C">
              <w:rPr>
                <w:sz w:val="20"/>
                <w:szCs w:val="20"/>
              </w:rPr>
              <w:t>Central Villages</w:t>
            </w:r>
          </w:p>
        </w:tc>
        <w:tc>
          <w:tcPr>
            <w:tcW w:w="1042" w:type="dxa"/>
            <w:vMerge w:val="restart"/>
          </w:tcPr>
          <w:p w:rsidR="001D1425" w:rsidRPr="0030567C" w:rsidRDefault="001D1425" w:rsidP="005027BB">
            <w:pPr>
              <w:rPr>
                <w:sz w:val="20"/>
                <w:szCs w:val="20"/>
              </w:rPr>
            </w:pPr>
            <w:r w:rsidRPr="0030567C">
              <w:rPr>
                <w:sz w:val="20"/>
                <w:szCs w:val="20"/>
              </w:rPr>
              <w:t>Basic villages</w:t>
            </w:r>
          </w:p>
        </w:tc>
      </w:tr>
      <w:tr w:rsidR="001D1425" w:rsidTr="005027BB">
        <w:tc>
          <w:tcPr>
            <w:tcW w:w="1458" w:type="dxa"/>
          </w:tcPr>
          <w:p w:rsidR="001D1425" w:rsidRPr="0030567C" w:rsidRDefault="001D1425" w:rsidP="005027BB">
            <w:pPr>
              <w:rPr>
                <w:sz w:val="20"/>
                <w:szCs w:val="20"/>
              </w:rPr>
            </w:pPr>
          </w:p>
        </w:tc>
        <w:tc>
          <w:tcPr>
            <w:tcW w:w="773" w:type="dxa"/>
          </w:tcPr>
          <w:p w:rsidR="001D1425" w:rsidRPr="0030567C" w:rsidRDefault="001D1425" w:rsidP="005027BB">
            <w:pPr>
              <w:rPr>
                <w:sz w:val="20"/>
                <w:szCs w:val="20"/>
              </w:rPr>
            </w:pPr>
          </w:p>
        </w:tc>
        <w:tc>
          <w:tcPr>
            <w:tcW w:w="1080" w:type="dxa"/>
          </w:tcPr>
          <w:p w:rsidR="001D1425" w:rsidRPr="0030567C" w:rsidRDefault="001D1425" w:rsidP="005027BB">
            <w:pPr>
              <w:rPr>
                <w:sz w:val="20"/>
                <w:szCs w:val="20"/>
              </w:rPr>
            </w:pPr>
          </w:p>
        </w:tc>
        <w:tc>
          <w:tcPr>
            <w:tcW w:w="1080" w:type="dxa"/>
          </w:tcPr>
          <w:p w:rsidR="001D1425" w:rsidRPr="0030567C" w:rsidRDefault="001D1425" w:rsidP="005027BB">
            <w:pPr>
              <w:rPr>
                <w:sz w:val="20"/>
                <w:szCs w:val="20"/>
              </w:rPr>
            </w:pPr>
          </w:p>
        </w:tc>
        <w:tc>
          <w:tcPr>
            <w:tcW w:w="1047" w:type="dxa"/>
          </w:tcPr>
          <w:p w:rsidR="001D1425" w:rsidRPr="0030567C" w:rsidRDefault="001D1425" w:rsidP="005027BB">
            <w:pPr>
              <w:rPr>
                <w:sz w:val="20"/>
                <w:szCs w:val="20"/>
              </w:rPr>
            </w:pPr>
            <w:r w:rsidRPr="0030567C">
              <w:rPr>
                <w:sz w:val="20"/>
                <w:szCs w:val="20"/>
              </w:rPr>
              <w:t>Villages</w:t>
            </w:r>
          </w:p>
        </w:tc>
        <w:tc>
          <w:tcPr>
            <w:tcW w:w="1024" w:type="dxa"/>
          </w:tcPr>
          <w:p w:rsidR="001D1425" w:rsidRPr="0030567C" w:rsidRDefault="001D1425" w:rsidP="005027BB">
            <w:pPr>
              <w:rPr>
                <w:sz w:val="20"/>
                <w:szCs w:val="20"/>
              </w:rPr>
            </w:pPr>
            <w:r w:rsidRPr="0030567C">
              <w:rPr>
                <w:sz w:val="20"/>
                <w:szCs w:val="20"/>
              </w:rPr>
              <w:t>Towns</w:t>
            </w:r>
          </w:p>
        </w:tc>
        <w:tc>
          <w:tcPr>
            <w:tcW w:w="1048" w:type="dxa"/>
          </w:tcPr>
          <w:p w:rsidR="001D1425" w:rsidRPr="0030567C" w:rsidRDefault="001D1425" w:rsidP="005027BB">
            <w:pPr>
              <w:rPr>
                <w:sz w:val="20"/>
                <w:szCs w:val="20"/>
              </w:rPr>
            </w:pPr>
            <w:r w:rsidRPr="0030567C">
              <w:rPr>
                <w:sz w:val="20"/>
                <w:szCs w:val="20"/>
              </w:rPr>
              <w:t>Villages</w:t>
            </w:r>
          </w:p>
        </w:tc>
        <w:tc>
          <w:tcPr>
            <w:tcW w:w="1024" w:type="dxa"/>
          </w:tcPr>
          <w:p w:rsidR="001D1425" w:rsidRPr="0030567C" w:rsidRDefault="001D1425" w:rsidP="005027BB">
            <w:pPr>
              <w:rPr>
                <w:sz w:val="20"/>
                <w:szCs w:val="20"/>
              </w:rPr>
            </w:pPr>
            <w:r w:rsidRPr="0030567C">
              <w:rPr>
                <w:sz w:val="20"/>
                <w:szCs w:val="20"/>
              </w:rPr>
              <w:t>Towns</w:t>
            </w:r>
          </w:p>
        </w:tc>
        <w:tc>
          <w:tcPr>
            <w:tcW w:w="1042" w:type="dxa"/>
            <w:vMerge/>
          </w:tcPr>
          <w:p w:rsidR="001D1425" w:rsidRPr="0030567C" w:rsidRDefault="001D1425" w:rsidP="005027BB">
            <w:pPr>
              <w:rPr>
                <w:sz w:val="20"/>
                <w:szCs w:val="20"/>
              </w:rPr>
            </w:pPr>
          </w:p>
        </w:tc>
      </w:tr>
      <w:tr w:rsidR="001D1425" w:rsidTr="005027BB">
        <w:tc>
          <w:tcPr>
            <w:tcW w:w="1458" w:type="dxa"/>
          </w:tcPr>
          <w:p w:rsidR="001D1425" w:rsidRPr="0030567C" w:rsidRDefault="001D1425" w:rsidP="005027BB">
            <w:r w:rsidRPr="0030567C">
              <w:t>Panipat</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80" w:type="dxa"/>
          </w:tcPr>
          <w:p w:rsidR="001D1425" w:rsidRPr="0030567C" w:rsidRDefault="001D1425" w:rsidP="005027BB">
            <w:r w:rsidRPr="0030567C">
              <w:t>0</w:t>
            </w:r>
          </w:p>
        </w:tc>
        <w:tc>
          <w:tcPr>
            <w:tcW w:w="1047" w:type="dxa"/>
          </w:tcPr>
          <w:p w:rsidR="001D1425" w:rsidRPr="0030567C" w:rsidRDefault="001D1425" w:rsidP="005027BB">
            <w:r w:rsidRPr="0030567C">
              <w:t>4</w:t>
            </w:r>
          </w:p>
        </w:tc>
        <w:tc>
          <w:tcPr>
            <w:tcW w:w="1024" w:type="dxa"/>
          </w:tcPr>
          <w:p w:rsidR="001D1425" w:rsidRPr="0030567C" w:rsidRDefault="001D1425" w:rsidP="005027BB">
            <w:r w:rsidRPr="0030567C">
              <w:t>1</w:t>
            </w:r>
          </w:p>
        </w:tc>
        <w:tc>
          <w:tcPr>
            <w:tcW w:w="1048" w:type="dxa"/>
          </w:tcPr>
          <w:p w:rsidR="001D1425" w:rsidRPr="0030567C" w:rsidRDefault="001D1425" w:rsidP="005027BB">
            <w:r w:rsidRPr="0030567C">
              <w:t>32</w:t>
            </w:r>
          </w:p>
        </w:tc>
        <w:tc>
          <w:tcPr>
            <w:tcW w:w="1024" w:type="dxa"/>
          </w:tcPr>
          <w:p w:rsidR="001D1425" w:rsidRPr="0030567C" w:rsidRDefault="001D1425" w:rsidP="005027BB">
            <w:r w:rsidRPr="0030567C">
              <w:t>1</w:t>
            </w:r>
          </w:p>
        </w:tc>
        <w:tc>
          <w:tcPr>
            <w:tcW w:w="1042" w:type="dxa"/>
          </w:tcPr>
          <w:p w:rsidR="001D1425" w:rsidRPr="0030567C" w:rsidRDefault="001D1425" w:rsidP="005027BB">
            <w:pPr>
              <w:rPr>
                <w:sz w:val="20"/>
                <w:szCs w:val="20"/>
              </w:rPr>
            </w:pPr>
            <w:r w:rsidRPr="0030567C">
              <w:rPr>
                <w:sz w:val="20"/>
                <w:szCs w:val="20"/>
              </w:rPr>
              <w:t>144</w:t>
            </w:r>
          </w:p>
        </w:tc>
      </w:tr>
      <w:tr w:rsidR="001D1425" w:rsidTr="005027BB">
        <w:tc>
          <w:tcPr>
            <w:tcW w:w="1458" w:type="dxa"/>
          </w:tcPr>
          <w:p w:rsidR="001D1425" w:rsidRPr="0030567C" w:rsidRDefault="001D1425" w:rsidP="005027BB">
            <w:r w:rsidRPr="0030567C">
              <w:t>Sonipat</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47" w:type="dxa"/>
          </w:tcPr>
          <w:p w:rsidR="001D1425" w:rsidRPr="0030567C" w:rsidRDefault="001D1425" w:rsidP="005027BB">
            <w:r w:rsidRPr="0030567C">
              <w:t>4</w:t>
            </w:r>
          </w:p>
        </w:tc>
        <w:tc>
          <w:tcPr>
            <w:tcW w:w="1024" w:type="dxa"/>
          </w:tcPr>
          <w:p w:rsidR="001D1425" w:rsidRPr="0030567C" w:rsidRDefault="001D1425" w:rsidP="005027BB">
            <w:r w:rsidRPr="0030567C">
              <w:t>3</w:t>
            </w:r>
          </w:p>
        </w:tc>
        <w:tc>
          <w:tcPr>
            <w:tcW w:w="1048" w:type="dxa"/>
          </w:tcPr>
          <w:p w:rsidR="001D1425" w:rsidRPr="0030567C" w:rsidRDefault="001D1425" w:rsidP="005027BB">
            <w:r w:rsidRPr="0030567C">
              <w:t>39</w:t>
            </w:r>
          </w:p>
        </w:tc>
        <w:tc>
          <w:tcPr>
            <w:tcW w:w="1024" w:type="dxa"/>
          </w:tcPr>
          <w:p w:rsidR="001D1425" w:rsidRPr="0030567C" w:rsidRDefault="001D1425" w:rsidP="005027BB">
            <w:r w:rsidRPr="0030567C">
              <w:t>0</w:t>
            </w:r>
          </w:p>
        </w:tc>
        <w:tc>
          <w:tcPr>
            <w:tcW w:w="1042" w:type="dxa"/>
          </w:tcPr>
          <w:p w:rsidR="001D1425" w:rsidRPr="0030567C" w:rsidRDefault="001D1425" w:rsidP="005027BB">
            <w:r w:rsidRPr="0030567C">
              <w:t>280</w:t>
            </w:r>
          </w:p>
        </w:tc>
      </w:tr>
      <w:tr w:rsidR="001D1425" w:rsidTr="005027BB">
        <w:tc>
          <w:tcPr>
            <w:tcW w:w="1458" w:type="dxa"/>
          </w:tcPr>
          <w:p w:rsidR="001D1425" w:rsidRPr="0030567C" w:rsidRDefault="001D1425" w:rsidP="005027BB">
            <w:r w:rsidRPr="0030567C">
              <w:t>Rohtak</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47" w:type="dxa"/>
          </w:tcPr>
          <w:p w:rsidR="001D1425" w:rsidRPr="0030567C" w:rsidRDefault="001D1425" w:rsidP="005027BB">
            <w:r w:rsidRPr="0030567C">
              <w:t>7</w:t>
            </w:r>
          </w:p>
        </w:tc>
        <w:tc>
          <w:tcPr>
            <w:tcW w:w="1024" w:type="dxa"/>
          </w:tcPr>
          <w:p w:rsidR="001D1425" w:rsidRPr="0030567C" w:rsidRDefault="001D1425" w:rsidP="005027BB">
            <w:r w:rsidRPr="0030567C">
              <w:t>2</w:t>
            </w:r>
          </w:p>
        </w:tc>
        <w:tc>
          <w:tcPr>
            <w:tcW w:w="1048" w:type="dxa"/>
          </w:tcPr>
          <w:p w:rsidR="001D1425" w:rsidRPr="0030567C" w:rsidRDefault="001D1425" w:rsidP="005027BB">
            <w:r w:rsidRPr="0030567C">
              <w:t>42</w:t>
            </w:r>
          </w:p>
        </w:tc>
        <w:tc>
          <w:tcPr>
            <w:tcW w:w="1024" w:type="dxa"/>
          </w:tcPr>
          <w:p w:rsidR="001D1425" w:rsidRPr="0030567C" w:rsidRDefault="001D1425" w:rsidP="005027BB">
            <w:r w:rsidRPr="0030567C">
              <w:t>0</w:t>
            </w:r>
          </w:p>
        </w:tc>
        <w:tc>
          <w:tcPr>
            <w:tcW w:w="1042" w:type="dxa"/>
          </w:tcPr>
          <w:p w:rsidR="001D1425" w:rsidRPr="0030567C" w:rsidRDefault="001D1425" w:rsidP="005027BB">
            <w:r w:rsidRPr="0030567C">
              <w:t>97</w:t>
            </w:r>
          </w:p>
        </w:tc>
      </w:tr>
      <w:tr w:rsidR="001D1425" w:rsidTr="005027BB">
        <w:tc>
          <w:tcPr>
            <w:tcW w:w="1458" w:type="dxa"/>
          </w:tcPr>
          <w:p w:rsidR="001D1425" w:rsidRPr="0030567C" w:rsidRDefault="001D1425" w:rsidP="005027BB">
            <w:r w:rsidRPr="0030567C">
              <w:t>Jhajjar</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47" w:type="dxa"/>
          </w:tcPr>
          <w:p w:rsidR="001D1425" w:rsidRPr="0030567C" w:rsidRDefault="001D1425" w:rsidP="005027BB">
            <w:r w:rsidRPr="0030567C">
              <w:t>5</w:t>
            </w:r>
          </w:p>
        </w:tc>
        <w:tc>
          <w:tcPr>
            <w:tcW w:w="1024" w:type="dxa"/>
          </w:tcPr>
          <w:p w:rsidR="001D1425" w:rsidRPr="0030567C" w:rsidRDefault="001D1425" w:rsidP="005027BB">
            <w:r w:rsidRPr="0030567C">
              <w:t>2</w:t>
            </w:r>
          </w:p>
        </w:tc>
        <w:tc>
          <w:tcPr>
            <w:tcW w:w="1048" w:type="dxa"/>
          </w:tcPr>
          <w:p w:rsidR="001D1425" w:rsidRPr="0030567C" w:rsidRDefault="001D1425" w:rsidP="005027BB">
            <w:r w:rsidRPr="0030567C">
              <w:t>22</w:t>
            </w:r>
          </w:p>
        </w:tc>
        <w:tc>
          <w:tcPr>
            <w:tcW w:w="1024" w:type="dxa"/>
          </w:tcPr>
          <w:p w:rsidR="001D1425" w:rsidRPr="0030567C" w:rsidRDefault="001D1425" w:rsidP="005027BB">
            <w:r w:rsidRPr="0030567C">
              <w:t>2</w:t>
            </w:r>
          </w:p>
        </w:tc>
        <w:tc>
          <w:tcPr>
            <w:tcW w:w="1042" w:type="dxa"/>
          </w:tcPr>
          <w:p w:rsidR="001D1425" w:rsidRPr="0030567C" w:rsidRDefault="001D1425" w:rsidP="005027BB">
            <w:r w:rsidRPr="0030567C">
              <w:t>220</w:t>
            </w:r>
          </w:p>
        </w:tc>
      </w:tr>
      <w:tr w:rsidR="001D1425" w:rsidTr="005027BB">
        <w:tc>
          <w:tcPr>
            <w:tcW w:w="1458" w:type="dxa"/>
          </w:tcPr>
          <w:p w:rsidR="001D1425" w:rsidRPr="0030567C" w:rsidRDefault="001D1425" w:rsidP="005027BB">
            <w:r w:rsidRPr="0030567C">
              <w:t>Rewari</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47" w:type="dxa"/>
          </w:tcPr>
          <w:p w:rsidR="001D1425" w:rsidRPr="0030567C" w:rsidRDefault="001D1425" w:rsidP="005027BB">
            <w:r w:rsidRPr="0030567C">
              <w:t>0</w:t>
            </w:r>
          </w:p>
        </w:tc>
        <w:tc>
          <w:tcPr>
            <w:tcW w:w="1024" w:type="dxa"/>
          </w:tcPr>
          <w:p w:rsidR="001D1425" w:rsidRPr="0030567C" w:rsidRDefault="001D1425" w:rsidP="005027BB">
            <w:r w:rsidRPr="0030567C">
              <w:t>2</w:t>
            </w:r>
          </w:p>
        </w:tc>
        <w:tc>
          <w:tcPr>
            <w:tcW w:w="1048" w:type="dxa"/>
          </w:tcPr>
          <w:p w:rsidR="001D1425" w:rsidRPr="0030567C" w:rsidRDefault="001D1425" w:rsidP="005027BB">
            <w:r w:rsidRPr="0030567C">
              <w:t>8</w:t>
            </w:r>
          </w:p>
        </w:tc>
        <w:tc>
          <w:tcPr>
            <w:tcW w:w="1024" w:type="dxa"/>
          </w:tcPr>
          <w:p w:rsidR="001D1425" w:rsidRPr="0030567C" w:rsidRDefault="001D1425" w:rsidP="005027BB">
            <w:r w:rsidRPr="0030567C">
              <w:t>0</w:t>
            </w:r>
          </w:p>
        </w:tc>
        <w:tc>
          <w:tcPr>
            <w:tcW w:w="1042" w:type="dxa"/>
          </w:tcPr>
          <w:p w:rsidR="001D1425" w:rsidRPr="0030567C" w:rsidRDefault="001D1425" w:rsidP="005027BB">
            <w:r w:rsidRPr="0030567C">
              <w:t>391</w:t>
            </w:r>
          </w:p>
        </w:tc>
      </w:tr>
      <w:tr w:rsidR="001D1425" w:rsidTr="005027BB">
        <w:tc>
          <w:tcPr>
            <w:tcW w:w="1458" w:type="dxa"/>
          </w:tcPr>
          <w:p w:rsidR="001D1425" w:rsidRPr="0030567C" w:rsidRDefault="001D1425" w:rsidP="005027BB">
            <w:r w:rsidRPr="0030567C">
              <w:t>Gurgaon</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47" w:type="dxa"/>
          </w:tcPr>
          <w:p w:rsidR="001D1425" w:rsidRPr="0030567C" w:rsidRDefault="001D1425" w:rsidP="005027BB">
            <w:r w:rsidRPr="0030567C">
              <w:t>7</w:t>
            </w:r>
          </w:p>
        </w:tc>
        <w:tc>
          <w:tcPr>
            <w:tcW w:w="1024" w:type="dxa"/>
          </w:tcPr>
          <w:p w:rsidR="001D1425" w:rsidRPr="0030567C" w:rsidRDefault="001D1425" w:rsidP="005027BB">
            <w:r w:rsidRPr="0030567C">
              <w:t>4</w:t>
            </w:r>
          </w:p>
        </w:tc>
        <w:tc>
          <w:tcPr>
            <w:tcW w:w="1048" w:type="dxa"/>
          </w:tcPr>
          <w:p w:rsidR="001D1425" w:rsidRPr="0030567C" w:rsidRDefault="001D1425" w:rsidP="005027BB">
            <w:r w:rsidRPr="0030567C">
              <w:t>11</w:t>
            </w:r>
          </w:p>
        </w:tc>
        <w:tc>
          <w:tcPr>
            <w:tcW w:w="1024" w:type="dxa"/>
          </w:tcPr>
          <w:p w:rsidR="001D1425" w:rsidRPr="0030567C" w:rsidRDefault="001D1425" w:rsidP="005027BB">
            <w:r w:rsidRPr="0030567C">
              <w:t>1</w:t>
            </w:r>
          </w:p>
        </w:tc>
        <w:tc>
          <w:tcPr>
            <w:tcW w:w="1042" w:type="dxa"/>
          </w:tcPr>
          <w:p w:rsidR="001D1425" w:rsidRPr="0030567C" w:rsidRDefault="001D1425" w:rsidP="005027BB">
            <w:r w:rsidRPr="0030567C">
              <w:t>253</w:t>
            </w:r>
          </w:p>
        </w:tc>
      </w:tr>
      <w:tr w:rsidR="001D1425" w:rsidTr="005027BB">
        <w:tc>
          <w:tcPr>
            <w:tcW w:w="1458" w:type="dxa"/>
          </w:tcPr>
          <w:p w:rsidR="001D1425" w:rsidRPr="0030567C" w:rsidRDefault="001D1425" w:rsidP="005027BB">
            <w:r w:rsidRPr="0030567C">
              <w:t>Mewat</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47" w:type="dxa"/>
          </w:tcPr>
          <w:p w:rsidR="001D1425" w:rsidRPr="0030567C" w:rsidRDefault="001D1425" w:rsidP="005027BB">
            <w:r w:rsidRPr="0030567C">
              <w:t>4</w:t>
            </w:r>
          </w:p>
        </w:tc>
        <w:tc>
          <w:tcPr>
            <w:tcW w:w="1024" w:type="dxa"/>
          </w:tcPr>
          <w:p w:rsidR="001D1425" w:rsidRPr="0030567C" w:rsidRDefault="001D1425" w:rsidP="005027BB">
            <w:r w:rsidRPr="0030567C">
              <w:t>4</w:t>
            </w:r>
          </w:p>
        </w:tc>
        <w:tc>
          <w:tcPr>
            <w:tcW w:w="1048" w:type="dxa"/>
          </w:tcPr>
          <w:p w:rsidR="001D1425" w:rsidRPr="0030567C" w:rsidRDefault="001D1425" w:rsidP="005027BB">
            <w:r w:rsidRPr="0030567C">
              <w:t>18</w:t>
            </w:r>
          </w:p>
        </w:tc>
        <w:tc>
          <w:tcPr>
            <w:tcW w:w="1024" w:type="dxa"/>
          </w:tcPr>
          <w:p w:rsidR="001D1425" w:rsidRPr="0030567C" w:rsidRDefault="001D1425" w:rsidP="005027BB">
            <w:r w:rsidRPr="0030567C">
              <w:t>0</w:t>
            </w:r>
          </w:p>
        </w:tc>
        <w:tc>
          <w:tcPr>
            <w:tcW w:w="1042" w:type="dxa"/>
          </w:tcPr>
          <w:p w:rsidR="001D1425" w:rsidRPr="0030567C" w:rsidRDefault="001D1425" w:rsidP="005027BB">
            <w:r w:rsidRPr="0030567C">
              <w:t>401</w:t>
            </w:r>
          </w:p>
        </w:tc>
      </w:tr>
      <w:tr w:rsidR="001D1425" w:rsidTr="005027BB">
        <w:tc>
          <w:tcPr>
            <w:tcW w:w="1458" w:type="dxa"/>
          </w:tcPr>
          <w:p w:rsidR="001D1425" w:rsidRPr="0030567C" w:rsidRDefault="001D1425" w:rsidP="005027BB">
            <w:r w:rsidRPr="0030567C">
              <w:t>Faridabad</w:t>
            </w:r>
          </w:p>
        </w:tc>
        <w:tc>
          <w:tcPr>
            <w:tcW w:w="773" w:type="dxa"/>
          </w:tcPr>
          <w:p w:rsidR="001D1425" w:rsidRPr="0030567C" w:rsidRDefault="001D1425" w:rsidP="005027BB">
            <w:r w:rsidRPr="0030567C">
              <w:t>1</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1</w:t>
            </w:r>
          </w:p>
        </w:tc>
        <w:tc>
          <w:tcPr>
            <w:tcW w:w="1047" w:type="dxa"/>
          </w:tcPr>
          <w:p w:rsidR="001D1425" w:rsidRPr="0030567C" w:rsidRDefault="001D1425" w:rsidP="005027BB">
            <w:r w:rsidRPr="0030567C">
              <w:t>1</w:t>
            </w:r>
          </w:p>
        </w:tc>
        <w:tc>
          <w:tcPr>
            <w:tcW w:w="1024" w:type="dxa"/>
          </w:tcPr>
          <w:p w:rsidR="001D1425" w:rsidRPr="0030567C" w:rsidRDefault="001D1425" w:rsidP="005027BB">
            <w:r w:rsidRPr="0030567C">
              <w:t>0</w:t>
            </w:r>
          </w:p>
        </w:tc>
        <w:tc>
          <w:tcPr>
            <w:tcW w:w="1048" w:type="dxa"/>
          </w:tcPr>
          <w:p w:rsidR="001D1425" w:rsidRPr="0030567C" w:rsidRDefault="001D1425" w:rsidP="005027BB">
            <w:r w:rsidRPr="0030567C">
              <w:t>11</w:t>
            </w:r>
          </w:p>
        </w:tc>
        <w:tc>
          <w:tcPr>
            <w:tcW w:w="1024" w:type="dxa"/>
          </w:tcPr>
          <w:p w:rsidR="001D1425" w:rsidRPr="0030567C" w:rsidRDefault="001D1425" w:rsidP="005027BB">
            <w:r w:rsidRPr="0030567C">
              <w:t>1</w:t>
            </w:r>
          </w:p>
        </w:tc>
        <w:tc>
          <w:tcPr>
            <w:tcW w:w="1042" w:type="dxa"/>
          </w:tcPr>
          <w:p w:rsidR="001D1425" w:rsidRPr="0030567C" w:rsidRDefault="001D1425" w:rsidP="005027BB">
            <w:r w:rsidRPr="0030567C">
              <w:t>132</w:t>
            </w:r>
          </w:p>
        </w:tc>
      </w:tr>
      <w:tr w:rsidR="001D1425" w:rsidTr="005027BB">
        <w:tc>
          <w:tcPr>
            <w:tcW w:w="1458" w:type="dxa"/>
          </w:tcPr>
          <w:p w:rsidR="001D1425" w:rsidRPr="0030567C" w:rsidRDefault="001D1425" w:rsidP="005027BB">
            <w:r w:rsidRPr="0030567C">
              <w:t>Palwal</w:t>
            </w:r>
          </w:p>
        </w:tc>
        <w:tc>
          <w:tcPr>
            <w:tcW w:w="773"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80" w:type="dxa"/>
          </w:tcPr>
          <w:p w:rsidR="001D1425" w:rsidRPr="0030567C" w:rsidRDefault="001D1425" w:rsidP="005027BB">
            <w:r w:rsidRPr="0030567C">
              <w:t>0</w:t>
            </w:r>
          </w:p>
        </w:tc>
        <w:tc>
          <w:tcPr>
            <w:tcW w:w="1047" w:type="dxa"/>
          </w:tcPr>
          <w:p w:rsidR="001D1425" w:rsidRPr="0030567C" w:rsidRDefault="001D1425" w:rsidP="005027BB">
            <w:r w:rsidRPr="0030567C">
              <w:t>6</w:t>
            </w:r>
          </w:p>
        </w:tc>
        <w:tc>
          <w:tcPr>
            <w:tcW w:w="1024" w:type="dxa"/>
          </w:tcPr>
          <w:p w:rsidR="001D1425" w:rsidRPr="0030567C" w:rsidRDefault="001D1425" w:rsidP="005027BB">
            <w:r w:rsidRPr="0030567C">
              <w:t>2</w:t>
            </w:r>
          </w:p>
        </w:tc>
        <w:tc>
          <w:tcPr>
            <w:tcW w:w="1048" w:type="dxa"/>
          </w:tcPr>
          <w:p w:rsidR="001D1425" w:rsidRPr="0030567C" w:rsidRDefault="001D1425" w:rsidP="005027BB">
            <w:r w:rsidRPr="0030567C">
              <w:t>28</w:t>
            </w:r>
          </w:p>
        </w:tc>
        <w:tc>
          <w:tcPr>
            <w:tcW w:w="1024" w:type="dxa"/>
          </w:tcPr>
          <w:p w:rsidR="001D1425" w:rsidRPr="0030567C" w:rsidRDefault="001D1425" w:rsidP="005027BB">
            <w:r w:rsidRPr="0030567C">
              <w:t>1</w:t>
            </w:r>
          </w:p>
        </w:tc>
        <w:tc>
          <w:tcPr>
            <w:tcW w:w="1042" w:type="dxa"/>
          </w:tcPr>
          <w:p w:rsidR="001D1425" w:rsidRPr="0030567C" w:rsidRDefault="001D1425" w:rsidP="005027BB">
            <w:r w:rsidRPr="0030567C">
              <w:t>236</w:t>
            </w:r>
          </w:p>
        </w:tc>
      </w:tr>
      <w:tr w:rsidR="001D1425" w:rsidTr="005027BB">
        <w:tc>
          <w:tcPr>
            <w:tcW w:w="1458" w:type="dxa"/>
          </w:tcPr>
          <w:p w:rsidR="001D1425" w:rsidRPr="0030567C" w:rsidRDefault="001D1425" w:rsidP="005027BB">
            <w:r w:rsidRPr="0030567C">
              <w:t>Sub-Region Total</w:t>
            </w:r>
          </w:p>
        </w:tc>
        <w:tc>
          <w:tcPr>
            <w:tcW w:w="773" w:type="dxa"/>
          </w:tcPr>
          <w:p w:rsidR="001D1425" w:rsidRPr="0030567C" w:rsidRDefault="001D1425" w:rsidP="005027BB">
            <w:r w:rsidRPr="0030567C">
              <w:t>1</w:t>
            </w:r>
          </w:p>
        </w:tc>
        <w:tc>
          <w:tcPr>
            <w:tcW w:w="1080" w:type="dxa"/>
          </w:tcPr>
          <w:p w:rsidR="001D1425" w:rsidRPr="0030567C" w:rsidRDefault="001D1425" w:rsidP="005027BB">
            <w:r w:rsidRPr="0030567C">
              <w:t>1</w:t>
            </w:r>
          </w:p>
        </w:tc>
        <w:tc>
          <w:tcPr>
            <w:tcW w:w="1080" w:type="dxa"/>
          </w:tcPr>
          <w:p w:rsidR="001D1425" w:rsidRPr="0030567C" w:rsidRDefault="001D1425" w:rsidP="005027BB">
            <w:r w:rsidRPr="0030567C">
              <w:t>6</w:t>
            </w:r>
          </w:p>
        </w:tc>
        <w:tc>
          <w:tcPr>
            <w:tcW w:w="1047" w:type="dxa"/>
          </w:tcPr>
          <w:p w:rsidR="001D1425" w:rsidRPr="0030567C" w:rsidRDefault="001D1425" w:rsidP="005027BB">
            <w:r w:rsidRPr="0030567C">
              <w:t>38</w:t>
            </w:r>
          </w:p>
        </w:tc>
        <w:tc>
          <w:tcPr>
            <w:tcW w:w="1024" w:type="dxa"/>
          </w:tcPr>
          <w:p w:rsidR="001D1425" w:rsidRPr="0030567C" w:rsidRDefault="001D1425" w:rsidP="005027BB">
            <w:r w:rsidRPr="0030567C">
              <w:t>20</w:t>
            </w:r>
          </w:p>
        </w:tc>
        <w:tc>
          <w:tcPr>
            <w:tcW w:w="1048" w:type="dxa"/>
          </w:tcPr>
          <w:p w:rsidR="001D1425" w:rsidRPr="0030567C" w:rsidRDefault="001D1425" w:rsidP="005027BB">
            <w:r w:rsidRPr="0030567C">
              <w:t>221</w:t>
            </w:r>
          </w:p>
        </w:tc>
        <w:tc>
          <w:tcPr>
            <w:tcW w:w="1024" w:type="dxa"/>
          </w:tcPr>
          <w:p w:rsidR="001D1425" w:rsidRPr="0030567C" w:rsidRDefault="001D1425" w:rsidP="005027BB">
            <w:r w:rsidRPr="0030567C">
              <w:t>6</w:t>
            </w:r>
          </w:p>
        </w:tc>
        <w:tc>
          <w:tcPr>
            <w:tcW w:w="1042" w:type="dxa"/>
          </w:tcPr>
          <w:p w:rsidR="001D1425" w:rsidRPr="0030567C" w:rsidRDefault="001D1425" w:rsidP="005027BB">
            <w:r w:rsidRPr="0030567C">
              <w:t>2154</w:t>
            </w:r>
          </w:p>
        </w:tc>
      </w:tr>
    </w:tbl>
    <w:p w:rsidR="001D1425" w:rsidRDefault="001D1425" w:rsidP="001D1425">
      <w:pPr>
        <w:spacing w:after="0" w:line="240" w:lineRule="auto"/>
        <w:rPr>
          <w:b/>
          <w:sz w:val="24"/>
          <w:szCs w:val="24"/>
        </w:rPr>
      </w:pPr>
    </w:p>
    <w:p w:rsidR="001D1425" w:rsidRPr="00EC53C3" w:rsidRDefault="001D1425" w:rsidP="001D1425">
      <w:pPr>
        <w:spacing w:after="0" w:line="240" w:lineRule="auto"/>
        <w:rPr>
          <w:b/>
          <w:sz w:val="20"/>
          <w:szCs w:val="20"/>
        </w:rPr>
      </w:pPr>
      <w:r w:rsidRPr="00EC53C3">
        <w:rPr>
          <w:b/>
          <w:sz w:val="20"/>
          <w:szCs w:val="20"/>
        </w:rPr>
        <w:t>Source: Census of India 2001</w:t>
      </w:r>
    </w:p>
    <w:p w:rsidR="001D1425" w:rsidRDefault="001D1425" w:rsidP="001D1425">
      <w:pPr>
        <w:spacing w:after="0" w:line="240" w:lineRule="auto"/>
        <w:rPr>
          <w:b/>
          <w:sz w:val="24"/>
          <w:szCs w:val="24"/>
        </w:rPr>
      </w:pPr>
    </w:p>
    <w:p w:rsidR="001D1425" w:rsidRPr="00453800" w:rsidRDefault="00453800" w:rsidP="001D1425">
      <w:pPr>
        <w:spacing w:after="0" w:line="240" w:lineRule="auto"/>
        <w:rPr>
          <w:b/>
        </w:rPr>
      </w:pPr>
      <w:r w:rsidRPr="00453800">
        <w:rPr>
          <w:b/>
        </w:rPr>
        <w:lastRenderedPageBreak/>
        <w:t>Figure 5-2: Settlement pattern of urban areas of Haryana sub-region</w:t>
      </w:r>
    </w:p>
    <w:p w:rsidR="001D1425" w:rsidRDefault="001D1425" w:rsidP="001D1425">
      <w:pPr>
        <w:jc w:val="both"/>
      </w:pPr>
    </w:p>
    <w:p w:rsidR="00DE17FB" w:rsidRPr="00453800" w:rsidRDefault="001D1425" w:rsidP="00453800">
      <w:pPr>
        <w:jc w:val="center"/>
      </w:pPr>
      <w:r>
        <w:rPr>
          <w:noProof/>
          <w:lang w:bidi="hi-IN"/>
        </w:rPr>
        <w:drawing>
          <wp:inline distT="0" distB="0" distL="0" distR="0">
            <wp:extent cx="5377039" cy="7394222"/>
            <wp:effectExtent l="38100" t="57150" r="109361" b="92428"/>
            <wp:docPr id="18" name="Picture 2" descr="N:\planning\States\Ag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lanning\States\Agg\17.jpg"/>
                    <pic:cNvPicPr>
                      <a:picLocks noChangeAspect="1" noChangeArrowheads="1"/>
                    </pic:cNvPicPr>
                  </pic:nvPicPr>
                  <pic:blipFill>
                    <a:blip r:embed="rId24" cstate="screen"/>
                    <a:srcRect l="4872" t="12266" r="23329" b="3607"/>
                    <a:stretch>
                      <a:fillRect/>
                    </a:stretch>
                  </pic:blipFill>
                  <pic:spPr bwMode="auto">
                    <a:xfrm>
                      <a:off x="0" y="0"/>
                      <a:ext cx="5380889" cy="7399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3800" w:rsidRPr="00453800" w:rsidRDefault="00453800" w:rsidP="00DE17FB">
      <w:pPr>
        <w:rPr>
          <w:b/>
          <w:i/>
          <w:sz w:val="20"/>
          <w:szCs w:val="20"/>
        </w:rPr>
      </w:pPr>
      <w:r w:rsidRPr="00453800">
        <w:rPr>
          <w:b/>
          <w:i/>
          <w:sz w:val="20"/>
          <w:szCs w:val="20"/>
        </w:rPr>
        <w:t>Source: Generated from data of Census of India 2001, Statistical abstract Haryana 2006-07</w:t>
      </w:r>
    </w:p>
    <w:p w:rsidR="00453800" w:rsidRDefault="00453800" w:rsidP="00453800">
      <w:pPr>
        <w:jc w:val="both"/>
        <w:rPr>
          <w:b/>
        </w:rPr>
      </w:pPr>
    </w:p>
    <w:p w:rsidR="00453800" w:rsidRPr="00453800" w:rsidRDefault="00453800" w:rsidP="00453800">
      <w:pPr>
        <w:jc w:val="both"/>
      </w:pPr>
    </w:p>
    <w:p w:rsidR="00DE17FB" w:rsidRPr="00453800" w:rsidRDefault="00DE17FB" w:rsidP="00453800">
      <w:pPr>
        <w:jc w:val="both"/>
      </w:pPr>
      <w:r w:rsidRPr="00453800">
        <w:t>Considering the six tier hierarchy of settlement we see that only in Faridabad district Metro exists and in Panipat district there is one Regional centre.  Except Panipat, Mewat and Palwal all six districts has one Sub-Regional centre.  There are 38 villages and 20 towns which fulfil the criteria of Service centres.  Gurgaon has the maximum service centres in the Sub-Region.  Similarly Panipat has maximum central villages in the Sub-Region.  So, in over all Rewari has least number of upper hierarchies of settlement.</w:t>
      </w:r>
    </w:p>
    <w:p w:rsidR="00453800" w:rsidRDefault="00453800" w:rsidP="00453800">
      <w:pPr>
        <w:spacing w:after="0" w:line="240" w:lineRule="auto"/>
        <w:rPr>
          <w:b/>
        </w:rPr>
      </w:pPr>
      <w:r w:rsidRPr="00453800">
        <w:rPr>
          <w:b/>
        </w:rPr>
        <w:t>Table 5-3: Six tier hierarchy of settlement of towns</w:t>
      </w:r>
    </w:p>
    <w:p w:rsidR="00453800" w:rsidRPr="00453800" w:rsidRDefault="00453800" w:rsidP="00453800">
      <w:pPr>
        <w:spacing w:after="0" w:line="240" w:lineRule="auto"/>
        <w:rPr>
          <w:b/>
        </w:rPr>
      </w:pPr>
    </w:p>
    <w:tbl>
      <w:tblPr>
        <w:tblStyle w:val="TableGrid"/>
        <w:tblW w:w="0" w:type="auto"/>
        <w:tblInd w:w="108" w:type="dxa"/>
        <w:tblLook w:val="04A0"/>
      </w:tblPr>
      <w:tblGrid>
        <w:gridCol w:w="2340"/>
        <w:gridCol w:w="1890"/>
        <w:gridCol w:w="4770"/>
      </w:tblGrid>
      <w:tr w:rsidR="00453800" w:rsidRPr="00453800" w:rsidTr="00453800">
        <w:tc>
          <w:tcPr>
            <w:tcW w:w="9000" w:type="dxa"/>
            <w:gridSpan w:val="3"/>
          </w:tcPr>
          <w:p w:rsidR="00453800" w:rsidRPr="00453800" w:rsidRDefault="00453800" w:rsidP="005027BB">
            <w:pPr>
              <w:rPr>
                <w:b/>
              </w:rPr>
            </w:pPr>
            <w:r w:rsidRPr="00453800">
              <w:rPr>
                <w:b/>
              </w:rPr>
              <w:t>Six Tier Hierarchy of Settlement of Towns in 2001 of Haryana Sub-Region</w:t>
            </w:r>
          </w:p>
        </w:tc>
      </w:tr>
      <w:tr w:rsidR="00453800" w:rsidTr="00453800">
        <w:tc>
          <w:tcPr>
            <w:tcW w:w="2340" w:type="dxa"/>
          </w:tcPr>
          <w:p w:rsidR="00453800" w:rsidRPr="00EC53C3" w:rsidRDefault="00453800" w:rsidP="005027BB">
            <w:pPr>
              <w:rPr>
                <w:b/>
                <w:sz w:val="20"/>
                <w:szCs w:val="20"/>
              </w:rPr>
            </w:pPr>
            <w:r w:rsidRPr="00EC53C3">
              <w:rPr>
                <w:b/>
                <w:sz w:val="20"/>
                <w:szCs w:val="20"/>
              </w:rPr>
              <w:t>Hierarchy of Settlement</w:t>
            </w:r>
          </w:p>
        </w:tc>
        <w:tc>
          <w:tcPr>
            <w:tcW w:w="1890" w:type="dxa"/>
          </w:tcPr>
          <w:p w:rsidR="00453800" w:rsidRPr="00EC53C3" w:rsidRDefault="00453800" w:rsidP="005027BB">
            <w:pPr>
              <w:rPr>
                <w:b/>
                <w:sz w:val="20"/>
                <w:szCs w:val="20"/>
              </w:rPr>
            </w:pPr>
            <w:r w:rsidRPr="00EC53C3">
              <w:rPr>
                <w:b/>
                <w:sz w:val="20"/>
                <w:szCs w:val="20"/>
              </w:rPr>
              <w:t>Criteria</w:t>
            </w:r>
          </w:p>
        </w:tc>
        <w:tc>
          <w:tcPr>
            <w:tcW w:w="4770" w:type="dxa"/>
          </w:tcPr>
          <w:p w:rsidR="00453800" w:rsidRPr="00EC53C3" w:rsidRDefault="00453800" w:rsidP="005027BB">
            <w:pPr>
              <w:rPr>
                <w:b/>
                <w:sz w:val="20"/>
                <w:szCs w:val="20"/>
              </w:rPr>
            </w:pPr>
            <w:r w:rsidRPr="00EC53C3">
              <w:rPr>
                <w:b/>
                <w:sz w:val="20"/>
                <w:szCs w:val="20"/>
              </w:rPr>
              <w:t>Towns</w:t>
            </w:r>
          </w:p>
        </w:tc>
      </w:tr>
      <w:tr w:rsidR="00453800" w:rsidTr="00453800">
        <w:tc>
          <w:tcPr>
            <w:tcW w:w="2340" w:type="dxa"/>
          </w:tcPr>
          <w:p w:rsidR="00453800" w:rsidRPr="00EC53C3" w:rsidRDefault="00453800" w:rsidP="005027BB">
            <w:r w:rsidRPr="00EC53C3">
              <w:t>Metro</w:t>
            </w:r>
          </w:p>
        </w:tc>
        <w:tc>
          <w:tcPr>
            <w:tcW w:w="1890" w:type="dxa"/>
          </w:tcPr>
          <w:p w:rsidR="00453800" w:rsidRPr="00EC53C3" w:rsidRDefault="00453800" w:rsidP="005027BB">
            <w:r w:rsidRPr="00EC53C3">
              <w:t>&gt; 10 Lakhs</w:t>
            </w:r>
          </w:p>
        </w:tc>
        <w:tc>
          <w:tcPr>
            <w:tcW w:w="4770" w:type="dxa"/>
          </w:tcPr>
          <w:p w:rsidR="00453800" w:rsidRPr="00EC53C3" w:rsidRDefault="00453800" w:rsidP="005027BB">
            <w:r w:rsidRPr="00EC53C3">
              <w:t>Faridabad</w:t>
            </w:r>
          </w:p>
        </w:tc>
      </w:tr>
      <w:tr w:rsidR="00453800" w:rsidTr="00453800">
        <w:tc>
          <w:tcPr>
            <w:tcW w:w="2340" w:type="dxa"/>
          </w:tcPr>
          <w:p w:rsidR="00453800" w:rsidRPr="00EC53C3" w:rsidRDefault="00453800" w:rsidP="005027BB">
            <w:r w:rsidRPr="00EC53C3">
              <w:t>Regional Centre</w:t>
            </w:r>
          </w:p>
        </w:tc>
        <w:tc>
          <w:tcPr>
            <w:tcW w:w="1890" w:type="dxa"/>
          </w:tcPr>
          <w:p w:rsidR="00453800" w:rsidRPr="00EC53C3" w:rsidRDefault="00453800" w:rsidP="005027BB">
            <w:r w:rsidRPr="00EC53C3">
              <w:t>3 – 10 Lakhs</w:t>
            </w:r>
          </w:p>
        </w:tc>
        <w:tc>
          <w:tcPr>
            <w:tcW w:w="4770" w:type="dxa"/>
          </w:tcPr>
          <w:p w:rsidR="00453800" w:rsidRPr="00EC53C3" w:rsidRDefault="00453800" w:rsidP="005027BB">
            <w:r w:rsidRPr="00EC53C3">
              <w:t>Panipat</w:t>
            </w:r>
          </w:p>
        </w:tc>
      </w:tr>
      <w:tr w:rsidR="00453800" w:rsidTr="00453800">
        <w:tc>
          <w:tcPr>
            <w:tcW w:w="2340" w:type="dxa"/>
          </w:tcPr>
          <w:p w:rsidR="00453800" w:rsidRPr="00EC53C3" w:rsidRDefault="00453800" w:rsidP="005027BB">
            <w:r w:rsidRPr="00EC53C3">
              <w:t>Sub-Regional Centre</w:t>
            </w:r>
          </w:p>
        </w:tc>
        <w:tc>
          <w:tcPr>
            <w:tcW w:w="1890" w:type="dxa"/>
          </w:tcPr>
          <w:p w:rsidR="00453800" w:rsidRPr="00EC53C3" w:rsidRDefault="00453800" w:rsidP="005027BB">
            <w:r w:rsidRPr="00EC53C3">
              <w:t>0.5 – 3 Lakhs</w:t>
            </w:r>
          </w:p>
        </w:tc>
        <w:tc>
          <w:tcPr>
            <w:tcW w:w="4770" w:type="dxa"/>
          </w:tcPr>
          <w:p w:rsidR="00453800" w:rsidRPr="00EC53C3" w:rsidRDefault="00453800" w:rsidP="005027BB">
            <w:r w:rsidRPr="00EC53C3">
              <w:t>Palwal, Rewari, Bahadurgarh, Sonipat, Gurgaon, Rohtak</w:t>
            </w:r>
          </w:p>
        </w:tc>
      </w:tr>
      <w:tr w:rsidR="00453800" w:rsidTr="00453800">
        <w:tc>
          <w:tcPr>
            <w:tcW w:w="2340" w:type="dxa"/>
          </w:tcPr>
          <w:p w:rsidR="00453800" w:rsidRPr="00EC53C3" w:rsidRDefault="00453800" w:rsidP="005027BB">
            <w:r w:rsidRPr="00EC53C3">
              <w:t>Service Centre</w:t>
            </w:r>
          </w:p>
        </w:tc>
        <w:tc>
          <w:tcPr>
            <w:tcW w:w="1890" w:type="dxa"/>
          </w:tcPr>
          <w:p w:rsidR="00453800" w:rsidRPr="00EC53C3" w:rsidRDefault="00453800" w:rsidP="005027BB">
            <w:r w:rsidRPr="00EC53C3">
              <w:t>10,000 – 50,000</w:t>
            </w:r>
          </w:p>
        </w:tc>
        <w:tc>
          <w:tcPr>
            <w:tcW w:w="4770" w:type="dxa"/>
          </w:tcPr>
          <w:p w:rsidR="00453800" w:rsidRPr="00EC53C3" w:rsidRDefault="00453800" w:rsidP="005027BB">
            <w:r w:rsidRPr="00EC53C3">
              <w:t>Dundahera, Hathin, Nuh, Bawal, Punahana, Pataudi, Beri, Kalanaur, Haileymandi, Tooru, Ferizepur, Jhirka, Maham, Kharkhoda, Dharuhera, Sohana, Ganaur, Samalkha, Hodal, Jhajjar, Gohana</w:t>
            </w:r>
          </w:p>
        </w:tc>
      </w:tr>
      <w:tr w:rsidR="00453800" w:rsidTr="00453800">
        <w:tc>
          <w:tcPr>
            <w:tcW w:w="2340" w:type="dxa"/>
          </w:tcPr>
          <w:p w:rsidR="00453800" w:rsidRPr="00EC53C3" w:rsidRDefault="00453800" w:rsidP="005027BB">
            <w:r w:rsidRPr="00EC53C3">
              <w:t>Central Village</w:t>
            </w:r>
          </w:p>
        </w:tc>
        <w:tc>
          <w:tcPr>
            <w:tcW w:w="1890" w:type="dxa"/>
          </w:tcPr>
          <w:p w:rsidR="00453800" w:rsidRPr="00EC53C3" w:rsidRDefault="00453800" w:rsidP="005027BB">
            <w:r w:rsidRPr="00EC53C3">
              <w:t>5,000 – 10,000</w:t>
            </w:r>
          </w:p>
        </w:tc>
        <w:tc>
          <w:tcPr>
            <w:tcW w:w="4770" w:type="dxa"/>
          </w:tcPr>
          <w:p w:rsidR="00453800" w:rsidRPr="00EC53C3" w:rsidRDefault="00453800" w:rsidP="005027BB">
            <w:r w:rsidRPr="00EC53C3">
              <w:t>Sankhal, Tilpat, Ladrawan, Asan, Khurd, Hassanpur, Farrukhnagar</w:t>
            </w:r>
          </w:p>
        </w:tc>
      </w:tr>
      <w:tr w:rsidR="00453800" w:rsidRPr="00EC53C3" w:rsidTr="00453800">
        <w:tc>
          <w:tcPr>
            <w:tcW w:w="2340" w:type="dxa"/>
          </w:tcPr>
          <w:p w:rsidR="00453800" w:rsidRPr="00EC53C3" w:rsidRDefault="00453800" w:rsidP="005027BB">
            <w:r w:rsidRPr="00EC53C3">
              <w:t>Basic Villages</w:t>
            </w:r>
          </w:p>
        </w:tc>
        <w:tc>
          <w:tcPr>
            <w:tcW w:w="1890" w:type="dxa"/>
          </w:tcPr>
          <w:p w:rsidR="00453800" w:rsidRPr="00EC53C3" w:rsidRDefault="00453800" w:rsidP="005027BB">
            <w:r w:rsidRPr="00EC53C3">
              <w:t>&lt; 5000</w:t>
            </w:r>
          </w:p>
        </w:tc>
        <w:tc>
          <w:tcPr>
            <w:tcW w:w="4770" w:type="dxa"/>
          </w:tcPr>
          <w:p w:rsidR="00453800" w:rsidRPr="00EC53C3" w:rsidRDefault="00453800" w:rsidP="005027BB">
            <w:r w:rsidRPr="00EC53C3">
              <w:t>All 2154 villages</w:t>
            </w:r>
          </w:p>
        </w:tc>
      </w:tr>
    </w:tbl>
    <w:p w:rsidR="00453800" w:rsidRPr="00EC53C3" w:rsidRDefault="00453800" w:rsidP="00453800">
      <w:pPr>
        <w:spacing w:after="0" w:line="240" w:lineRule="auto"/>
        <w:rPr>
          <w:b/>
          <w:sz w:val="20"/>
          <w:szCs w:val="20"/>
        </w:rPr>
      </w:pPr>
    </w:p>
    <w:p w:rsidR="00453800" w:rsidRPr="00EC53C3" w:rsidRDefault="00453800" w:rsidP="00453800">
      <w:pPr>
        <w:spacing w:after="0" w:line="240" w:lineRule="auto"/>
        <w:rPr>
          <w:b/>
          <w:sz w:val="20"/>
          <w:szCs w:val="20"/>
        </w:rPr>
      </w:pPr>
      <w:r w:rsidRPr="00EC53C3">
        <w:rPr>
          <w:b/>
          <w:sz w:val="20"/>
          <w:szCs w:val="20"/>
        </w:rPr>
        <w:t>Source: Census of India 2001</w:t>
      </w:r>
    </w:p>
    <w:p w:rsidR="00453800" w:rsidRPr="00EC53C3" w:rsidRDefault="00453800" w:rsidP="00453800">
      <w:pPr>
        <w:spacing w:after="0" w:line="240" w:lineRule="auto"/>
        <w:rPr>
          <w:b/>
          <w:sz w:val="20"/>
          <w:szCs w:val="20"/>
        </w:rPr>
      </w:pPr>
    </w:p>
    <w:p w:rsidR="00DE17FB" w:rsidRDefault="00DE17FB"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453800" w:rsidRDefault="00453800" w:rsidP="00DE17FB">
      <w:pPr>
        <w:rPr>
          <w:b/>
        </w:rPr>
      </w:pPr>
    </w:p>
    <w:p w:rsidR="00DE17FB" w:rsidRDefault="00DE17FB" w:rsidP="00DE17FB">
      <w:pPr>
        <w:rPr>
          <w:b/>
        </w:rPr>
      </w:pPr>
    </w:p>
    <w:p w:rsidR="00DE17FB" w:rsidRDefault="00DE17FB" w:rsidP="00DE17FB">
      <w:pPr>
        <w:rPr>
          <w:b/>
        </w:rPr>
      </w:pPr>
    </w:p>
    <w:p w:rsidR="00DE17FB" w:rsidRPr="00453800" w:rsidRDefault="00DE17FB" w:rsidP="00453800">
      <w:pPr>
        <w:jc w:val="center"/>
        <w:rPr>
          <w:b/>
          <w:sz w:val="28"/>
          <w:szCs w:val="28"/>
        </w:rPr>
      </w:pPr>
      <w:r w:rsidRPr="00453800">
        <w:rPr>
          <w:b/>
          <w:sz w:val="28"/>
          <w:szCs w:val="28"/>
        </w:rPr>
        <w:t>CHAPTER -6   TRANSPORTATION</w:t>
      </w:r>
    </w:p>
    <w:p w:rsidR="00DE17FB" w:rsidRDefault="00DE17FB" w:rsidP="00DE17FB">
      <w:pPr>
        <w:rPr>
          <w:b/>
        </w:rPr>
      </w:pPr>
      <w:r>
        <w:rPr>
          <w:b/>
        </w:rPr>
        <w:t>6.1</w:t>
      </w:r>
      <w:r>
        <w:rPr>
          <w:b/>
        </w:rPr>
        <w:tab/>
        <w:t>Road Transportation</w:t>
      </w:r>
    </w:p>
    <w:p w:rsidR="00DE17FB" w:rsidRPr="00453800" w:rsidRDefault="00DE17FB" w:rsidP="00453800">
      <w:pPr>
        <w:jc w:val="both"/>
      </w:pPr>
      <w:r w:rsidRPr="00453800">
        <w:t xml:space="preserve">Since the formation of Haryana state, there has been a significant growth in the road transportation sector of Haryana.  As on year 2001, around 23,000 km of roads connect to villages and cities in Haryana state and with its neighbour states.  At present more than 99.88 percentages of villages are connected by </w:t>
      </w:r>
      <w:r w:rsidR="00453800">
        <w:t>metal</w:t>
      </w:r>
      <w:r w:rsidR="00453800" w:rsidRPr="00453800">
        <w:t>led</w:t>
      </w:r>
      <w:r w:rsidRPr="00453800">
        <w:t xml:space="preserve"> roads and road density is around 63.8 km per 100 sq.km. area.  Length of different types of roads in Haryana State is as follows:</w:t>
      </w:r>
    </w:p>
    <w:p w:rsidR="00DE17FB" w:rsidRPr="00453800" w:rsidRDefault="00DE17FB" w:rsidP="00453800">
      <w:pPr>
        <w:jc w:val="both"/>
      </w:pPr>
      <w:r w:rsidRPr="00453800">
        <w:t>National Highways</w:t>
      </w:r>
      <w:r w:rsidRPr="00453800">
        <w:tab/>
      </w:r>
      <w:r w:rsidRPr="00453800">
        <w:tab/>
        <w:t>:</w:t>
      </w:r>
      <w:r w:rsidRPr="00453800">
        <w:tab/>
        <w:t>1,346 km</w:t>
      </w:r>
    </w:p>
    <w:p w:rsidR="00DE17FB" w:rsidRPr="00453800" w:rsidRDefault="00DE17FB" w:rsidP="00453800">
      <w:pPr>
        <w:jc w:val="both"/>
      </w:pPr>
      <w:r w:rsidRPr="00453800">
        <w:t>State Highways</w:t>
      </w:r>
      <w:r w:rsidRPr="00453800">
        <w:tab/>
      </w:r>
      <w:r w:rsidRPr="00453800">
        <w:tab/>
      </w:r>
      <w:r w:rsidRPr="00453800">
        <w:tab/>
        <w:t>:</w:t>
      </w:r>
      <w:r w:rsidRPr="00453800">
        <w:tab/>
        <w:t>2,559 km</w:t>
      </w:r>
    </w:p>
    <w:p w:rsidR="00DE17FB" w:rsidRPr="00453800" w:rsidRDefault="00DE17FB" w:rsidP="00453800">
      <w:pPr>
        <w:jc w:val="both"/>
      </w:pPr>
      <w:r w:rsidRPr="00453800">
        <w:t>Major District Roads</w:t>
      </w:r>
      <w:r w:rsidRPr="00453800">
        <w:tab/>
      </w:r>
      <w:r w:rsidRPr="00453800">
        <w:tab/>
        <w:t>:</w:t>
      </w:r>
      <w:r w:rsidRPr="00453800">
        <w:tab/>
        <w:t>1,569 km</w:t>
      </w:r>
    </w:p>
    <w:p w:rsidR="00DE17FB" w:rsidRPr="00453800" w:rsidRDefault="00DE17FB" w:rsidP="00453800">
      <w:pPr>
        <w:jc w:val="both"/>
      </w:pPr>
      <w:r w:rsidRPr="00453800">
        <w:t>Other District &amp; village roads</w:t>
      </w:r>
      <w:r w:rsidRPr="00453800">
        <w:tab/>
        <w:t>:</w:t>
      </w:r>
      <w:r w:rsidRPr="00453800">
        <w:tab/>
        <w:t>14,730 km.</w:t>
      </w:r>
    </w:p>
    <w:p w:rsidR="00DE17FB" w:rsidRPr="00453800" w:rsidRDefault="00DE17FB" w:rsidP="00453800">
      <w:pPr>
        <w:jc w:val="both"/>
      </w:pPr>
      <w:r w:rsidRPr="00453800">
        <w:t>Other roads</w:t>
      </w:r>
      <w:r w:rsidRPr="00453800">
        <w:tab/>
      </w:r>
      <w:r w:rsidRPr="00453800">
        <w:tab/>
      </w:r>
      <w:r w:rsidRPr="00453800">
        <w:tab/>
        <w:t>:</w:t>
      </w:r>
      <w:r w:rsidRPr="00453800">
        <w:tab/>
        <w:t>2,852 km.</w:t>
      </w:r>
    </w:p>
    <w:p w:rsidR="00DE17FB" w:rsidRPr="00453800" w:rsidRDefault="00DE17FB" w:rsidP="00453800">
      <w:pPr>
        <w:jc w:val="both"/>
      </w:pPr>
      <w:r w:rsidRPr="00453800">
        <w:t>Source: Statistical Abstract Haryana, 2006-2007</w:t>
      </w:r>
    </w:p>
    <w:p w:rsidR="00DE17FB" w:rsidRPr="00453800" w:rsidRDefault="00DE17FB" w:rsidP="00453800">
      <w:pPr>
        <w:jc w:val="both"/>
      </w:pPr>
      <w:r w:rsidRPr="00453800">
        <w:t xml:space="preserve">However, economic development in the state is taking place at very higher rate in comparison to other states of India.  This is the reason for large density of vehicles on these available roads.  As per the information available for the year 2003-2004, about 5763 motor vehicles accommodated within 100 square </w:t>
      </w:r>
      <w:r w:rsidR="00453800" w:rsidRPr="00453800">
        <w:t>kilometer</w:t>
      </w:r>
      <w:r w:rsidRPr="00453800">
        <w:t xml:space="preserve"> of area.  Though, the registered number of vehicles as on 31</w:t>
      </w:r>
      <w:r w:rsidRPr="00453800">
        <w:rPr>
          <w:vertAlign w:val="superscript"/>
        </w:rPr>
        <w:t>st</w:t>
      </w:r>
      <w:r w:rsidRPr="00453800">
        <w:t xml:space="preserve"> March 2004 were 2547,910, in actual about 28,53,667 number of motor vehicles travelled on roads of Haryana state.  This shows that a significant percentage of through traffic passes through Haryana state.  This large volume of traffic may cause road accidents which results in huge loss of economy and human resources, if proper transportation facilities are not provided.  From the statistical information, it is found that about 10,000 vehicles were involved in road accidents in the different part of the state in the year 2006-2007.  Unfortunately, 4291 persons died and 8471 persons were injured due to road accidents during this period.  The objective of this study is to promote and support the economic development of the region and provide connectivity to all parts of the region, enhance safety and increase the ease of movement of both passengers and goods by decreasing delays.</w:t>
      </w:r>
    </w:p>
    <w:p w:rsidR="00DE17FB" w:rsidRDefault="00DE17FB" w:rsidP="00DE17FB">
      <w:pPr>
        <w:rPr>
          <w:b/>
        </w:rPr>
      </w:pPr>
      <w:r>
        <w:rPr>
          <w:b/>
        </w:rPr>
        <w:t>6.1.1</w:t>
      </w:r>
      <w:r>
        <w:rPr>
          <w:b/>
        </w:rPr>
        <w:tab/>
        <w:t>Existing Road Network and Traffic Characteristics</w:t>
      </w:r>
    </w:p>
    <w:p w:rsidR="00DE17FB" w:rsidRPr="00453800" w:rsidRDefault="00DE17FB" w:rsidP="00DE17FB">
      <w:r w:rsidRPr="00453800">
        <w:t>The existing road network consists of National Highways, State Highways and Major District Roads and Other Roads.</w:t>
      </w:r>
    </w:p>
    <w:p w:rsidR="00DE17FB" w:rsidRDefault="00DE17FB" w:rsidP="00DE17FB">
      <w:pPr>
        <w:rPr>
          <w:b/>
        </w:rPr>
      </w:pPr>
      <w:r>
        <w:rPr>
          <w:b/>
        </w:rPr>
        <w:t>6.1.1.i</w:t>
      </w:r>
      <w:r>
        <w:rPr>
          <w:b/>
        </w:rPr>
        <w:tab/>
        <w:t>National Highways</w:t>
      </w:r>
    </w:p>
    <w:p w:rsidR="00453800" w:rsidRPr="00453800" w:rsidRDefault="00DE17FB" w:rsidP="00453800">
      <w:pPr>
        <w:jc w:val="both"/>
      </w:pPr>
      <w:r w:rsidRPr="00453800">
        <w:t xml:space="preserve">The study area covers 9 districts of Haryana state, cumulatively called as the Haryana Sub-region of NCR in this study.  Seven national highways pass through the study area.  NH-1, NH-71 and NH-71A connect Haryana state to the northern parts of India while NH-10 connects the study area to the northern parts of Rajasthan.  The National Highways NH-2, NH-8 and NH-71B provide connectivity of </w:t>
      </w:r>
      <w:r w:rsidRPr="00453800">
        <w:lastRenderedPageBreak/>
        <w:t>the study area to central and southern parts of India.  Currently National Highway NH-1 (Delhi to Ambala), NH-2 (Delhi to Palwal) and NH-8 (Delhi to Behror) have four lane divided carriageway, whereas NH-10 (Delhi to Rohtak) is partially four laned.  Besides, NH-71 (Rewari to Rohtak), NH-71A (Rohtak to Panipat), NH-71B (Rewari-Sohna-Palwal) are two-laned highways.  Details of these seven National Highways (NHs) are presented in the Table 6.1.</w:t>
      </w:r>
    </w:p>
    <w:p w:rsidR="00453800" w:rsidRPr="00453800" w:rsidRDefault="00453800" w:rsidP="00453800">
      <w:pPr>
        <w:spacing w:after="0" w:line="240" w:lineRule="auto"/>
        <w:rPr>
          <w:b/>
        </w:rPr>
      </w:pPr>
      <w:r w:rsidRPr="00453800">
        <w:rPr>
          <w:b/>
        </w:rPr>
        <w:t>Table 6-1: Details of National Highways in the Sub-Region of Haryana</w:t>
      </w:r>
    </w:p>
    <w:p w:rsidR="00453800" w:rsidRDefault="00453800" w:rsidP="00453800">
      <w:pPr>
        <w:spacing w:after="0" w:line="240" w:lineRule="auto"/>
        <w:rPr>
          <w:b/>
          <w:sz w:val="24"/>
          <w:szCs w:val="24"/>
        </w:rPr>
      </w:pPr>
    </w:p>
    <w:tbl>
      <w:tblPr>
        <w:tblStyle w:val="TableGrid"/>
        <w:tblW w:w="0" w:type="auto"/>
        <w:tblLook w:val="04A0"/>
      </w:tblPr>
      <w:tblGrid>
        <w:gridCol w:w="871"/>
        <w:gridCol w:w="1486"/>
        <w:gridCol w:w="1565"/>
        <w:gridCol w:w="1305"/>
        <w:gridCol w:w="1298"/>
        <w:gridCol w:w="1414"/>
        <w:gridCol w:w="1304"/>
      </w:tblGrid>
      <w:tr w:rsidR="00453800" w:rsidTr="005027BB">
        <w:tc>
          <w:tcPr>
            <w:tcW w:w="918" w:type="dxa"/>
          </w:tcPr>
          <w:p w:rsidR="00453800" w:rsidRPr="00CE201E" w:rsidRDefault="00453800" w:rsidP="005027BB">
            <w:pPr>
              <w:rPr>
                <w:sz w:val="20"/>
                <w:szCs w:val="20"/>
              </w:rPr>
            </w:pPr>
            <w:r w:rsidRPr="00CE201E">
              <w:rPr>
                <w:sz w:val="20"/>
                <w:szCs w:val="20"/>
              </w:rPr>
              <w:t>NH</w:t>
            </w:r>
          </w:p>
          <w:p w:rsidR="00453800" w:rsidRPr="00CE201E" w:rsidRDefault="00453800" w:rsidP="005027BB">
            <w:pPr>
              <w:rPr>
                <w:sz w:val="20"/>
                <w:szCs w:val="20"/>
              </w:rPr>
            </w:pPr>
            <w:r w:rsidRPr="00CE201E">
              <w:rPr>
                <w:sz w:val="20"/>
                <w:szCs w:val="20"/>
              </w:rPr>
              <w:t>No.</w:t>
            </w:r>
          </w:p>
        </w:tc>
        <w:tc>
          <w:tcPr>
            <w:tcW w:w="1530" w:type="dxa"/>
          </w:tcPr>
          <w:p w:rsidR="00453800" w:rsidRPr="00CE201E" w:rsidRDefault="00453800" w:rsidP="005027BB">
            <w:pPr>
              <w:rPr>
                <w:sz w:val="20"/>
                <w:szCs w:val="20"/>
              </w:rPr>
            </w:pPr>
            <w:r w:rsidRPr="00CE201E">
              <w:rPr>
                <w:sz w:val="20"/>
                <w:szCs w:val="20"/>
              </w:rPr>
              <w:t>Name of Road</w:t>
            </w:r>
          </w:p>
        </w:tc>
        <w:tc>
          <w:tcPr>
            <w:tcW w:w="1628" w:type="dxa"/>
          </w:tcPr>
          <w:p w:rsidR="00453800" w:rsidRPr="00CE201E" w:rsidRDefault="00453800" w:rsidP="005027BB">
            <w:pPr>
              <w:rPr>
                <w:sz w:val="20"/>
                <w:szCs w:val="20"/>
              </w:rPr>
            </w:pPr>
            <w:r w:rsidRPr="00CE201E">
              <w:rPr>
                <w:sz w:val="20"/>
                <w:szCs w:val="20"/>
              </w:rPr>
              <w:t>Passing through Districts within Sub-region of Haryana</w:t>
            </w:r>
          </w:p>
        </w:tc>
        <w:tc>
          <w:tcPr>
            <w:tcW w:w="1358" w:type="dxa"/>
          </w:tcPr>
          <w:p w:rsidR="00453800" w:rsidRPr="00CE201E" w:rsidRDefault="00453800" w:rsidP="005027BB">
            <w:pPr>
              <w:rPr>
                <w:sz w:val="20"/>
                <w:szCs w:val="20"/>
              </w:rPr>
            </w:pPr>
            <w:r w:rsidRPr="00CE201E">
              <w:rPr>
                <w:sz w:val="20"/>
                <w:szCs w:val="20"/>
              </w:rPr>
              <w:t>Length (in km.) within Haryana</w:t>
            </w:r>
          </w:p>
        </w:tc>
        <w:tc>
          <w:tcPr>
            <w:tcW w:w="1357" w:type="dxa"/>
          </w:tcPr>
          <w:p w:rsidR="00453800" w:rsidRPr="00CE201E" w:rsidRDefault="00453800" w:rsidP="005027BB">
            <w:pPr>
              <w:rPr>
                <w:sz w:val="20"/>
                <w:szCs w:val="20"/>
              </w:rPr>
            </w:pPr>
            <w:r w:rsidRPr="00CE201E">
              <w:rPr>
                <w:sz w:val="20"/>
                <w:szCs w:val="20"/>
              </w:rPr>
              <w:t>Current Status (No. of Lanes)</w:t>
            </w:r>
          </w:p>
        </w:tc>
        <w:tc>
          <w:tcPr>
            <w:tcW w:w="1427" w:type="dxa"/>
          </w:tcPr>
          <w:p w:rsidR="00453800" w:rsidRPr="00CE201E" w:rsidRDefault="00453800" w:rsidP="005027BB">
            <w:pPr>
              <w:rPr>
                <w:sz w:val="20"/>
                <w:szCs w:val="20"/>
              </w:rPr>
            </w:pPr>
            <w:r w:rsidRPr="00CE201E">
              <w:rPr>
                <w:sz w:val="20"/>
                <w:szCs w:val="20"/>
              </w:rPr>
              <w:t>National Highway Development Program (NHDP)</w:t>
            </w:r>
          </w:p>
        </w:tc>
        <w:tc>
          <w:tcPr>
            <w:tcW w:w="1358" w:type="dxa"/>
          </w:tcPr>
          <w:p w:rsidR="00453800" w:rsidRPr="00CE201E" w:rsidRDefault="00453800" w:rsidP="005027BB">
            <w:pPr>
              <w:rPr>
                <w:sz w:val="20"/>
                <w:szCs w:val="20"/>
              </w:rPr>
            </w:pPr>
            <w:r w:rsidRPr="00CE201E">
              <w:rPr>
                <w:sz w:val="20"/>
                <w:szCs w:val="20"/>
              </w:rPr>
              <w:t>Annual Average Daily Traffic (AADT) in PCUs)</w:t>
            </w:r>
          </w:p>
        </w:tc>
      </w:tr>
      <w:tr w:rsidR="00453800" w:rsidTr="005027BB">
        <w:tc>
          <w:tcPr>
            <w:tcW w:w="918" w:type="dxa"/>
          </w:tcPr>
          <w:p w:rsidR="00453800" w:rsidRPr="00CE201E" w:rsidRDefault="00453800" w:rsidP="005027BB">
            <w:pPr>
              <w:rPr>
                <w:sz w:val="20"/>
                <w:szCs w:val="20"/>
              </w:rPr>
            </w:pPr>
            <w:r w:rsidRPr="00CE201E">
              <w:rPr>
                <w:sz w:val="20"/>
                <w:szCs w:val="20"/>
              </w:rPr>
              <w:t>1</w:t>
            </w:r>
          </w:p>
        </w:tc>
        <w:tc>
          <w:tcPr>
            <w:tcW w:w="1530" w:type="dxa"/>
          </w:tcPr>
          <w:p w:rsidR="00453800" w:rsidRPr="00CE201E" w:rsidRDefault="00453800" w:rsidP="005027BB">
            <w:pPr>
              <w:rPr>
                <w:sz w:val="20"/>
                <w:szCs w:val="20"/>
              </w:rPr>
            </w:pPr>
            <w:r w:rsidRPr="00CE201E">
              <w:rPr>
                <w:sz w:val="20"/>
                <w:szCs w:val="20"/>
              </w:rPr>
              <w:t>Delhi-Ambala Road (SherShah Suri Marg)</w:t>
            </w:r>
          </w:p>
        </w:tc>
        <w:tc>
          <w:tcPr>
            <w:tcW w:w="1628" w:type="dxa"/>
          </w:tcPr>
          <w:p w:rsidR="00453800" w:rsidRPr="00CE201E" w:rsidRDefault="00453800" w:rsidP="005027BB">
            <w:pPr>
              <w:rPr>
                <w:sz w:val="20"/>
                <w:szCs w:val="20"/>
              </w:rPr>
            </w:pPr>
            <w:r w:rsidRPr="00CE201E">
              <w:rPr>
                <w:sz w:val="20"/>
                <w:szCs w:val="20"/>
              </w:rPr>
              <w:t>Sonipat,</w:t>
            </w:r>
          </w:p>
          <w:p w:rsidR="00453800" w:rsidRPr="00CE201E" w:rsidRDefault="00453800" w:rsidP="005027BB">
            <w:pPr>
              <w:rPr>
                <w:sz w:val="20"/>
                <w:szCs w:val="20"/>
              </w:rPr>
            </w:pPr>
            <w:r w:rsidRPr="00CE201E">
              <w:rPr>
                <w:sz w:val="20"/>
                <w:szCs w:val="20"/>
              </w:rPr>
              <w:t>Panipat</w:t>
            </w:r>
          </w:p>
        </w:tc>
        <w:tc>
          <w:tcPr>
            <w:tcW w:w="1358" w:type="dxa"/>
          </w:tcPr>
          <w:p w:rsidR="00453800" w:rsidRPr="00CE201E" w:rsidRDefault="00453800" w:rsidP="005027BB">
            <w:pPr>
              <w:rPr>
                <w:sz w:val="20"/>
                <w:szCs w:val="20"/>
              </w:rPr>
            </w:pPr>
            <w:r w:rsidRPr="00CE201E">
              <w:rPr>
                <w:sz w:val="20"/>
                <w:szCs w:val="20"/>
              </w:rPr>
              <w:t>182</w:t>
            </w:r>
          </w:p>
        </w:tc>
        <w:tc>
          <w:tcPr>
            <w:tcW w:w="1357" w:type="dxa"/>
          </w:tcPr>
          <w:p w:rsidR="00453800" w:rsidRPr="00CE201E" w:rsidRDefault="00453800" w:rsidP="005027BB">
            <w:pPr>
              <w:rPr>
                <w:sz w:val="20"/>
                <w:szCs w:val="20"/>
              </w:rPr>
            </w:pPr>
            <w:r w:rsidRPr="00CE201E">
              <w:rPr>
                <w:sz w:val="20"/>
                <w:szCs w:val="20"/>
              </w:rPr>
              <w:t>4</w:t>
            </w:r>
          </w:p>
        </w:tc>
        <w:tc>
          <w:tcPr>
            <w:tcW w:w="1427" w:type="dxa"/>
          </w:tcPr>
          <w:p w:rsidR="00453800" w:rsidRPr="00CE201E" w:rsidRDefault="00453800" w:rsidP="005027BB">
            <w:pPr>
              <w:rPr>
                <w:sz w:val="20"/>
                <w:szCs w:val="20"/>
              </w:rPr>
            </w:pPr>
            <w:r w:rsidRPr="00CE201E">
              <w:rPr>
                <w:sz w:val="20"/>
                <w:szCs w:val="20"/>
              </w:rPr>
              <w:t>6-lanes by the year 2013</w:t>
            </w:r>
          </w:p>
        </w:tc>
        <w:tc>
          <w:tcPr>
            <w:tcW w:w="1358" w:type="dxa"/>
          </w:tcPr>
          <w:p w:rsidR="00453800" w:rsidRPr="00CE201E" w:rsidRDefault="00453800" w:rsidP="005027BB">
            <w:pPr>
              <w:rPr>
                <w:sz w:val="20"/>
                <w:szCs w:val="20"/>
              </w:rPr>
            </w:pPr>
            <w:r w:rsidRPr="00CE201E">
              <w:rPr>
                <w:sz w:val="20"/>
                <w:szCs w:val="20"/>
              </w:rPr>
              <w:t>45,699</w:t>
            </w:r>
          </w:p>
        </w:tc>
      </w:tr>
      <w:tr w:rsidR="00453800" w:rsidTr="005027BB">
        <w:tc>
          <w:tcPr>
            <w:tcW w:w="918" w:type="dxa"/>
          </w:tcPr>
          <w:p w:rsidR="00453800" w:rsidRPr="00CE201E" w:rsidRDefault="00453800" w:rsidP="005027BB">
            <w:pPr>
              <w:rPr>
                <w:sz w:val="20"/>
                <w:szCs w:val="20"/>
              </w:rPr>
            </w:pPr>
            <w:r w:rsidRPr="00CE201E">
              <w:rPr>
                <w:sz w:val="20"/>
                <w:szCs w:val="20"/>
              </w:rPr>
              <w:t>2</w:t>
            </w:r>
          </w:p>
        </w:tc>
        <w:tc>
          <w:tcPr>
            <w:tcW w:w="1530" w:type="dxa"/>
          </w:tcPr>
          <w:p w:rsidR="00453800" w:rsidRPr="00CE201E" w:rsidRDefault="00453800" w:rsidP="005027BB">
            <w:pPr>
              <w:rPr>
                <w:sz w:val="20"/>
                <w:szCs w:val="20"/>
              </w:rPr>
            </w:pPr>
            <w:r w:rsidRPr="00CE201E">
              <w:rPr>
                <w:sz w:val="20"/>
                <w:szCs w:val="20"/>
              </w:rPr>
              <w:t>Delhi-Mathura Road</w:t>
            </w:r>
          </w:p>
        </w:tc>
        <w:tc>
          <w:tcPr>
            <w:tcW w:w="1628" w:type="dxa"/>
          </w:tcPr>
          <w:p w:rsidR="00453800" w:rsidRPr="00CE201E" w:rsidRDefault="00453800" w:rsidP="005027BB">
            <w:pPr>
              <w:rPr>
                <w:sz w:val="20"/>
                <w:szCs w:val="20"/>
              </w:rPr>
            </w:pPr>
            <w:r w:rsidRPr="00CE201E">
              <w:rPr>
                <w:sz w:val="20"/>
                <w:szCs w:val="20"/>
              </w:rPr>
              <w:t>Faridabad,</w:t>
            </w:r>
          </w:p>
          <w:p w:rsidR="00453800" w:rsidRPr="00CE201E" w:rsidRDefault="00453800" w:rsidP="005027BB">
            <w:pPr>
              <w:rPr>
                <w:sz w:val="20"/>
                <w:szCs w:val="20"/>
              </w:rPr>
            </w:pPr>
            <w:r w:rsidRPr="00CE201E">
              <w:rPr>
                <w:sz w:val="20"/>
                <w:szCs w:val="20"/>
              </w:rPr>
              <w:t>Palwal</w:t>
            </w:r>
          </w:p>
        </w:tc>
        <w:tc>
          <w:tcPr>
            <w:tcW w:w="1358" w:type="dxa"/>
          </w:tcPr>
          <w:p w:rsidR="00453800" w:rsidRPr="00CE201E" w:rsidRDefault="00453800" w:rsidP="005027BB">
            <w:pPr>
              <w:rPr>
                <w:sz w:val="20"/>
                <w:szCs w:val="20"/>
              </w:rPr>
            </w:pPr>
            <w:r w:rsidRPr="00CE201E">
              <w:rPr>
                <w:sz w:val="20"/>
                <w:szCs w:val="20"/>
              </w:rPr>
              <w:t>75</w:t>
            </w:r>
          </w:p>
        </w:tc>
        <w:tc>
          <w:tcPr>
            <w:tcW w:w="1357" w:type="dxa"/>
          </w:tcPr>
          <w:p w:rsidR="00453800" w:rsidRPr="00CE201E" w:rsidRDefault="00453800" w:rsidP="005027BB">
            <w:pPr>
              <w:rPr>
                <w:sz w:val="20"/>
                <w:szCs w:val="20"/>
              </w:rPr>
            </w:pPr>
            <w:r w:rsidRPr="00CE201E">
              <w:rPr>
                <w:sz w:val="20"/>
                <w:szCs w:val="20"/>
              </w:rPr>
              <w:t>4</w:t>
            </w:r>
          </w:p>
        </w:tc>
        <w:tc>
          <w:tcPr>
            <w:tcW w:w="1427" w:type="dxa"/>
          </w:tcPr>
          <w:p w:rsidR="00453800" w:rsidRPr="00CE201E" w:rsidRDefault="00453800" w:rsidP="005027BB">
            <w:pPr>
              <w:rPr>
                <w:sz w:val="20"/>
                <w:szCs w:val="20"/>
              </w:rPr>
            </w:pPr>
            <w:r w:rsidRPr="00CE201E">
              <w:rPr>
                <w:sz w:val="20"/>
                <w:szCs w:val="20"/>
              </w:rPr>
              <w:t>6-lanes by the year 2015</w:t>
            </w:r>
          </w:p>
        </w:tc>
        <w:tc>
          <w:tcPr>
            <w:tcW w:w="1358" w:type="dxa"/>
          </w:tcPr>
          <w:p w:rsidR="00453800" w:rsidRPr="00CE201E" w:rsidRDefault="00453800" w:rsidP="005027BB">
            <w:pPr>
              <w:rPr>
                <w:sz w:val="20"/>
                <w:szCs w:val="20"/>
              </w:rPr>
            </w:pPr>
            <w:r w:rsidRPr="00CE201E">
              <w:rPr>
                <w:sz w:val="20"/>
                <w:szCs w:val="20"/>
              </w:rPr>
              <w:t>58,743</w:t>
            </w:r>
          </w:p>
        </w:tc>
      </w:tr>
      <w:tr w:rsidR="00453800" w:rsidTr="005027BB">
        <w:tc>
          <w:tcPr>
            <w:tcW w:w="918" w:type="dxa"/>
          </w:tcPr>
          <w:p w:rsidR="00453800" w:rsidRPr="00CE201E" w:rsidRDefault="00453800" w:rsidP="005027BB">
            <w:pPr>
              <w:rPr>
                <w:sz w:val="20"/>
                <w:szCs w:val="20"/>
              </w:rPr>
            </w:pPr>
            <w:r w:rsidRPr="00CE201E">
              <w:rPr>
                <w:sz w:val="20"/>
                <w:szCs w:val="20"/>
              </w:rPr>
              <w:t>8</w:t>
            </w:r>
          </w:p>
        </w:tc>
        <w:tc>
          <w:tcPr>
            <w:tcW w:w="1530" w:type="dxa"/>
          </w:tcPr>
          <w:p w:rsidR="00453800" w:rsidRPr="00CE201E" w:rsidRDefault="00453800" w:rsidP="005027BB">
            <w:pPr>
              <w:rPr>
                <w:sz w:val="20"/>
                <w:szCs w:val="20"/>
              </w:rPr>
            </w:pPr>
            <w:r w:rsidRPr="00CE201E">
              <w:rPr>
                <w:sz w:val="20"/>
                <w:szCs w:val="20"/>
              </w:rPr>
              <w:t>Delhi-Jaipur Road</w:t>
            </w:r>
          </w:p>
        </w:tc>
        <w:tc>
          <w:tcPr>
            <w:tcW w:w="1628" w:type="dxa"/>
          </w:tcPr>
          <w:p w:rsidR="00453800" w:rsidRPr="00CE201E" w:rsidRDefault="00453800" w:rsidP="005027BB">
            <w:pPr>
              <w:rPr>
                <w:sz w:val="20"/>
                <w:szCs w:val="20"/>
              </w:rPr>
            </w:pPr>
            <w:r w:rsidRPr="00CE201E">
              <w:rPr>
                <w:sz w:val="20"/>
                <w:szCs w:val="20"/>
              </w:rPr>
              <w:t>Gurgaon,</w:t>
            </w:r>
          </w:p>
          <w:p w:rsidR="00453800" w:rsidRPr="00CE201E" w:rsidRDefault="00453800" w:rsidP="005027BB">
            <w:pPr>
              <w:rPr>
                <w:sz w:val="20"/>
                <w:szCs w:val="20"/>
              </w:rPr>
            </w:pPr>
            <w:r w:rsidRPr="00CE201E">
              <w:rPr>
                <w:sz w:val="20"/>
                <w:szCs w:val="20"/>
              </w:rPr>
              <w:t>Rewari</w:t>
            </w:r>
          </w:p>
        </w:tc>
        <w:tc>
          <w:tcPr>
            <w:tcW w:w="1358" w:type="dxa"/>
          </w:tcPr>
          <w:p w:rsidR="00453800" w:rsidRPr="00CE201E" w:rsidRDefault="00453800" w:rsidP="005027BB">
            <w:pPr>
              <w:rPr>
                <w:sz w:val="20"/>
                <w:szCs w:val="20"/>
              </w:rPr>
            </w:pPr>
            <w:r w:rsidRPr="00CE201E">
              <w:rPr>
                <w:sz w:val="20"/>
                <w:szCs w:val="20"/>
              </w:rPr>
              <w:t>83</w:t>
            </w:r>
          </w:p>
        </w:tc>
        <w:tc>
          <w:tcPr>
            <w:tcW w:w="1357" w:type="dxa"/>
          </w:tcPr>
          <w:p w:rsidR="00453800" w:rsidRPr="00CE201E" w:rsidRDefault="00453800" w:rsidP="005027BB">
            <w:pPr>
              <w:rPr>
                <w:sz w:val="20"/>
                <w:szCs w:val="20"/>
              </w:rPr>
            </w:pPr>
            <w:r w:rsidRPr="00CE201E">
              <w:rPr>
                <w:sz w:val="20"/>
                <w:szCs w:val="20"/>
              </w:rPr>
              <w:t>4</w:t>
            </w:r>
          </w:p>
        </w:tc>
        <w:tc>
          <w:tcPr>
            <w:tcW w:w="1427" w:type="dxa"/>
          </w:tcPr>
          <w:p w:rsidR="00453800" w:rsidRPr="00CE201E" w:rsidRDefault="00453800" w:rsidP="005027BB">
            <w:pPr>
              <w:rPr>
                <w:sz w:val="20"/>
                <w:szCs w:val="20"/>
              </w:rPr>
            </w:pPr>
            <w:r w:rsidRPr="00CE201E">
              <w:rPr>
                <w:sz w:val="20"/>
                <w:szCs w:val="20"/>
              </w:rPr>
              <w:t>6 – lanes by the year 2012</w:t>
            </w:r>
          </w:p>
        </w:tc>
        <w:tc>
          <w:tcPr>
            <w:tcW w:w="1358" w:type="dxa"/>
          </w:tcPr>
          <w:p w:rsidR="00453800" w:rsidRPr="00CE201E" w:rsidRDefault="00453800" w:rsidP="005027BB">
            <w:pPr>
              <w:rPr>
                <w:sz w:val="20"/>
                <w:szCs w:val="20"/>
              </w:rPr>
            </w:pPr>
            <w:r w:rsidRPr="00CE201E">
              <w:rPr>
                <w:sz w:val="20"/>
                <w:szCs w:val="20"/>
              </w:rPr>
              <w:t>87,737</w:t>
            </w:r>
          </w:p>
        </w:tc>
      </w:tr>
      <w:tr w:rsidR="00453800" w:rsidTr="005027BB">
        <w:tc>
          <w:tcPr>
            <w:tcW w:w="918" w:type="dxa"/>
          </w:tcPr>
          <w:p w:rsidR="00453800" w:rsidRPr="00CE201E" w:rsidRDefault="00453800" w:rsidP="005027BB">
            <w:pPr>
              <w:rPr>
                <w:sz w:val="20"/>
                <w:szCs w:val="20"/>
              </w:rPr>
            </w:pPr>
            <w:r w:rsidRPr="00CE201E">
              <w:rPr>
                <w:sz w:val="20"/>
                <w:szCs w:val="20"/>
              </w:rPr>
              <w:t>10</w:t>
            </w:r>
          </w:p>
        </w:tc>
        <w:tc>
          <w:tcPr>
            <w:tcW w:w="1530" w:type="dxa"/>
          </w:tcPr>
          <w:p w:rsidR="00453800" w:rsidRPr="00CE201E" w:rsidRDefault="00453800" w:rsidP="005027BB">
            <w:pPr>
              <w:rPr>
                <w:sz w:val="20"/>
                <w:szCs w:val="20"/>
              </w:rPr>
            </w:pPr>
            <w:r w:rsidRPr="00CE201E">
              <w:rPr>
                <w:sz w:val="20"/>
                <w:szCs w:val="20"/>
              </w:rPr>
              <w:t>Delhi-Hisar-Dabwali Road</w:t>
            </w:r>
          </w:p>
        </w:tc>
        <w:tc>
          <w:tcPr>
            <w:tcW w:w="1628" w:type="dxa"/>
          </w:tcPr>
          <w:p w:rsidR="00453800" w:rsidRPr="00CE201E" w:rsidRDefault="00453800" w:rsidP="005027BB">
            <w:pPr>
              <w:rPr>
                <w:sz w:val="20"/>
                <w:szCs w:val="20"/>
              </w:rPr>
            </w:pPr>
            <w:r w:rsidRPr="00CE201E">
              <w:rPr>
                <w:sz w:val="20"/>
                <w:szCs w:val="20"/>
              </w:rPr>
              <w:t>Jhajjar,</w:t>
            </w:r>
          </w:p>
          <w:p w:rsidR="00453800" w:rsidRPr="00CE201E" w:rsidRDefault="00453800" w:rsidP="005027BB">
            <w:pPr>
              <w:rPr>
                <w:sz w:val="20"/>
                <w:szCs w:val="20"/>
              </w:rPr>
            </w:pPr>
            <w:r w:rsidRPr="00CE201E">
              <w:rPr>
                <w:sz w:val="20"/>
                <w:szCs w:val="20"/>
              </w:rPr>
              <w:t>Rohtak,</w:t>
            </w:r>
          </w:p>
          <w:p w:rsidR="00453800" w:rsidRPr="00CE201E" w:rsidRDefault="00453800" w:rsidP="005027BB">
            <w:pPr>
              <w:rPr>
                <w:sz w:val="20"/>
                <w:szCs w:val="20"/>
              </w:rPr>
            </w:pPr>
          </w:p>
        </w:tc>
        <w:tc>
          <w:tcPr>
            <w:tcW w:w="1358" w:type="dxa"/>
          </w:tcPr>
          <w:p w:rsidR="00453800" w:rsidRPr="00CE201E" w:rsidRDefault="00453800" w:rsidP="005027BB">
            <w:pPr>
              <w:rPr>
                <w:sz w:val="20"/>
                <w:szCs w:val="20"/>
              </w:rPr>
            </w:pPr>
            <w:r w:rsidRPr="00CE201E">
              <w:rPr>
                <w:sz w:val="20"/>
                <w:szCs w:val="20"/>
              </w:rPr>
              <w:t>286</w:t>
            </w:r>
          </w:p>
        </w:tc>
        <w:tc>
          <w:tcPr>
            <w:tcW w:w="1357" w:type="dxa"/>
          </w:tcPr>
          <w:p w:rsidR="00453800" w:rsidRPr="00CE201E" w:rsidRDefault="00453800" w:rsidP="005027BB">
            <w:pPr>
              <w:rPr>
                <w:sz w:val="20"/>
                <w:szCs w:val="20"/>
              </w:rPr>
            </w:pPr>
            <w:r w:rsidRPr="00CE201E">
              <w:rPr>
                <w:sz w:val="20"/>
                <w:szCs w:val="20"/>
              </w:rPr>
              <w:t>2</w:t>
            </w:r>
          </w:p>
        </w:tc>
        <w:tc>
          <w:tcPr>
            <w:tcW w:w="1427" w:type="dxa"/>
          </w:tcPr>
          <w:p w:rsidR="00453800" w:rsidRPr="00CE201E" w:rsidRDefault="00453800" w:rsidP="005027BB">
            <w:pPr>
              <w:rPr>
                <w:sz w:val="20"/>
                <w:szCs w:val="20"/>
              </w:rPr>
            </w:pPr>
            <w:r w:rsidRPr="00CE201E">
              <w:rPr>
                <w:sz w:val="20"/>
                <w:szCs w:val="20"/>
              </w:rPr>
              <w:t>4 lanes by the year 2013</w:t>
            </w:r>
          </w:p>
        </w:tc>
        <w:tc>
          <w:tcPr>
            <w:tcW w:w="1358" w:type="dxa"/>
          </w:tcPr>
          <w:p w:rsidR="00453800" w:rsidRPr="00CE201E" w:rsidRDefault="00453800" w:rsidP="005027BB">
            <w:pPr>
              <w:rPr>
                <w:sz w:val="20"/>
                <w:szCs w:val="20"/>
              </w:rPr>
            </w:pPr>
            <w:r w:rsidRPr="00CE201E">
              <w:rPr>
                <w:sz w:val="20"/>
                <w:szCs w:val="20"/>
              </w:rPr>
              <w:t>26,996</w:t>
            </w:r>
          </w:p>
        </w:tc>
      </w:tr>
      <w:tr w:rsidR="00453800" w:rsidTr="005027BB">
        <w:tc>
          <w:tcPr>
            <w:tcW w:w="918" w:type="dxa"/>
          </w:tcPr>
          <w:p w:rsidR="00453800" w:rsidRPr="00CE201E" w:rsidRDefault="00453800" w:rsidP="005027BB">
            <w:pPr>
              <w:rPr>
                <w:sz w:val="20"/>
                <w:szCs w:val="20"/>
              </w:rPr>
            </w:pPr>
            <w:r w:rsidRPr="00CE201E">
              <w:rPr>
                <w:sz w:val="20"/>
                <w:szCs w:val="20"/>
              </w:rPr>
              <w:t>71</w:t>
            </w:r>
          </w:p>
        </w:tc>
        <w:tc>
          <w:tcPr>
            <w:tcW w:w="1530" w:type="dxa"/>
          </w:tcPr>
          <w:p w:rsidR="00453800" w:rsidRPr="00CE201E" w:rsidRDefault="00453800" w:rsidP="005027BB">
            <w:pPr>
              <w:rPr>
                <w:sz w:val="20"/>
                <w:szCs w:val="20"/>
              </w:rPr>
            </w:pPr>
            <w:r w:rsidRPr="00CE201E">
              <w:rPr>
                <w:sz w:val="20"/>
                <w:szCs w:val="20"/>
              </w:rPr>
              <w:t>Sangrur-Narwana-Rohtak-Jhajjar-Bawal Road</w:t>
            </w:r>
          </w:p>
        </w:tc>
        <w:tc>
          <w:tcPr>
            <w:tcW w:w="1628" w:type="dxa"/>
          </w:tcPr>
          <w:p w:rsidR="00453800" w:rsidRPr="00CE201E" w:rsidRDefault="00453800" w:rsidP="005027BB">
            <w:pPr>
              <w:rPr>
                <w:sz w:val="20"/>
                <w:szCs w:val="20"/>
              </w:rPr>
            </w:pPr>
            <w:r w:rsidRPr="00CE201E">
              <w:rPr>
                <w:sz w:val="20"/>
                <w:szCs w:val="20"/>
              </w:rPr>
              <w:t>Rewari,</w:t>
            </w:r>
          </w:p>
          <w:p w:rsidR="00453800" w:rsidRPr="00CE201E" w:rsidRDefault="00453800" w:rsidP="005027BB">
            <w:pPr>
              <w:rPr>
                <w:sz w:val="20"/>
                <w:szCs w:val="20"/>
              </w:rPr>
            </w:pPr>
            <w:r w:rsidRPr="00CE201E">
              <w:rPr>
                <w:sz w:val="20"/>
                <w:szCs w:val="20"/>
              </w:rPr>
              <w:t>Jhajjar,</w:t>
            </w:r>
          </w:p>
          <w:p w:rsidR="00453800" w:rsidRPr="00CE201E" w:rsidRDefault="00453800" w:rsidP="005027BB">
            <w:pPr>
              <w:rPr>
                <w:sz w:val="20"/>
                <w:szCs w:val="20"/>
              </w:rPr>
            </w:pPr>
            <w:r w:rsidRPr="00CE201E">
              <w:rPr>
                <w:sz w:val="20"/>
                <w:szCs w:val="20"/>
              </w:rPr>
              <w:t>Rohtak</w:t>
            </w:r>
          </w:p>
        </w:tc>
        <w:tc>
          <w:tcPr>
            <w:tcW w:w="1358" w:type="dxa"/>
          </w:tcPr>
          <w:p w:rsidR="00453800" w:rsidRPr="00CE201E" w:rsidRDefault="00453800" w:rsidP="005027BB">
            <w:pPr>
              <w:rPr>
                <w:sz w:val="20"/>
                <w:szCs w:val="20"/>
              </w:rPr>
            </w:pPr>
            <w:r w:rsidRPr="00CE201E">
              <w:rPr>
                <w:sz w:val="20"/>
                <w:szCs w:val="20"/>
              </w:rPr>
              <w:t>205</w:t>
            </w:r>
          </w:p>
        </w:tc>
        <w:tc>
          <w:tcPr>
            <w:tcW w:w="1357" w:type="dxa"/>
          </w:tcPr>
          <w:p w:rsidR="00453800" w:rsidRPr="00CE201E" w:rsidRDefault="00453800" w:rsidP="005027BB">
            <w:pPr>
              <w:rPr>
                <w:sz w:val="20"/>
                <w:szCs w:val="20"/>
              </w:rPr>
            </w:pPr>
            <w:r w:rsidRPr="00CE201E">
              <w:rPr>
                <w:sz w:val="20"/>
                <w:szCs w:val="20"/>
              </w:rPr>
              <w:t>2</w:t>
            </w:r>
          </w:p>
        </w:tc>
        <w:tc>
          <w:tcPr>
            <w:tcW w:w="1427" w:type="dxa"/>
          </w:tcPr>
          <w:p w:rsidR="00453800" w:rsidRPr="00CE201E" w:rsidRDefault="00453800" w:rsidP="005027BB">
            <w:pPr>
              <w:rPr>
                <w:sz w:val="20"/>
                <w:szCs w:val="20"/>
              </w:rPr>
            </w:pPr>
            <w:r w:rsidRPr="00CE201E">
              <w:rPr>
                <w:sz w:val="20"/>
                <w:szCs w:val="20"/>
              </w:rPr>
              <w:t>4 – lanes by the year 2013</w:t>
            </w:r>
          </w:p>
        </w:tc>
        <w:tc>
          <w:tcPr>
            <w:tcW w:w="1358" w:type="dxa"/>
          </w:tcPr>
          <w:p w:rsidR="00453800" w:rsidRPr="00CE201E" w:rsidRDefault="00453800" w:rsidP="005027BB">
            <w:pPr>
              <w:rPr>
                <w:sz w:val="20"/>
                <w:szCs w:val="20"/>
              </w:rPr>
            </w:pPr>
            <w:r w:rsidRPr="00CE201E">
              <w:rPr>
                <w:sz w:val="20"/>
                <w:szCs w:val="20"/>
              </w:rPr>
              <w:t>13,835</w:t>
            </w:r>
          </w:p>
        </w:tc>
      </w:tr>
      <w:tr w:rsidR="00453800" w:rsidTr="005027BB">
        <w:tc>
          <w:tcPr>
            <w:tcW w:w="918" w:type="dxa"/>
          </w:tcPr>
          <w:p w:rsidR="00453800" w:rsidRPr="00CE201E" w:rsidRDefault="00453800" w:rsidP="005027BB">
            <w:pPr>
              <w:rPr>
                <w:sz w:val="20"/>
                <w:szCs w:val="20"/>
              </w:rPr>
            </w:pPr>
            <w:r w:rsidRPr="00CE201E">
              <w:rPr>
                <w:sz w:val="20"/>
                <w:szCs w:val="20"/>
              </w:rPr>
              <w:t>71-A</w:t>
            </w:r>
          </w:p>
        </w:tc>
        <w:tc>
          <w:tcPr>
            <w:tcW w:w="1530" w:type="dxa"/>
          </w:tcPr>
          <w:p w:rsidR="00453800" w:rsidRPr="00CE201E" w:rsidRDefault="00453800" w:rsidP="005027BB">
            <w:pPr>
              <w:rPr>
                <w:sz w:val="20"/>
                <w:szCs w:val="20"/>
              </w:rPr>
            </w:pPr>
            <w:r w:rsidRPr="00CE201E">
              <w:rPr>
                <w:sz w:val="20"/>
                <w:szCs w:val="20"/>
              </w:rPr>
              <w:t>Rohtak-Gohana Panipat Road</w:t>
            </w:r>
          </w:p>
        </w:tc>
        <w:tc>
          <w:tcPr>
            <w:tcW w:w="1628" w:type="dxa"/>
          </w:tcPr>
          <w:p w:rsidR="00453800" w:rsidRPr="00CE201E" w:rsidRDefault="00453800" w:rsidP="005027BB">
            <w:pPr>
              <w:rPr>
                <w:sz w:val="20"/>
                <w:szCs w:val="20"/>
              </w:rPr>
            </w:pPr>
            <w:r w:rsidRPr="00CE201E">
              <w:rPr>
                <w:sz w:val="20"/>
                <w:szCs w:val="20"/>
              </w:rPr>
              <w:t>Rohtak,</w:t>
            </w:r>
          </w:p>
          <w:p w:rsidR="00453800" w:rsidRPr="00CE201E" w:rsidRDefault="00453800" w:rsidP="005027BB">
            <w:pPr>
              <w:rPr>
                <w:sz w:val="20"/>
                <w:szCs w:val="20"/>
              </w:rPr>
            </w:pPr>
            <w:r w:rsidRPr="00CE201E">
              <w:rPr>
                <w:sz w:val="20"/>
                <w:szCs w:val="20"/>
              </w:rPr>
              <w:t>Sonipat,</w:t>
            </w:r>
          </w:p>
          <w:p w:rsidR="00453800" w:rsidRPr="00CE201E" w:rsidRDefault="00453800" w:rsidP="005027BB">
            <w:pPr>
              <w:rPr>
                <w:sz w:val="20"/>
                <w:szCs w:val="20"/>
              </w:rPr>
            </w:pPr>
            <w:r w:rsidRPr="00CE201E">
              <w:rPr>
                <w:sz w:val="20"/>
                <w:szCs w:val="20"/>
              </w:rPr>
              <w:t>Panipat</w:t>
            </w:r>
          </w:p>
        </w:tc>
        <w:tc>
          <w:tcPr>
            <w:tcW w:w="1358" w:type="dxa"/>
          </w:tcPr>
          <w:p w:rsidR="00453800" w:rsidRPr="00CE201E" w:rsidRDefault="00453800" w:rsidP="005027BB">
            <w:pPr>
              <w:rPr>
                <w:sz w:val="20"/>
                <w:szCs w:val="20"/>
              </w:rPr>
            </w:pPr>
            <w:r w:rsidRPr="00CE201E">
              <w:rPr>
                <w:sz w:val="20"/>
                <w:szCs w:val="20"/>
              </w:rPr>
              <w:t>72</w:t>
            </w:r>
          </w:p>
        </w:tc>
        <w:tc>
          <w:tcPr>
            <w:tcW w:w="1357" w:type="dxa"/>
          </w:tcPr>
          <w:p w:rsidR="00453800" w:rsidRPr="00CE201E" w:rsidRDefault="00453800" w:rsidP="005027BB">
            <w:pPr>
              <w:rPr>
                <w:sz w:val="20"/>
                <w:szCs w:val="20"/>
              </w:rPr>
            </w:pPr>
            <w:r w:rsidRPr="00CE201E">
              <w:rPr>
                <w:sz w:val="20"/>
                <w:szCs w:val="20"/>
              </w:rPr>
              <w:t>2</w:t>
            </w:r>
          </w:p>
        </w:tc>
        <w:tc>
          <w:tcPr>
            <w:tcW w:w="1427" w:type="dxa"/>
          </w:tcPr>
          <w:p w:rsidR="00453800" w:rsidRPr="00CE201E" w:rsidRDefault="00453800" w:rsidP="005027BB">
            <w:pPr>
              <w:rPr>
                <w:sz w:val="20"/>
                <w:szCs w:val="20"/>
              </w:rPr>
            </w:pPr>
            <w:r w:rsidRPr="00CE201E">
              <w:rPr>
                <w:sz w:val="20"/>
                <w:szCs w:val="20"/>
              </w:rPr>
              <w:t>4 –leans by the year 2013</w:t>
            </w:r>
          </w:p>
        </w:tc>
        <w:tc>
          <w:tcPr>
            <w:tcW w:w="1358" w:type="dxa"/>
          </w:tcPr>
          <w:p w:rsidR="00453800" w:rsidRPr="00CE201E" w:rsidRDefault="00453800" w:rsidP="005027BB">
            <w:pPr>
              <w:rPr>
                <w:sz w:val="20"/>
                <w:szCs w:val="20"/>
              </w:rPr>
            </w:pPr>
            <w:r w:rsidRPr="00CE201E">
              <w:rPr>
                <w:sz w:val="20"/>
                <w:szCs w:val="20"/>
              </w:rPr>
              <w:t>17,550</w:t>
            </w:r>
          </w:p>
        </w:tc>
      </w:tr>
      <w:tr w:rsidR="00453800" w:rsidTr="005027BB">
        <w:tc>
          <w:tcPr>
            <w:tcW w:w="918" w:type="dxa"/>
          </w:tcPr>
          <w:p w:rsidR="00453800" w:rsidRPr="00CE201E" w:rsidRDefault="00453800" w:rsidP="005027BB">
            <w:pPr>
              <w:rPr>
                <w:sz w:val="20"/>
                <w:szCs w:val="20"/>
              </w:rPr>
            </w:pPr>
            <w:r w:rsidRPr="00CE201E">
              <w:rPr>
                <w:sz w:val="20"/>
                <w:szCs w:val="20"/>
              </w:rPr>
              <w:t>71-B</w:t>
            </w:r>
          </w:p>
        </w:tc>
        <w:tc>
          <w:tcPr>
            <w:tcW w:w="1530" w:type="dxa"/>
          </w:tcPr>
          <w:p w:rsidR="00453800" w:rsidRPr="00CE201E" w:rsidRDefault="00453800" w:rsidP="005027BB">
            <w:pPr>
              <w:rPr>
                <w:sz w:val="20"/>
                <w:szCs w:val="20"/>
              </w:rPr>
            </w:pPr>
            <w:r w:rsidRPr="00CE201E">
              <w:rPr>
                <w:sz w:val="20"/>
                <w:szCs w:val="20"/>
              </w:rPr>
              <w:t>Rewari-Dharuhera-Palwal</w:t>
            </w:r>
          </w:p>
        </w:tc>
        <w:tc>
          <w:tcPr>
            <w:tcW w:w="1628" w:type="dxa"/>
          </w:tcPr>
          <w:p w:rsidR="00453800" w:rsidRPr="00CE201E" w:rsidRDefault="00453800" w:rsidP="005027BB">
            <w:pPr>
              <w:rPr>
                <w:sz w:val="20"/>
                <w:szCs w:val="20"/>
              </w:rPr>
            </w:pPr>
            <w:r w:rsidRPr="00CE201E">
              <w:rPr>
                <w:sz w:val="20"/>
                <w:szCs w:val="20"/>
              </w:rPr>
              <w:t>Rewari,</w:t>
            </w:r>
          </w:p>
          <w:p w:rsidR="00453800" w:rsidRPr="00CE201E" w:rsidRDefault="00453800" w:rsidP="005027BB">
            <w:pPr>
              <w:rPr>
                <w:sz w:val="20"/>
                <w:szCs w:val="20"/>
              </w:rPr>
            </w:pPr>
            <w:r w:rsidRPr="00CE201E">
              <w:rPr>
                <w:sz w:val="20"/>
                <w:szCs w:val="20"/>
              </w:rPr>
              <w:t>Mewat,</w:t>
            </w:r>
          </w:p>
          <w:p w:rsidR="00453800" w:rsidRPr="00CE201E" w:rsidRDefault="00453800" w:rsidP="005027BB">
            <w:pPr>
              <w:rPr>
                <w:sz w:val="20"/>
                <w:szCs w:val="20"/>
              </w:rPr>
            </w:pPr>
            <w:r w:rsidRPr="00CE201E">
              <w:rPr>
                <w:sz w:val="20"/>
                <w:szCs w:val="20"/>
              </w:rPr>
              <w:t xml:space="preserve">Sohna, </w:t>
            </w:r>
            <w:r w:rsidRPr="00CE201E">
              <w:rPr>
                <w:sz w:val="20"/>
                <w:szCs w:val="20"/>
              </w:rPr>
              <w:br/>
              <w:t>Palwal</w:t>
            </w:r>
          </w:p>
        </w:tc>
        <w:tc>
          <w:tcPr>
            <w:tcW w:w="1358" w:type="dxa"/>
          </w:tcPr>
          <w:p w:rsidR="00453800" w:rsidRPr="00CE201E" w:rsidRDefault="00453800" w:rsidP="005027BB">
            <w:pPr>
              <w:rPr>
                <w:sz w:val="20"/>
                <w:szCs w:val="20"/>
              </w:rPr>
            </w:pPr>
            <w:r w:rsidRPr="00CE201E">
              <w:rPr>
                <w:sz w:val="20"/>
                <w:szCs w:val="20"/>
              </w:rPr>
              <w:t>76</w:t>
            </w:r>
          </w:p>
        </w:tc>
        <w:tc>
          <w:tcPr>
            <w:tcW w:w="1357" w:type="dxa"/>
          </w:tcPr>
          <w:p w:rsidR="00453800" w:rsidRPr="00CE201E" w:rsidRDefault="00453800" w:rsidP="005027BB">
            <w:pPr>
              <w:rPr>
                <w:sz w:val="20"/>
                <w:szCs w:val="20"/>
              </w:rPr>
            </w:pPr>
            <w:r w:rsidRPr="00CE201E">
              <w:rPr>
                <w:sz w:val="20"/>
                <w:szCs w:val="20"/>
              </w:rPr>
              <w:t>2</w:t>
            </w:r>
          </w:p>
        </w:tc>
        <w:tc>
          <w:tcPr>
            <w:tcW w:w="1427" w:type="dxa"/>
          </w:tcPr>
          <w:p w:rsidR="00453800" w:rsidRPr="00CE201E" w:rsidRDefault="00453800" w:rsidP="005027BB">
            <w:pPr>
              <w:rPr>
                <w:sz w:val="20"/>
                <w:szCs w:val="20"/>
              </w:rPr>
            </w:pPr>
            <w:r w:rsidRPr="00CE201E">
              <w:rPr>
                <w:sz w:val="20"/>
                <w:szCs w:val="20"/>
              </w:rPr>
              <w:t>-</w:t>
            </w:r>
          </w:p>
        </w:tc>
        <w:tc>
          <w:tcPr>
            <w:tcW w:w="1358" w:type="dxa"/>
          </w:tcPr>
          <w:p w:rsidR="00453800" w:rsidRPr="00CE201E" w:rsidRDefault="00453800" w:rsidP="005027BB">
            <w:pPr>
              <w:rPr>
                <w:sz w:val="20"/>
                <w:szCs w:val="20"/>
              </w:rPr>
            </w:pPr>
            <w:r w:rsidRPr="00CE201E">
              <w:rPr>
                <w:sz w:val="20"/>
                <w:szCs w:val="20"/>
              </w:rPr>
              <w:t>31,743</w:t>
            </w:r>
          </w:p>
        </w:tc>
      </w:tr>
    </w:tbl>
    <w:p w:rsidR="00453800" w:rsidRDefault="00453800" w:rsidP="00453800">
      <w:pPr>
        <w:spacing w:after="0" w:line="240" w:lineRule="auto"/>
        <w:rPr>
          <w:b/>
          <w:sz w:val="24"/>
          <w:szCs w:val="24"/>
        </w:rPr>
      </w:pPr>
    </w:p>
    <w:p w:rsidR="00453800" w:rsidRPr="00BC5C78" w:rsidRDefault="00453800" w:rsidP="00453800">
      <w:pPr>
        <w:spacing w:after="0" w:line="240" w:lineRule="auto"/>
        <w:rPr>
          <w:sz w:val="20"/>
          <w:szCs w:val="20"/>
        </w:rPr>
      </w:pPr>
      <w:r w:rsidRPr="00BC5C78">
        <w:rPr>
          <w:sz w:val="20"/>
          <w:szCs w:val="20"/>
        </w:rPr>
        <w:t>Source: Details Project Reports and Traffic Reports of Pre/Post tender services of various NH sections, Scott-Wilson India Lvt. Ltd., New Delhi;</w:t>
      </w:r>
    </w:p>
    <w:p w:rsidR="00453800" w:rsidRDefault="004851BE" w:rsidP="00453800">
      <w:pPr>
        <w:spacing w:after="0" w:line="240" w:lineRule="auto"/>
        <w:rPr>
          <w:b/>
          <w:sz w:val="24"/>
          <w:szCs w:val="24"/>
        </w:rPr>
      </w:pPr>
      <w:hyperlink r:id="rId25" w:history="1">
        <w:r w:rsidR="00453800" w:rsidRPr="00A55431">
          <w:rPr>
            <w:rStyle w:val="Hyperlink"/>
            <w:b/>
            <w:sz w:val="24"/>
            <w:szCs w:val="24"/>
          </w:rPr>
          <w:t>www.nhai.org</w:t>
        </w:r>
      </w:hyperlink>
      <w:r w:rsidR="00453800">
        <w:rPr>
          <w:b/>
          <w:sz w:val="24"/>
          <w:szCs w:val="24"/>
        </w:rPr>
        <w:t xml:space="preserve">; </w:t>
      </w:r>
      <w:hyperlink r:id="rId26" w:history="1">
        <w:r w:rsidR="00453800" w:rsidRPr="00A55431">
          <w:rPr>
            <w:rStyle w:val="Hyperlink"/>
            <w:b/>
            <w:sz w:val="24"/>
            <w:szCs w:val="24"/>
          </w:rPr>
          <w:t>www.morth.nin.in</w:t>
        </w:r>
      </w:hyperlink>
    </w:p>
    <w:p w:rsidR="00453800" w:rsidRPr="00453800" w:rsidRDefault="00453800" w:rsidP="00DE17FB">
      <w:pPr>
        <w:jc w:val="both"/>
      </w:pPr>
    </w:p>
    <w:p w:rsidR="00DE17FB" w:rsidRPr="00453800" w:rsidRDefault="00DE17FB" w:rsidP="00453800">
      <w:pPr>
        <w:jc w:val="both"/>
      </w:pPr>
      <w:r w:rsidRPr="00453800">
        <w:t>Annual Average Daily Traffic (AADT) volume on NH-8 is found to be as high as 87,737 Passenger Car Units (PCUs) per day on Delhi-Gurgaon section of Haryana state in the current year.  Similarly, it is found that large volumes of traffic are running over NH-2 and NH-1 sections within Haryana State.  Various transportation development initiatives have already been taken by the National Highway Authority of India (NHAI) in the region and many are in pipeline.  Some of the important Development projects which will have remarkable impact on the transportation scenario of the region (increase / improve the influx of passengers) are: Conservation of NH-1, 2 and 8 from four lane divided road to six lane divided road in different phases of National Highway Development Program (NHDP) by next six years, and conversion of NH-10, 71, 71-A and 71-B from two lane divided road to four lane divided road by the year 2015.</w:t>
      </w:r>
    </w:p>
    <w:p w:rsidR="00DE17FB" w:rsidRDefault="00DE17FB" w:rsidP="00DE17FB">
      <w:pPr>
        <w:ind w:left="720" w:hanging="720"/>
        <w:rPr>
          <w:b/>
        </w:rPr>
      </w:pPr>
      <w:r>
        <w:rPr>
          <w:b/>
        </w:rPr>
        <w:lastRenderedPageBreak/>
        <w:t>6.1.1.ii</w:t>
      </w:r>
      <w:r>
        <w:rPr>
          <w:b/>
        </w:rPr>
        <w:tab/>
        <w:t>State Highways</w:t>
      </w:r>
    </w:p>
    <w:p w:rsidR="00453800" w:rsidRPr="00453800" w:rsidRDefault="00DE17FB" w:rsidP="00453800">
      <w:pPr>
        <w:jc w:val="both"/>
      </w:pPr>
      <w:r w:rsidRPr="00453800">
        <w:t>State Highways (SH) are the major connectors between State Capital (Chandigarh) and District head quarters.  Substantial percentages of traffic in the sub-region are being carried by the State Highways.  There are twelve State Highways passing through the Haryana Sub-Region of NCR and details of these roads are presented in the Table 6.2.</w:t>
      </w:r>
    </w:p>
    <w:p w:rsidR="00453800" w:rsidRPr="00453800" w:rsidRDefault="00453800" w:rsidP="00453800">
      <w:pPr>
        <w:spacing w:after="0" w:line="240" w:lineRule="auto"/>
        <w:rPr>
          <w:b/>
        </w:rPr>
      </w:pPr>
      <w:r w:rsidRPr="00453800">
        <w:rPr>
          <w:b/>
        </w:rPr>
        <w:t>Table 6-2: Details of State Highways in the Sub-Region of Haryana</w:t>
      </w:r>
    </w:p>
    <w:p w:rsidR="00453800" w:rsidRDefault="00453800" w:rsidP="00453800">
      <w:pPr>
        <w:spacing w:after="0" w:line="240" w:lineRule="auto"/>
        <w:rPr>
          <w:b/>
          <w:sz w:val="24"/>
          <w:szCs w:val="24"/>
        </w:rPr>
      </w:pPr>
    </w:p>
    <w:tbl>
      <w:tblPr>
        <w:tblStyle w:val="TableGrid"/>
        <w:tblW w:w="0" w:type="auto"/>
        <w:tblInd w:w="198" w:type="dxa"/>
        <w:tblLook w:val="04A0"/>
      </w:tblPr>
      <w:tblGrid>
        <w:gridCol w:w="720"/>
        <w:gridCol w:w="2340"/>
        <w:gridCol w:w="1530"/>
        <w:gridCol w:w="1170"/>
        <w:gridCol w:w="1440"/>
        <w:gridCol w:w="1710"/>
      </w:tblGrid>
      <w:tr w:rsidR="00453800" w:rsidTr="00453800">
        <w:tc>
          <w:tcPr>
            <w:tcW w:w="720" w:type="dxa"/>
          </w:tcPr>
          <w:p w:rsidR="00453800" w:rsidRPr="00CE201E" w:rsidRDefault="00453800" w:rsidP="005027BB">
            <w:pPr>
              <w:rPr>
                <w:sz w:val="20"/>
                <w:szCs w:val="20"/>
              </w:rPr>
            </w:pPr>
            <w:r w:rsidRPr="00CE201E">
              <w:rPr>
                <w:sz w:val="20"/>
                <w:szCs w:val="20"/>
              </w:rPr>
              <w:t>NH</w:t>
            </w:r>
          </w:p>
          <w:p w:rsidR="00453800" w:rsidRPr="00CE201E" w:rsidRDefault="00453800" w:rsidP="005027BB">
            <w:pPr>
              <w:rPr>
                <w:sz w:val="20"/>
                <w:szCs w:val="20"/>
              </w:rPr>
            </w:pPr>
            <w:r w:rsidRPr="00CE201E">
              <w:rPr>
                <w:sz w:val="20"/>
                <w:szCs w:val="20"/>
              </w:rPr>
              <w:t>No.</w:t>
            </w:r>
          </w:p>
        </w:tc>
        <w:tc>
          <w:tcPr>
            <w:tcW w:w="2340" w:type="dxa"/>
          </w:tcPr>
          <w:p w:rsidR="00453800" w:rsidRPr="00CE201E" w:rsidRDefault="00453800" w:rsidP="005027BB">
            <w:pPr>
              <w:rPr>
                <w:sz w:val="20"/>
                <w:szCs w:val="20"/>
              </w:rPr>
            </w:pPr>
            <w:r w:rsidRPr="00CE201E">
              <w:rPr>
                <w:sz w:val="20"/>
                <w:szCs w:val="20"/>
              </w:rPr>
              <w:t>Name of Road</w:t>
            </w:r>
          </w:p>
        </w:tc>
        <w:tc>
          <w:tcPr>
            <w:tcW w:w="1530" w:type="dxa"/>
          </w:tcPr>
          <w:p w:rsidR="00453800" w:rsidRPr="00CE201E" w:rsidRDefault="00453800" w:rsidP="005027BB">
            <w:pPr>
              <w:rPr>
                <w:sz w:val="20"/>
                <w:szCs w:val="20"/>
              </w:rPr>
            </w:pPr>
            <w:r w:rsidRPr="00CE201E">
              <w:rPr>
                <w:sz w:val="20"/>
                <w:szCs w:val="20"/>
              </w:rPr>
              <w:t>Passing through Districts within Sub-region of Haryana</w:t>
            </w:r>
          </w:p>
        </w:tc>
        <w:tc>
          <w:tcPr>
            <w:tcW w:w="1170" w:type="dxa"/>
          </w:tcPr>
          <w:p w:rsidR="00453800" w:rsidRPr="00CE201E" w:rsidRDefault="00453800" w:rsidP="005027BB">
            <w:pPr>
              <w:rPr>
                <w:sz w:val="20"/>
                <w:szCs w:val="20"/>
              </w:rPr>
            </w:pPr>
            <w:r w:rsidRPr="00CE201E">
              <w:rPr>
                <w:sz w:val="20"/>
                <w:szCs w:val="20"/>
              </w:rPr>
              <w:t xml:space="preserve">Length (in km.) within </w:t>
            </w:r>
            <w:r>
              <w:rPr>
                <w:sz w:val="20"/>
                <w:szCs w:val="20"/>
              </w:rPr>
              <w:t xml:space="preserve">Sub-region of </w:t>
            </w:r>
            <w:r w:rsidRPr="00CE201E">
              <w:rPr>
                <w:sz w:val="20"/>
                <w:szCs w:val="20"/>
              </w:rPr>
              <w:t>Haryana</w:t>
            </w:r>
          </w:p>
        </w:tc>
        <w:tc>
          <w:tcPr>
            <w:tcW w:w="1440" w:type="dxa"/>
          </w:tcPr>
          <w:p w:rsidR="00453800" w:rsidRPr="00CE201E" w:rsidRDefault="00453800" w:rsidP="005027BB">
            <w:pPr>
              <w:rPr>
                <w:sz w:val="20"/>
                <w:szCs w:val="20"/>
              </w:rPr>
            </w:pPr>
            <w:r>
              <w:rPr>
                <w:sz w:val="20"/>
                <w:szCs w:val="20"/>
              </w:rPr>
              <w:t>Length (in km. ) within Haryana</w:t>
            </w:r>
          </w:p>
        </w:tc>
        <w:tc>
          <w:tcPr>
            <w:tcW w:w="1710" w:type="dxa"/>
          </w:tcPr>
          <w:p w:rsidR="00453800" w:rsidRPr="00CE201E" w:rsidRDefault="00453800" w:rsidP="005027BB">
            <w:pPr>
              <w:rPr>
                <w:sz w:val="20"/>
                <w:szCs w:val="20"/>
              </w:rPr>
            </w:pPr>
            <w:r w:rsidRPr="00CE201E">
              <w:rPr>
                <w:sz w:val="20"/>
                <w:szCs w:val="20"/>
              </w:rPr>
              <w:t>Annual Average Daily Traffic (AADT) in PCUs)</w:t>
            </w:r>
          </w:p>
        </w:tc>
      </w:tr>
      <w:tr w:rsidR="00453800" w:rsidTr="00453800">
        <w:tc>
          <w:tcPr>
            <w:tcW w:w="720" w:type="dxa"/>
          </w:tcPr>
          <w:p w:rsidR="00453800" w:rsidRPr="00CE201E" w:rsidRDefault="00453800" w:rsidP="005027BB">
            <w:pPr>
              <w:rPr>
                <w:sz w:val="20"/>
                <w:szCs w:val="20"/>
              </w:rPr>
            </w:pPr>
            <w:r>
              <w:rPr>
                <w:sz w:val="20"/>
                <w:szCs w:val="20"/>
              </w:rPr>
              <w:t>10</w:t>
            </w:r>
          </w:p>
        </w:tc>
        <w:tc>
          <w:tcPr>
            <w:tcW w:w="2340" w:type="dxa"/>
          </w:tcPr>
          <w:p w:rsidR="00453800" w:rsidRPr="00CE201E" w:rsidRDefault="00453800" w:rsidP="005027BB">
            <w:pPr>
              <w:rPr>
                <w:sz w:val="20"/>
                <w:szCs w:val="20"/>
              </w:rPr>
            </w:pPr>
            <w:r>
              <w:rPr>
                <w:sz w:val="20"/>
                <w:szCs w:val="20"/>
              </w:rPr>
              <w:t>Gohana-Jind-Barwala-Agroha-Adampur-Bhadra Road</w:t>
            </w:r>
          </w:p>
        </w:tc>
        <w:tc>
          <w:tcPr>
            <w:tcW w:w="1530" w:type="dxa"/>
          </w:tcPr>
          <w:p w:rsidR="00453800" w:rsidRPr="00CE201E" w:rsidRDefault="00453800" w:rsidP="005027BB">
            <w:pPr>
              <w:rPr>
                <w:sz w:val="20"/>
                <w:szCs w:val="20"/>
              </w:rPr>
            </w:pPr>
            <w:r>
              <w:rPr>
                <w:sz w:val="20"/>
                <w:szCs w:val="20"/>
              </w:rPr>
              <w:t>Sonipat</w:t>
            </w:r>
          </w:p>
        </w:tc>
        <w:tc>
          <w:tcPr>
            <w:tcW w:w="1170" w:type="dxa"/>
          </w:tcPr>
          <w:p w:rsidR="00453800" w:rsidRPr="00CE201E" w:rsidRDefault="00453800" w:rsidP="005027BB">
            <w:pPr>
              <w:jc w:val="center"/>
              <w:rPr>
                <w:sz w:val="20"/>
                <w:szCs w:val="20"/>
              </w:rPr>
            </w:pPr>
            <w:r>
              <w:rPr>
                <w:sz w:val="20"/>
                <w:szCs w:val="20"/>
              </w:rPr>
              <w:t>16.50</w:t>
            </w:r>
          </w:p>
        </w:tc>
        <w:tc>
          <w:tcPr>
            <w:tcW w:w="1440" w:type="dxa"/>
          </w:tcPr>
          <w:p w:rsidR="00453800" w:rsidRPr="00CE201E" w:rsidRDefault="00453800" w:rsidP="005027BB">
            <w:pPr>
              <w:jc w:val="center"/>
              <w:rPr>
                <w:sz w:val="20"/>
                <w:szCs w:val="20"/>
              </w:rPr>
            </w:pPr>
            <w:r>
              <w:rPr>
                <w:sz w:val="20"/>
                <w:szCs w:val="20"/>
              </w:rPr>
              <w:t>135.0</w:t>
            </w:r>
          </w:p>
        </w:tc>
        <w:tc>
          <w:tcPr>
            <w:tcW w:w="1710" w:type="dxa"/>
          </w:tcPr>
          <w:p w:rsidR="00453800" w:rsidRPr="00CE201E" w:rsidRDefault="00453800" w:rsidP="005027BB">
            <w:pPr>
              <w:jc w:val="center"/>
              <w:rPr>
                <w:sz w:val="20"/>
                <w:szCs w:val="20"/>
              </w:rPr>
            </w:pPr>
            <w:r>
              <w:rPr>
                <w:sz w:val="20"/>
                <w:szCs w:val="20"/>
              </w:rPr>
              <w:t>-</w:t>
            </w:r>
          </w:p>
        </w:tc>
      </w:tr>
      <w:tr w:rsidR="00453800" w:rsidTr="00453800">
        <w:tc>
          <w:tcPr>
            <w:tcW w:w="720" w:type="dxa"/>
          </w:tcPr>
          <w:p w:rsidR="00453800" w:rsidRPr="00CE201E" w:rsidRDefault="00453800" w:rsidP="005027BB">
            <w:pPr>
              <w:rPr>
                <w:sz w:val="20"/>
                <w:szCs w:val="20"/>
              </w:rPr>
            </w:pPr>
            <w:r>
              <w:rPr>
                <w:sz w:val="20"/>
                <w:szCs w:val="20"/>
              </w:rPr>
              <w:t>11</w:t>
            </w:r>
          </w:p>
        </w:tc>
        <w:tc>
          <w:tcPr>
            <w:tcW w:w="2340" w:type="dxa"/>
          </w:tcPr>
          <w:p w:rsidR="00453800" w:rsidRPr="00CE201E" w:rsidRDefault="00453800" w:rsidP="005027BB">
            <w:pPr>
              <w:rPr>
                <w:sz w:val="20"/>
                <w:szCs w:val="20"/>
              </w:rPr>
            </w:pPr>
            <w:r>
              <w:rPr>
                <w:sz w:val="20"/>
                <w:szCs w:val="20"/>
              </w:rPr>
              <w:t>Meerut-Sonepat-Gohana-Assandh-Kaithal-Patiala Road</w:t>
            </w:r>
          </w:p>
        </w:tc>
        <w:tc>
          <w:tcPr>
            <w:tcW w:w="1530" w:type="dxa"/>
          </w:tcPr>
          <w:p w:rsidR="00453800" w:rsidRDefault="00453800" w:rsidP="005027BB">
            <w:pPr>
              <w:rPr>
                <w:sz w:val="20"/>
                <w:szCs w:val="20"/>
              </w:rPr>
            </w:pPr>
            <w:r>
              <w:rPr>
                <w:sz w:val="20"/>
                <w:szCs w:val="20"/>
              </w:rPr>
              <w:t>Sonipat,</w:t>
            </w:r>
          </w:p>
          <w:p w:rsidR="00453800" w:rsidRPr="00CE201E" w:rsidRDefault="00453800" w:rsidP="005027BB">
            <w:pPr>
              <w:rPr>
                <w:sz w:val="20"/>
                <w:szCs w:val="20"/>
              </w:rPr>
            </w:pPr>
            <w:r>
              <w:rPr>
                <w:sz w:val="20"/>
                <w:szCs w:val="20"/>
              </w:rPr>
              <w:t>Paniptat</w:t>
            </w:r>
          </w:p>
        </w:tc>
        <w:tc>
          <w:tcPr>
            <w:tcW w:w="1170" w:type="dxa"/>
          </w:tcPr>
          <w:p w:rsidR="00453800" w:rsidRPr="00CE201E" w:rsidRDefault="00453800" w:rsidP="005027BB">
            <w:pPr>
              <w:jc w:val="center"/>
              <w:rPr>
                <w:sz w:val="20"/>
                <w:szCs w:val="20"/>
              </w:rPr>
            </w:pPr>
            <w:r>
              <w:rPr>
                <w:sz w:val="20"/>
                <w:szCs w:val="20"/>
              </w:rPr>
              <w:t>86.34</w:t>
            </w:r>
          </w:p>
        </w:tc>
        <w:tc>
          <w:tcPr>
            <w:tcW w:w="1440" w:type="dxa"/>
          </w:tcPr>
          <w:p w:rsidR="00453800" w:rsidRPr="00CE201E" w:rsidRDefault="00453800" w:rsidP="005027BB">
            <w:pPr>
              <w:jc w:val="center"/>
              <w:rPr>
                <w:sz w:val="20"/>
                <w:szCs w:val="20"/>
              </w:rPr>
            </w:pPr>
            <w:r>
              <w:rPr>
                <w:sz w:val="20"/>
                <w:szCs w:val="20"/>
              </w:rPr>
              <w:t>175.00</w:t>
            </w:r>
          </w:p>
        </w:tc>
        <w:tc>
          <w:tcPr>
            <w:tcW w:w="1710" w:type="dxa"/>
          </w:tcPr>
          <w:p w:rsidR="00453800" w:rsidRPr="00CE201E" w:rsidRDefault="00453800" w:rsidP="005027BB">
            <w:pPr>
              <w:jc w:val="center"/>
              <w:rPr>
                <w:sz w:val="20"/>
                <w:szCs w:val="20"/>
              </w:rPr>
            </w:pPr>
            <w:r>
              <w:rPr>
                <w:sz w:val="20"/>
                <w:szCs w:val="20"/>
              </w:rPr>
              <w:t>36,539</w:t>
            </w:r>
          </w:p>
        </w:tc>
      </w:tr>
      <w:tr w:rsidR="00453800" w:rsidTr="00453800">
        <w:tc>
          <w:tcPr>
            <w:tcW w:w="720" w:type="dxa"/>
          </w:tcPr>
          <w:p w:rsidR="00453800" w:rsidRPr="00CE201E" w:rsidRDefault="00453800" w:rsidP="005027BB">
            <w:pPr>
              <w:rPr>
                <w:sz w:val="20"/>
                <w:szCs w:val="20"/>
              </w:rPr>
            </w:pPr>
            <w:r>
              <w:rPr>
                <w:sz w:val="20"/>
                <w:szCs w:val="20"/>
              </w:rPr>
              <w:t>13</w:t>
            </w:r>
          </w:p>
        </w:tc>
        <w:tc>
          <w:tcPr>
            <w:tcW w:w="2340" w:type="dxa"/>
          </w:tcPr>
          <w:p w:rsidR="00453800" w:rsidRPr="00CE201E" w:rsidRDefault="00453800" w:rsidP="005027BB">
            <w:pPr>
              <w:rPr>
                <w:sz w:val="20"/>
                <w:szCs w:val="20"/>
              </w:rPr>
            </w:pPr>
            <w:r>
              <w:rPr>
                <w:sz w:val="20"/>
                <w:szCs w:val="20"/>
              </w:rPr>
              <w:t>Gurgaon-Sohna-Nuh-Alwar Road</w:t>
            </w:r>
          </w:p>
        </w:tc>
        <w:tc>
          <w:tcPr>
            <w:tcW w:w="1530" w:type="dxa"/>
          </w:tcPr>
          <w:p w:rsidR="00453800" w:rsidRDefault="00453800" w:rsidP="005027BB">
            <w:pPr>
              <w:rPr>
                <w:sz w:val="20"/>
                <w:szCs w:val="20"/>
              </w:rPr>
            </w:pPr>
            <w:r>
              <w:rPr>
                <w:sz w:val="20"/>
                <w:szCs w:val="20"/>
              </w:rPr>
              <w:t>Gurgaon,</w:t>
            </w:r>
          </w:p>
          <w:p w:rsidR="00453800" w:rsidRPr="00CE201E" w:rsidRDefault="00453800" w:rsidP="005027BB">
            <w:pPr>
              <w:rPr>
                <w:sz w:val="20"/>
                <w:szCs w:val="20"/>
              </w:rPr>
            </w:pPr>
            <w:r>
              <w:rPr>
                <w:sz w:val="20"/>
                <w:szCs w:val="20"/>
              </w:rPr>
              <w:t>Mewat</w:t>
            </w:r>
          </w:p>
        </w:tc>
        <w:tc>
          <w:tcPr>
            <w:tcW w:w="1170" w:type="dxa"/>
          </w:tcPr>
          <w:p w:rsidR="00453800" w:rsidRPr="00CE201E" w:rsidRDefault="00453800" w:rsidP="005027BB">
            <w:pPr>
              <w:jc w:val="center"/>
              <w:rPr>
                <w:sz w:val="20"/>
                <w:szCs w:val="20"/>
              </w:rPr>
            </w:pPr>
            <w:r>
              <w:rPr>
                <w:sz w:val="20"/>
                <w:szCs w:val="20"/>
              </w:rPr>
              <w:t>88.25</w:t>
            </w:r>
          </w:p>
        </w:tc>
        <w:tc>
          <w:tcPr>
            <w:tcW w:w="1440" w:type="dxa"/>
          </w:tcPr>
          <w:p w:rsidR="00453800" w:rsidRPr="00CE201E" w:rsidRDefault="00453800" w:rsidP="005027BB">
            <w:pPr>
              <w:jc w:val="center"/>
              <w:rPr>
                <w:sz w:val="20"/>
                <w:szCs w:val="20"/>
              </w:rPr>
            </w:pPr>
            <w:r>
              <w:rPr>
                <w:sz w:val="20"/>
                <w:szCs w:val="20"/>
              </w:rPr>
              <w:t>95.00</w:t>
            </w:r>
          </w:p>
        </w:tc>
        <w:tc>
          <w:tcPr>
            <w:tcW w:w="1710" w:type="dxa"/>
          </w:tcPr>
          <w:p w:rsidR="00453800" w:rsidRPr="00CE201E" w:rsidRDefault="00453800" w:rsidP="005027BB">
            <w:pPr>
              <w:jc w:val="center"/>
              <w:rPr>
                <w:sz w:val="20"/>
                <w:szCs w:val="20"/>
              </w:rPr>
            </w:pPr>
            <w:r>
              <w:rPr>
                <w:sz w:val="20"/>
                <w:szCs w:val="20"/>
              </w:rPr>
              <w:t>25,011</w:t>
            </w:r>
          </w:p>
        </w:tc>
      </w:tr>
      <w:tr w:rsidR="00453800" w:rsidTr="00453800">
        <w:tc>
          <w:tcPr>
            <w:tcW w:w="720" w:type="dxa"/>
          </w:tcPr>
          <w:p w:rsidR="00453800" w:rsidRPr="00CE201E" w:rsidRDefault="00453800" w:rsidP="005027BB">
            <w:pPr>
              <w:rPr>
                <w:sz w:val="20"/>
                <w:szCs w:val="20"/>
              </w:rPr>
            </w:pPr>
            <w:r>
              <w:rPr>
                <w:sz w:val="20"/>
                <w:szCs w:val="20"/>
              </w:rPr>
              <w:t>14</w:t>
            </w:r>
          </w:p>
        </w:tc>
        <w:tc>
          <w:tcPr>
            <w:tcW w:w="2340" w:type="dxa"/>
          </w:tcPr>
          <w:p w:rsidR="00453800" w:rsidRPr="00CE201E" w:rsidRDefault="00453800" w:rsidP="005027BB">
            <w:pPr>
              <w:rPr>
                <w:sz w:val="20"/>
                <w:szCs w:val="20"/>
              </w:rPr>
            </w:pPr>
            <w:r>
              <w:rPr>
                <w:sz w:val="20"/>
                <w:szCs w:val="20"/>
              </w:rPr>
              <w:t>Pankpat-Safidon-Jind-Bhiwani-Loharu Road</w:t>
            </w:r>
          </w:p>
        </w:tc>
        <w:tc>
          <w:tcPr>
            <w:tcW w:w="1530" w:type="dxa"/>
          </w:tcPr>
          <w:p w:rsidR="00453800" w:rsidRPr="00CE201E" w:rsidRDefault="00453800" w:rsidP="005027BB">
            <w:pPr>
              <w:rPr>
                <w:sz w:val="20"/>
                <w:szCs w:val="20"/>
              </w:rPr>
            </w:pPr>
            <w:r>
              <w:rPr>
                <w:sz w:val="20"/>
                <w:szCs w:val="20"/>
              </w:rPr>
              <w:t>Panipat</w:t>
            </w:r>
          </w:p>
        </w:tc>
        <w:tc>
          <w:tcPr>
            <w:tcW w:w="1170" w:type="dxa"/>
          </w:tcPr>
          <w:p w:rsidR="00453800" w:rsidRPr="00CE201E" w:rsidRDefault="00453800" w:rsidP="005027BB">
            <w:pPr>
              <w:jc w:val="center"/>
              <w:rPr>
                <w:sz w:val="20"/>
                <w:szCs w:val="20"/>
              </w:rPr>
            </w:pPr>
            <w:r>
              <w:rPr>
                <w:sz w:val="20"/>
                <w:szCs w:val="20"/>
              </w:rPr>
              <w:t>24.00</w:t>
            </w:r>
          </w:p>
        </w:tc>
        <w:tc>
          <w:tcPr>
            <w:tcW w:w="1440" w:type="dxa"/>
          </w:tcPr>
          <w:p w:rsidR="00453800" w:rsidRPr="00CE201E" w:rsidRDefault="00453800" w:rsidP="005027BB">
            <w:pPr>
              <w:jc w:val="center"/>
              <w:rPr>
                <w:sz w:val="20"/>
                <w:szCs w:val="20"/>
              </w:rPr>
            </w:pPr>
            <w:r>
              <w:rPr>
                <w:sz w:val="20"/>
                <w:szCs w:val="20"/>
              </w:rPr>
              <w:t>195.00</w:t>
            </w:r>
          </w:p>
        </w:tc>
        <w:tc>
          <w:tcPr>
            <w:tcW w:w="1710" w:type="dxa"/>
          </w:tcPr>
          <w:p w:rsidR="00453800" w:rsidRPr="00CE201E" w:rsidRDefault="00453800" w:rsidP="005027BB">
            <w:pPr>
              <w:jc w:val="center"/>
              <w:rPr>
                <w:sz w:val="20"/>
                <w:szCs w:val="20"/>
              </w:rPr>
            </w:pPr>
            <w:r>
              <w:rPr>
                <w:sz w:val="20"/>
                <w:szCs w:val="20"/>
              </w:rPr>
              <w:t>8,879</w:t>
            </w:r>
          </w:p>
        </w:tc>
      </w:tr>
      <w:tr w:rsidR="00453800" w:rsidTr="00453800">
        <w:tc>
          <w:tcPr>
            <w:tcW w:w="720" w:type="dxa"/>
          </w:tcPr>
          <w:p w:rsidR="00453800" w:rsidRPr="00CE201E" w:rsidRDefault="00453800" w:rsidP="005027BB">
            <w:pPr>
              <w:rPr>
                <w:sz w:val="20"/>
                <w:szCs w:val="20"/>
              </w:rPr>
            </w:pPr>
            <w:r>
              <w:rPr>
                <w:sz w:val="20"/>
                <w:szCs w:val="20"/>
              </w:rPr>
              <w:t>15-A</w:t>
            </w:r>
          </w:p>
        </w:tc>
        <w:tc>
          <w:tcPr>
            <w:tcW w:w="2340" w:type="dxa"/>
          </w:tcPr>
          <w:p w:rsidR="00453800" w:rsidRPr="00CE201E" w:rsidRDefault="00453800" w:rsidP="005027BB">
            <w:pPr>
              <w:rPr>
                <w:sz w:val="20"/>
                <w:szCs w:val="20"/>
              </w:rPr>
            </w:pPr>
            <w:r>
              <w:rPr>
                <w:sz w:val="20"/>
                <w:szCs w:val="20"/>
              </w:rPr>
              <w:t>Jhajjar-Farukhnagar-Gurgaon Road</w:t>
            </w:r>
          </w:p>
        </w:tc>
        <w:tc>
          <w:tcPr>
            <w:tcW w:w="1530" w:type="dxa"/>
          </w:tcPr>
          <w:p w:rsidR="00453800" w:rsidRDefault="00453800" w:rsidP="005027BB">
            <w:pPr>
              <w:rPr>
                <w:sz w:val="20"/>
                <w:szCs w:val="20"/>
              </w:rPr>
            </w:pPr>
            <w:r>
              <w:rPr>
                <w:sz w:val="20"/>
                <w:szCs w:val="20"/>
              </w:rPr>
              <w:t>Gurgaon,</w:t>
            </w:r>
          </w:p>
          <w:p w:rsidR="00453800" w:rsidRPr="00CE201E" w:rsidRDefault="00453800" w:rsidP="005027BB">
            <w:pPr>
              <w:rPr>
                <w:sz w:val="20"/>
                <w:szCs w:val="20"/>
              </w:rPr>
            </w:pPr>
            <w:r>
              <w:rPr>
                <w:sz w:val="20"/>
                <w:szCs w:val="20"/>
              </w:rPr>
              <w:t>Jhjjar</w:t>
            </w:r>
          </w:p>
        </w:tc>
        <w:tc>
          <w:tcPr>
            <w:tcW w:w="1170" w:type="dxa"/>
          </w:tcPr>
          <w:p w:rsidR="00453800" w:rsidRPr="00CE201E" w:rsidRDefault="00453800" w:rsidP="005027BB">
            <w:pPr>
              <w:jc w:val="center"/>
              <w:rPr>
                <w:sz w:val="20"/>
                <w:szCs w:val="20"/>
              </w:rPr>
            </w:pPr>
            <w:r>
              <w:rPr>
                <w:sz w:val="20"/>
                <w:szCs w:val="20"/>
              </w:rPr>
              <w:t>40.53</w:t>
            </w:r>
          </w:p>
        </w:tc>
        <w:tc>
          <w:tcPr>
            <w:tcW w:w="1440" w:type="dxa"/>
          </w:tcPr>
          <w:p w:rsidR="00453800" w:rsidRPr="00CE201E" w:rsidRDefault="00453800" w:rsidP="005027BB">
            <w:pPr>
              <w:jc w:val="center"/>
              <w:rPr>
                <w:sz w:val="20"/>
                <w:szCs w:val="20"/>
              </w:rPr>
            </w:pPr>
            <w:r>
              <w:rPr>
                <w:sz w:val="20"/>
                <w:szCs w:val="20"/>
              </w:rPr>
              <w:t>45.00</w:t>
            </w:r>
          </w:p>
        </w:tc>
        <w:tc>
          <w:tcPr>
            <w:tcW w:w="1710" w:type="dxa"/>
          </w:tcPr>
          <w:p w:rsidR="00453800" w:rsidRPr="00CE201E" w:rsidRDefault="00453800" w:rsidP="005027BB">
            <w:pPr>
              <w:jc w:val="center"/>
              <w:rPr>
                <w:sz w:val="20"/>
                <w:szCs w:val="20"/>
              </w:rPr>
            </w:pPr>
            <w:r>
              <w:rPr>
                <w:sz w:val="20"/>
                <w:szCs w:val="20"/>
              </w:rPr>
              <w:t>16,786</w:t>
            </w:r>
          </w:p>
        </w:tc>
      </w:tr>
      <w:tr w:rsidR="00453800" w:rsidTr="00453800">
        <w:tc>
          <w:tcPr>
            <w:tcW w:w="720" w:type="dxa"/>
          </w:tcPr>
          <w:p w:rsidR="00453800" w:rsidRPr="00CE201E" w:rsidRDefault="00453800" w:rsidP="005027BB">
            <w:pPr>
              <w:rPr>
                <w:sz w:val="20"/>
                <w:szCs w:val="20"/>
              </w:rPr>
            </w:pPr>
            <w:r>
              <w:rPr>
                <w:sz w:val="20"/>
                <w:szCs w:val="20"/>
              </w:rPr>
              <w:t>16</w:t>
            </w:r>
          </w:p>
        </w:tc>
        <w:tc>
          <w:tcPr>
            <w:tcW w:w="2340" w:type="dxa"/>
          </w:tcPr>
          <w:p w:rsidR="00453800" w:rsidRPr="00CE201E" w:rsidRDefault="00453800" w:rsidP="005027BB">
            <w:pPr>
              <w:rPr>
                <w:sz w:val="20"/>
                <w:szCs w:val="20"/>
              </w:rPr>
            </w:pPr>
            <w:r>
              <w:rPr>
                <w:sz w:val="20"/>
                <w:szCs w:val="20"/>
              </w:rPr>
              <w:t>Sanauli-Panipat-Rohtak-Bhiwani Road</w:t>
            </w:r>
          </w:p>
        </w:tc>
        <w:tc>
          <w:tcPr>
            <w:tcW w:w="1530" w:type="dxa"/>
          </w:tcPr>
          <w:p w:rsidR="00453800" w:rsidRPr="00CE201E" w:rsidRDefault="00453800" w:rsidP="005027BB">
            <w:pPr>
              <w:rPr>
                <w:sz w:val="20"/>
                <w:szCs w:val="20"/>
              </w:rPr>
            </w:pPr>
            <w:r>
              <w:rPr>
                <w:sz w:val="20"/>
                <w:szCs w:val="20"/>
              </w:rPr>
              <w:t>Panipat</w:t>
            </w:r>
          </w:p>
        </w:tc>
        <w:tc>
          <w:tcPr>
            <w:tcW w:w="1170" w:type="dxa"/>
          </w:tcPr>
          <w:p w:rsidR="00453800" w:rsidRPr="00CE201E" w:rsidRDefault="00453800" w:rsidP="005027BB">
            <w:pPr>
              <w:jc w:val="center"/>
              <w:rPr>
                <w:sz w:val="20"/>
                <w:szCs w:val="20"/>
              </w:rPr>
            </w:pPr>
            <w:r>
              <w:rPr>
                <w:sz w:val="20"/>
                <w:szCs w:val="20"/>
              </w:rPr>
              <w:t>18.31</w:t>
            </w:r>
          </w:p>
        </w:tc>
        <w:tc>
          <w:tcPr>
            <w:tcW w:w="1440" w:type="dxa"/>
          </w:tcPr>
          <w:p w:rsidR="00453800" w:rsidRPr="00CE201E" w:rsidRDefault="00453800" w:rsidP="005027BB">
            <w:pPr>
              <w:jc w:val="center"/>
              <w:rPr>
                <w:sz w:val="20"/>
                <w:szCs w:val="20"/>
              </w:rPr>
            </w:pPr>
            <w:r>
              <w:rPr>
                <w:sz w:val="20"/>
                <w:szCs w:val="20"/>
              </w:rPr>
              <w:t>62.00</w:t>
            </w:r>
          </w:p>
        </w:tc>
        <w:tc>
          <w:tcPr>
            <w:tcW w:w="1710" w:type="dxa"/>
          </w:tcPr>
          <w:p w:rsidR="00453800" w:rsidRPr="00CE201E" w:rsidRDefault="00453800" w:rsidP="005027BB">
            <w:pPr>
              <w:jc w:val="center"/>
              <w:rPr>
                <w:sz w:val="20"/>
                <w:szCs w:val="20"/>
              </w:rPr>
            </w:pPr>
            <w:r>
              <w:rPr>
                <w:sz w:val="20"/>
                <w:szCs w:val="20"/>
              </w:rPr>
              <w:t>39,176</w:t>
            </w:r>
          </w:p>
        </w:tc>
      </w:tr>
      <w:tr w:rsidR="00453800" w:rsidTr="00453800">
        <w:tc>
          <w:tcPr>
            <w:tcW w:w="720" w:type="dxa"/>
          </w:tcPr>
          <w:p w:rsidR="00453800" w:rsidRPr="00CE201E" w:rsidRDefault="00453800" w:rsidP="005027BB">
            <w:pPr>
              <w:rPr>
                <w:sz w:val="20"/>
                <w:szCs w:val="20"/>
              </w:rPr>
            </w:pPr>
            <w:r>
              <w:rPr>
                <w:sz w:val="20"/>
                <w:szCs w:val="20"/>
              </w:rPr>
              <w:t>16-A</w:t>
            </w:r>
          </w:p>
        </w:tc>
        <w:tc>
          <w:tcPr>
            <w:tcW w:w="2340" w:type="dxa"/>
          </w:tcPr>
          <w:p w:rsidR="00453800" w:rsidRPr="00CE201E" w:rsidRDefault="00453800" w:rsidP="005027BB">
            <w:pPr>
              <w:rPr>
                <w:sz w:val="20"/>
                <w:szCs w:val="20"/>
              </w:rPr>
            </w:pPr>
            <w:r>
              <w:rPr>
                <w:sz w:val="20"/>
                <w:szCs w:val="20"/>
              </w:rPr>
              <w:t>Gohana-Lakhanmajra-Meham-Chang Road</w:t>
            </w:r>
          </w:p>
        </w:tc>
        <w:tc>
          <w:tcPr>
            <w:tcW w:w="1530" w:type="dxa"/>
          </w:tcPr>
          <w:p w:rsidR="00453800" w:rsidRDefault="00453800" w:rsidP="005027BB">
            <w:pPr>
              <w:rPr>
                <w:sz w:val="20"/>
                <w:szCs w:val="20"/>
              </w:rPr>
            </w:pPr>
            <w:r>
              <w:rPr>
                <w:sz w:val="20"/>
                <w:szCs w:val="20"/>
              </w:rPr>
              <w:t>Sonepat,</w:t>
            </w:r>
          </w:p>
          <w:p w:rsidR="00453800" w:rsidRPr="00CE201E" w:rsidRDefault="00453800" w:rsidP="005027BB">
            <w:pPr>
              <w:rPr>
                <w:sz w:val="20"/>
                <w:szCs w:val="20"/>
              </w:rPr>
            </w:pPr>
            <w:r>
              <w:rPr>
                <w:sz w:val="20"/>
                <w:szCs w:val="20"/>
              </w:rPr>
              <w:t>Rohtak</w:t>
            </w:r>
          </w:p>
        </w:tc>
        <w:tc>
          <w:tcPr>
            <w:tcW w:w="1170" w:type="dxa"/>
          </w:tcPr>
          <w:p w:rsidR="00453800" w:rsidRPr="00CE201E" w:rsidRDefault="00453800" w:rsidP="005027BB">
            <w:pPr>
              <w:jc w:val="center"/>
              <w:rPr>
                <w:sz w:val="20"/>
                <w:szCs w:val="20"/>
              </w:rPr>
            </w:pPr>
            <w:r>
              <w:rPr>
                <w:sz w:val="20"/>
                <w:szCs w:val="20"/>
              </w:rPr>
              <w:t>52.00</w:t>
            </w:r>
          </w:p>
        </w:tc>
        <w:tc>
          <w:tcPr>
            <w:tcW w:w="1440" w:type="dxa"/>
          </w:tcPr>
          <w:p w:rsidR="00453800" w:rsidRPr="00CE201E" w:rsidRDefault="00453800" w:rsidP="005027BB">
            <w:pPr>
              <w:jc w:val="center"/>
              <w:rPr>
                <w:sz w:val="20"/>
                <w:szCs w:val="20"/>
              </w:rPr>
            </w:pPr>
            <w:r>
              <w:rPr>
                <w:sz w:val="20"/>
                <w:szCs w:val="20"/>
              </w:rPr>
              <w:t>68.00</w:t>
            </w:r>
          </w:p>
        </w:tc>
        <w:tc>
          <w:tcPr>
            <w:tcW w:w="1710" w:type="dxa"/>
          </w:tcPr>
          <w:p w:rsidR="00453800" w:rsidRPr="00CE201E" w:rsidRDefault="00453800" w:rsidP="005027BB">
            <w:pPr>
              <w:jc w:val="center"/>
              <w:rPr>
                <w:sz w:val="20"/>
                <w:szCs w:val="20"/>
              </w:rPr>
            </w:pPr>
            <w:r>
              <w:rPr>
                <w:sz w:val="20"/>
                <w:szCs w:val="20"/>
              </w:rPr>
              <w:t>11,282</w:t>
            </w:r>
          </w:p>
        </w:tc>
      </w:tr>
      <w:tr w:rsidR="00453800" w:rsidTr="00453800">
        <w:tc>
          <w:tcPr>
            <w:tcW w:w="720" w:type="dxa"/>
          </w:tcPr>
          <w:p w:rsidR="00453800" w:rsidRDefault="00453800" w:rsidP="005027BB">
            <w:pPr>
              <w:rPr>
                <w:sz w:val="20"/>
                <w:szCs w:val="20"/>
              </w:rPr>
            </w:pPr>
            <w:r>
              <w:rPr>
                <w:sz w:val="20"/>
                <w:szCs w:val="20"/>
              </w:rPr>
              <w:t>18</w:t>
            </w:r>
          </w:p>
        </w:tc>
        <w:tc>
          <w:tcPr>
            <w:tcW w:w="2340" w:type="dxa"/>
          </w:tcPr>
          <w:p w:rsidR="00453800" w:rsidRPr="00CE201E" w:rsidRDefault="00453800" w:rsidP="005027BB">
            <w:pPr>
              <w:rPr>
                <w:sz w:val="20"/>
                <w:szCs w:val="20"/>
              </w:rPr>
            </w:pPr>
            <w:r>
              <w:rPr>
                <w:sz w:val="20"/>
                <w:szCs w:val="20"/>
              </w:rPr>
              <w:t>Rohtak-Kharkhoda-Delhi Border Road</w:t>
            </w:r>
          </w:p>
        </w:tc>
        <w:tc>
          <w:tcPr>
            <w:tcW w:w="1530" w:type="dxa"/>
          </w:tcPr>
          <w:p w:rsidR="00453800" w:rsidRDefault="00453800" w:rsidP="005027BB">
            <w:pPr>
              <w:rPr>
                <w:sz w:val="20"/>
                <w:szCs w:val="20"/>
              </w:rPr>
            </w:pPr>
            <w:r>
              <w:rPr>
                <w:sz w:val="20"/>
                <w:szCs w:val="20"/>
              </w:rPr>
              <w:t>Rohtak,</w:t>
            </w:r>
          </w:p>
          <w:p w:rsidR="00453800" w:rsidRPr="00CE201E" w:rsidRDefault="00453800" w:rsidP="005027BB">
            <w:pPr>
              <w:rPr>
                <w:sz w:val="20"/>
                <w:szCs w:val="20"/>
              </w:rPr>
            </w:pPr>
            <w:r>
              <w:rPr>
                <w:sz w:val="20"/>
                <w:szCs w:val="20"/>
              </w:rPr>
              <w:t>Sonipat</w:t>
            </w:r>
          </w:p>
        </w:tc>
        <w:tc>
          <w:tcPr>
            <w:tcW w:w="1170" w:type="dxa"/>
          </w:tcPr>
          <w:p w:rsidR="00453800" w:rsidRPr="00CE201E" w:rsidRDefault="00453800" w:rsidP="005027BB">
            <w:pPr>
              <w:jc w:val="center"/>
              <w:rPr>
                <w:sz w:val="20"/>
                <w:szCs w:val="20"/>
              </w:rPr>
            </w:pPr>
            <w:r>
              <w:rPr>
                <w:sz w:val="20"/>
                <w:szCs w:val="20"/>
              </w:rPr>
              <w:t>42.00</w:t>
            </w:r>
          </w:p>
        </w:tc>
        <w:tc>
          <w:tcPr>
            <w:tcW w:w="1440" w:type="dxa"/>
          </w:tcPr>
          <w:p w:rsidR="00453800" w:rsidRPr="00CE201E" w:rsidRDefault="00453800" w:rsidP="005027BB">
            <w:pPr>
              <w:jc w:val="center"/>
              <w:rPr>
                <w:sz w:val="20"/>
                <w:szCs w:val="20"/>
              </w:rPr>
            </w:pPr>
            <w:r>
              <w:rPr>
                <w:sz w:val="20"/>
                <w:szCs w:val="20"/>
              </w:rPr>
              <w:t>42.00</w:t>
            </w:r>
          </w:p>
        </w:tc>
        <w:tc>
          <w:tcPr>
            <w:tcW w:w="1710" w:type="dxa"/>
          </w:tcPr>
          <w:p w:rsidR="00453800" w:rsidRPr="00CE201E" w:rsidRDefault="00453800" w:rsidP="005027BB">
            <w:pPr>
              <w:jc w:val="center"/>
              <w:rPr>
                <w:sz w:val="20"/>
                <w:szCs w:val="20"/>
              </w:rPr>
            </w:pPr>
            <w:r>
              <w:rPr>
                <w:sz w:val="20"/>
                <w:szCs w:val="20"/>
              </w:rPr>
              <w:t>33,676</w:t>
            </w:r>
          </w:p>
        </w:tc>
      </w:tr>
      <w:tr w:rsidR="00453800" w:rsidTr="00453800">
        <w:tc>
          <w:tcPr>
            <w:tcW w:w="720" w:type="dxa"/>
          </w:tcPr>
          <w:p w:rsidR="00453800" w:rsidRDefault="00453800" w:rsidP="005027BB">
            <w:pPr>
              <w:rPr>
                <w:sz w:val="20"/>
                <w:szCs w:val="20"/>
              </w:rPr>
            </w:pPr>
            <w:r>
              <w:rPr>
                <w:sz w:val="20"/>
                <w:szCs w:val="20"/>
              </w:rPr>
              <w:t>20</w:t>
            </w:r>
          </w:p>
        </w:tc>
        <w:tc>
          <w:tcPr>
            <w:tcW w:w="2340" w:type="dxa"/>
          </w:tcPr>
          <w:p w:rsidR="00453800" w:rsidRPr="00CE201E" w:rsidRDefault="00453800" w:rsidP="005027BB">
            <w:pPr>
              <w:rPr>
                <w:sz w:val="20"/>
                <w:szCs w:val="20"/>
              </w:rPr>
            </w:pPr>
            <w:r>
              <w:rPr>
                <w:sz w:val="20"/>
                <w:szCs w:val="20"/>
              </w:rPr>
              <w:t>Murthal-Sonepat-Kharkhauda-Sampla-Jhajjar-Chhuchakwas-Jhajjar-Dadri-Loharu Road</w:t>
            </w:r>
          </w:p>
        </w:tc>
        <w:tc>
          <w:tcPr>
            <w:tcW w:w="1530" w:type="dxa"/>
          </w:tcPr>
          <w:p w:rsidR="00453800" w:rsidRDefault="00453800" w:rsidP="005027BB">
            <w:pPr>
              <w:rPr>
                <w:sz w:val="20"/>
                <w:szCs w:val="20"/>
              </w:rPr>
            </w:pPr>
            <w:r>
              <w:rPr>
                <w:sz w:val="20"/>
                <w:szCs w:val="20"/>
              </w:rPr>
              <w:t>Jhajjar</w:t>
            </w:r>
          </w:p>
          <w:p w:rsidR="00453800" w:rsidRDefault="00453800" w:rsidP="005027BB">
            <w:pPr>
              <w:rPr>
                <w:sz w:val="20"/>
                <w:szCs w:val="20"/>
              </w:rPr>
            </w:pPr>
            <w:r>
              <w:rPr>
                <w:sz w:val="20"/>
                <w:szCs w:val="20"/>
              </w:rPr>
              <w:t>Rohtak,</w:t>
            </w:r>
          </w:p>
          <w:p w:rsidR="00453800" w:rsidRPr="00CE201E" w:rsidRDefault="00453800" w:rsidP="005027BB">
            <w:pPr>
              <w:rPr>
                <w:sz w:val="20"/>
                <w:szCs w:val="20"/>
              </w:rPr>
            </w:pPr>
            <w:r>
              <w:rPr>
                <w:sz w:val="20"/>
                <w:szCs w:val="20"/>
              </w:rPr>
              <w:t>Sonipat</w:t>
            </w:r>
          </w:p>
        </w:tc>
        <w:tc>
          <w:tcPr>
            <w:tcW w:w="1170" w:type="dxa"/>
          </w:tcPr>
          <w:p w:rsidR="00453800" w:rsidRPr="00CE201E" w:rsidRDefault="00453800" w:rsidP="005027BB">
            <w:pPr>
              <w:jc w:val="center"/>
              <w:rPr>
                <w:sz w:val="20"/>
                <w:szCs w:val="20"/>
              </w:rPr>
            </w:pPr>
            <w:r>
              <w:rPr>
                <w:sz w:val="20"/>
                <w:szCs w:val="20"/>
              </w:rPr>
              <w:t>82.85</w:t>
            </w:r>
          </w:p>
        </w:tc>
        <w:tc>
          <w:tcPr>
            <w:tcW w:w="1440" w:type="dxa"/>
          </w:tcPr>
          <w:p w:rsidR="00453800" w:rsidRPr="00CE201E" w:rsidRDefault="00453800" w:rsidP="005027BB">
            <w:pPr>
              <w:jc w:val="center"/>
              <w:rPr>
                <w:sz w:val="20"/>
                <w:szCs w:val="20"/>
              </w:rPr>
            </w:pPr>
            <w:r>
              <w:rPr>
                <w:sz w:val="20"/>
                <w:szCs w:val="20"/>
              </w:rPr>
              <w:t>160.00</w:t>
            </w:r>
          </w:p>
        </w:tc>
        <w:tc>
          <w:tcPr>
            <w:tcW w:w="1710" w:type="dxa"/>
          </w:tcPr>
          <w:p w:rsidR="00453800" w:rsidRPr="00CE201E" w:rsidRDefault="00453800" w:rsidP="005027BB">
            <w:pPr>
              <w:jc w:val="center"/>
              <w:rPr>
                <w:sz w:val="20"/>
                <w:szCs w:val="20"/>
              </w:rPr>
            </w:pPr>
            <w:r>
              <w:rPr>
                <w:sz w:val="20"/>
                <w:szCs w:val="20"/>
              </w:rPr>
              <w:t>6317</w:t>
            </w:r>
          </w:p>
        </w:tc>
      </w:tr>
      <w:tr w:rsidR="00453800" w:rsidTr="00453800">
        <w:tc>
          <w:tcPr>
            <w:tcW w:w="720" w:type="dxa"/>
          </w:tcPr>
          <w:p w:rsidR="00453800" w:rsidRDefault="00453800" w:rsidP="005027BB">
            <w:pPr>
              <w:rPr>
                <w:sz w:val="20"/>
                <w:szCs w:val="20"/>
              </w:rPr>
            </w:pPr>
            <w:r>
              <w:rPr>
                <w:sz w:val="20"/>
                <w:szCs w:val="20"/>
              </w:rPr>
              <w:t>22</w:t>
            </w:r>
          </w:p>
        </w:tc>
        <w:tc>
          <w:tcPr>
            <w:tcW w:w="2340" w:type="dxa"/>
          </w:tcPr>
          <w:p w:rsidR="00453800" w:rsidRDefault="00453800" w:rsidP="005027BB">
            <w:pPr>
              <w:rPr>
                <w:sz w:val="20"/>
                <w:szCs w:val="20"/>
              </w:rPr>
            </w:pPr>
            <w:r>
              <w:rPr>
                <w:sz w:val="20"/>
                <w:szCs w:val="20"/>
              </w:rPr>
              <w:t>Bahadurgarh-Jhajjar-Kosli Road</w:t>
            </w:r>
          </w:p>
        </w:tc>
        <w:tc>
          <w:tcPr>
            <w:tcW w:w="1530" w:type="dxa"/>
          </w:tcPr>
          <w:p w:rsidR="00453800" w:rsidRDefault="00453800" w:rsidP="005027BB">
            <w:pPr>
              <w:rPr>
                <w:sz w:val="20"/>
                <w:szCs w:val="20"/>
              </w:rPr>
            </w:pPr>
            <w:r>
              <w:rPr>
                <w:sz w:val="20"/>
                <w:szCs w:val="20"/>
              </w:rPr>
              <w:t>Rewari,</w:t>
            </w:r>
          </w:p>
          <w:p w:rsidR="00453800" w:rsidRDefault="00453800" w:rsidP="005027BB">
            <w:pPr>
              <w:rPr>
                <w:sz w:val="20"/>
                <w:szCs w:val="20"/>
              </w:rPr>
            </w:pPr>
            <w:r>
              <w:rPr>
                <w:sz w:val="20"/>
                <w:szCs w:val="20"/>
              </w:rPr>
              <w:t>Jhajjar</w:t>
            </w:r>
          </w:p>
        </w:tc>
        <w:tc>
          <w:tcPr>
            <w:tcW w:w="1170" w:type="dxa"/>
          </w:tcPr>
          <w:p w:rsidR="00453800" w:rsidRDefault="00453800" w:rsidP="005027BB">
            <w:pPr>
              <w:jc w:val="center"/>
              <w:rPr>
                <w:sz w:val="20"/>
                <w:szCs w:val="20"/>
              </w:rPr>
            </w:pPr>
            <w:r>
              <w:rPr>
                <w:sz w:val="20"/>
                <w:szCs w:val="20"/>
              </w:rPr>
              <w:t>63.72</w:t>
            </w:r>
          </w:p>
        </w:tc>
        <w:tc>
          <w:tcPr>
            <w:tcW w:w="1440" w:type="dxa"/>
          </w:tcPr>
          <w:p w:rsidR="00453800" w:rsidRDefault="00453800" w:rsidP="005027BB">
            <w:pPr>
              <w:jc w:val="center"/>
              <w:rPr>
                <w:sz w:val="20"/>
                <w:szCs w:val="20"/>
              </w:rPr>
            </w:pPr>
            <w:r>
              <w:rPr>
                <w:sz w:val="20"/>
                <w:szCs w:val="20"/>
              </w:rPr>
              <w:t>77.00</w:t>
            </w:r>
          </w:p>
        </w:tc>
        <w:tc>
          <w:tcPr>
            <w:tcW w:w="1710" w:type="dxa"/>
          </w:tcPr>
          <w:p w:rsidR="00453800" w:rsidRDefault="00453800" w:rsidP="005027BB">
            <w:pPr>
              <w:jc w:val="center"/>
              <w:rPr>
                <w:sz w:val="20"/>
                <w:szCs w:val="20"/>
              </w:rPr>
            </w:pPr>
            <w:r>
              <w:rPr>
                <w:sz w:val="20"/>
                <w:szCs w:val="20"/>
              </w:rPr>
              <w:t>16,288</w:t>
            </w:r>
          </w:p>
        </w:tc>
      </w:tr>
      <w:tr w:rsidR="00453800" w:rsidTr="00453800">
        <w:tc>
          <w:tcPr>
            <w:tcW w:w="720" w:type="dxa"/>
          </w:tcPr>
          <w:p w:rsidR="00453800" w:rsidRDefault="00453800" w:rsidP="005027BB">
            <w:pPr>
              <w:rPr>
                <w:sz w:val="20"/>
                <w:szCs w:val="20"/>
              </w:rPr>
            </w:pPr>
            <w:r>
              <w:rPr>
                <w:sz w:val="20"/>
                <w:szCs w:val="20"/>
              </w:rPr>
              <w:t>24</w:t>
            </w:r>
          </w:p>
        </w:tc>
        <w:tc>
          <w:tcPr>
            <w:tcW w:w="2340" w:type="dxa"/>
          </w:tcPr>
          <w:p w:rsidR="00453800" w:rsidRDefault="00453800" w:rsidP="005027BB">
            <w:pPr>
              <w:rPr>
                <w:sz w:val="20"/>
                <w:szCs w:val="20"/>
              </w:rPr>
            </w:pPr>
            <w:r>
              <w:rPr>
                <w:sz w:val="20"/>
                <w:szCs w:val="20"/>
              </w:rPr>
              <w:t>Rewari-Dahina-Mahendragarh-Satnali-Loharu Road</w:t>
            </w:r>
          </w:p>
        </w:tc>
        <w:tc>
          <w:tcPr>
            <w:tcW w:w="1530" w:type="dxa"/>
          </w:tcPr>
          <w:p w:rsidR="00453800" w:rsidRDefault="00453800" w:rsidP="005027BB">
            <w:pPr>
              <w:rPr>
                <w:sz w:val="20"/>
                <w:szCs w:val="20"/>
              </w:rPr>
            </w:pPr>
          </w:p>
          <w:p w:rsidR="00453800" w:rsidRDefault="00453800" w:rsidP="005027BB">
            <w:pPr>
              <w:rPr>
                <w:sz w:val="20"/>
                <w:szCs w:val="20"/>
              </w:rPr>
            </w:pPr>
            <w:r>
              <w:rPr>
                <w:sz w:val="20"/>
                <w:szCs w:val="20"/>
              </w:rPr>
              <w:t>Rewari</w:t>
            </w:r>
          </w:p>
        </w:tc>
        <w:tc>
          <w:tcPr>
            <w:tcW w:w="1170" w:type="dxa"/>
          </w:tcPr>
          <w:p w:rsidR="00453800" w:rsidRDefault="00453800" w:rsidP="005027BB">
            <w:pPr>
              <w:jc w:val="center"/>
              <w:rPr>
                <w:sz w:val="20"/>
                <w:szCs w:val="20"/>
              </w:rPr>
            </w:pPr>
            <w:r>
              <w:rPr>
                <w:sz w:val="20"/>
                <w:szCs w:val="20"/>
              </w:rPr>
              <w:t>33.65</w:t>
            </w:r>
          </w:p>
        </w:tc>
        <w:tc>
          <w:tcPr>
            <w:tcW w:w="1440" w:type="dxa"/>
          </w:tcPr>
          <w:p w:rsidR="00453800" w:rsidRDefault="00453800" w:rsidP="005027BB">
            <w:pPr>
              <w:jc w:val="center"/>
              <w:rPr>
                <w:sz w:val="20"/>
                <w:szCs w:val="20"/>
              </w:rPr>
            </w:pPr>
            <w:r>
              <w:rPr>
                <w:sz w:val="20"/>
                <w:szCs w:val="20"/>
              </w:rPr>
              <w:t>92.00</w:t>
            </w:r>
          </w:p>
        </w:tc>
        <w:tc>
          <w:tcPr>
            <w:tcW w:w="1710" w:type="dxa"/>
          </w:tcPr>
          <w:p w:rsidR="00453800" w:rsidRDefault="00453800" w:rsidP="005027BB">
            <w:pPr>
              <w:jc w:val="center"/>
              <w:rPr>
                <w:sz w:val="20"/>
                <w:szCs w:val="20"/>
              </w:rPr>
            </w:pPr>
            <w:r>
              <w:rPr>
                <w:sz w:val="20"/>
                <w:szCs w:val="20"/>
              </w:rPr>
              <w:t>8,774</w:t>
            </w:r>
          </w:p>
        </w:tc>
      </w:tr>
      <w:tr w:rsidR="00453800" w:rsidTr="00453800">
        <w:tc>
          <w:tcPr>
            <w:tcW w:w="720" w:type="dxa"/>
          </w:tcPr>
          <w:p w:rsidR="00453800" w:rsidRDefault="00453800" w:rsidP="005027BB">
            <w:pPr>
              <w:rPr>
                <w:sz w:val="20"/>
                <w:szCs w:val="20"/>
              </w:rPr>
            </w:pPr>
            <w:r>
              <w:rPr>
                <w:sz w:val="20"/>
                <w:szCs w:val="20"/>
              </w:rPr>
              <w:t>26</w:t>
            </w:r>
          </w:p>
        </w:tc>
        <w:tc>
          <w:tcPr>
            <w:tcW w:w="2340" w:type="dxa"/>
          </w:tcPr>
          <w:p w:rsidR="00453800" w:rsidRDefault="00453800" w:rsidP="005027BB">
            <w:pPr>
              <w:rPr>
                <w:sz w:val="20"/>
                <w:szCs w:val="20"/>
              </w:rPr>
            </w:pPr>
            <w:r>
              <w:rPr>
                <w:sz w:val="20"/>
                <w:szCs w:val="20"/>
              </w:rPr>
              <w:t>Guargaon-Rewari-Narnaul-Singhana Road</w:t>
            </w:r>
          </w:p>
        </w:tc>
        <w:tc>
          <w:tcPr>
            <w:tcW w:w="1530" w:type="dxa"/>
          </w:tcPr>
          <w:p w:rsidR="00453800" w:rsidRDefault="00453800" w:rsidP="005027BB">
            <w:pPr>
              <w:rPr>
                <w:sz w:val="20"/>
                <w:szCs w:val="20"/>
              </w:rPr>
            </w:pPr>
            <w:r>
              <w:rPr>
                <w:sz w:val="20"/>
                <w:szCs w:val="20"/>
              </w:rPr>
              <w:t>Gurgaon,</w:t>
            </w:r>
          </w:p>
          <w:p w:rsidR="00453800" w:rsidRDefault="00453800" w:rsidP="005027BB">
            <w:pPr>
              <w:rPr>
                <w:sz w:val="20"/>
                <w:szCs w:val="20"/>
              </w:rPr>
            </w:pPr>
            <w:r>
              <w:rPr>
                <w:sz w:val="20"/>
                <w:szCs w:val="20"/>
              </w:rPr>
              <w:t>Rewari</w:t>
            </w:r>
          </w:p>
        </w:tc>
        <w:tc>
          <w:tcPr>
            <w:tcW w:w="1170" w:type="dxa"/>
          </w:tcPr>
          <w:p w:rsidR="00453800" w:rsidRDefault="00453800" w:rsidP="005027BB">
            <w:pPr>
              <w:jc w:val="center"/>
              <w:rPr>
                <w:sz w:val="20"/>
                <w:szCs w:val="20"/>
              </w:rPr>
            </w:pPr>
            <w:r>
              <w:rPr>
                <w:sz w:val="20"/>
                <w:szCs w:val="20"/>
              </w:rPr>
              <w:t>76.64</w:t>
            </w:r>
          </w:p>
        </w:tc>
        <w:tc>
          <w:tcPr>
            <w:tcW w:w="1440" w:type="dxa"/>
          </w:tcPr>
          <w:p w:rsidR="00453800" w:rsidRDefault="00453800" w:rsidP="005027BB">
            <w:pPr>
              <w:jc w:val="center"/>
              <w:rPr>
                <w:sz w:val="20"/>
                <w:szCs w:val="20"/>
              </w:rPr>
            </w:pPr>
            <w:r>
              <w:rPr>
                <w:sz w:val="20"/>
                <w:szCs w:val="20"/>
              </w:rPr>
              <w:t>120.00</w:t>
            </w:r>
          </w:p>
        </w:tc>
        <w:tc>
          <w:tcPr>
            <w:tcW w:w="1710" w:type="dxa"/>
          </w:tcPr>
          <w:p w:rsidR="00453800" w:rsidRDefault="00453800" w:rsidP="005027BB">
            <w:pPr>
              <w:jc w:val="center"/>
              <w:rPr>
                <w:sz w:val="20"/>
                <w:szCs w:val="20"/>
              </w:rPr>
            </w:pPr>
            <w:r>
              <w:rPr>
                <w:sz w:val="20"/>
                <w:szCs w:val="20"/>
              </w:rPr>
              <w:t>52,180</w:t>
            </w:r>
          </w:p>
        </w:tc>
      </w:tr>
    </w:tbl>
    <w:p w:rsidR="00453800" w:rsidRDefault="00453800" w:rsidP="00453800">
      <w:pPr>
        <w:spacing w:after="0" w:line="240" w:lineRule="auto"/>
        <w:rPr>
          <w:b/>
          <w:sz w:val="24"/>
          <w:szCs w:val="24"/>
        </w:rPr>
      </w:pPr>
    </w:p>
    <w:p w:rsidR="00453800" w:rsidRPr="00453800" w:rsidRDefault="00453800" w:rsidP="00453800">
      <w:pPr>
        <w:spacing w:after="0" w:line="240" w:lineRule="auto"/>
        <w:rPr>
          <w:b/>
          <w:i/>
          <w:sz w:val="20"/>
          <w:szCs w:val="20"/>
        </w:rPr>
      </w:pPr>
      <w:r w:rsidRPr="00453800">
        <w:rPr>
          <w:b/>
          <w:i/>
          <w:sz w:val="20"/>
          <w:szCs w:val="20"/>
        </w:rPr>
        <w:t xml:space="preserve">   Source: P.W.D. (Building &amp; Road Branch), Haryana, 2009</w:t>
      </w:r>
    </w:p>
    <w:p w:rsidR="00453800" w:rsidRDefault="00453800" w:rsidP="00453800">
      <w:pPr>
        <w:rPr>
          <w:b/>
        </w:rPr>
      </w:pPr>
    </w:p>
    <w:p w:rsidR="00DE17FB" w:rsidRDefault="00DE17FB" w:rsidP="00453800">
      <w:pPr>
        <w:jc w:val="both"/>
      </w:pPr>
      <w:r w:rsidRPr="00453800">
        <w:t>It   is observed that more than sixty percent length of these State Highways of Haryana is covered under this study area.  Traffic Volume on these SHs are found to be less than traffic volume on NHs in this region; however large volume of traffic are being carried by some roads like SH-11, SH-16, SH-26 etc.  The composition of vehicles on SHs is shown in the Figure 6.1.</w:t>
      </w:r>
    </w:p>
    <w:p w:rsidR="00453800" w:rsidRDefault="00453800" w:rsidP="00453800">
      <w:pPr>
        <w:jc w:val="both"/>
      </w:pPr>
    </w:p>
    <w:p w:rsidR="00453800" w:rsidRPr="00453800" w:rsidRDefault="00453800" w:rsidP="00453800">
      <w:pPr>
        <w:jc w:val="both"/>
        <w:rPr>
          <w:b/>
        </w:rPr>
      </w:pPr>
      <w:r w:rsidRPr="00453800">
        <w:rPr>
          <w:b/>
        </w:rPr>
        <w:lastRenderedPageBreak/>
        <w:t>Figure 6-1: Traffic Composition on SHs</w:t>
      </w:r>
    </w:p>
    <w:p w:rsidR="00453800" w:rsidRDefault="00453800" w:rsidP="00453800">
      <w:pPr>
        <w:jc w:val="both"/>
      </w:pPr>
      <w:r>
        <w:rPr>
          <w:noProof/>
          <w:lang w:bidi="hi-IN"/>
        </w:rPr>
        <w:drawing>
          <wp:inline distT="0" distB="0" distL="0" distR="0">
            <wp:extent cx="4598106" cy="2314222"/>
            <wp:effectExtent l="38100" t="57150" r="107244" b="86078"/>
            <wp:docPr id="19" name="Picture 3" descr="N:\planning\States\Ag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lanning\States\Agg\18.jpg"/>
                    <pic:cNvPicPr>
                      <a:picLocks noChangeAspect="1" noChangeArrowheads="1"/>
                    </pic:cNvPicPr>
                  </pic:nvPicPr>
                  <pic:blipFill>
                    <a:blip r:embed="rId27" cstate="screen"/>
                    <a:srcRect l="8173" t="13287" r="4908" b="15035"/>
                    <a:stretch>
                      <a:fillRect/>
                    </a:stretch>
                  </pic:blipFill>
                  <pic:spPr bwMode="auto">
                    <a:xfrm>
                      <a:off x="0" y="0"/>
                      <a:ext cx="4598106" cy="2314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3800" w:rsidRPr="00453800" w:rsidRDefault="00453800" w:rsidP="00453800">
      <w:pPr>
        <w:spacing w:after="0" w:line="240" w:lineRule="auto"/>
        <w:rPr>
          <w:b/>
          <w:i/>
          <w:sz w:val="20"/>
          <w:szCs w:val="20"/>
        </w:rPr>
      </w:pPr>
      <w:r w:rsidRPr="00453800">
        <w:rPr>
          <w:b/>
          <w:i/>
          <w:sz w:val="20"/>
          <w:szCs w:val="20"/>
        </w:rPr>
        <w:t>Source: P.W.D. (Building &amp; Road Branch), Haryana, 2009</w:t>
      </w:r>
    </w:p>
    <w:p w:rsidR="00453800" w:rsidRPr="00453800" w:rsidRDefault="00453800" w:rsidP="00453800">
      <w:pPr>
        <w:jc w:val="both"/>
      </w:pPr>
    </w:p>
    <w:p w:rsidR="00C71AC4" w:rsidRPr="00C71AC4" w:rsidRDefault="00DE17FB" w:rsidP="00C71AC4">
      <w:pPr>
        <w:jc w:val="both"/>
      </w:pPr>
      <w:r w:rsidRPr="00453800">
        <w:t>It is interesting to note from traffic compositions of SHs and MDRs that about 70% of the total vehicles are passenger carrying vehicles and the remaining 30% vehicles are goods vehicles.  Cars have a major share among passenger vehicles followed by two wheelers.  It signifies that people prefer to use their own private vehicles over public transport in the NCR.  Among goods carrying vehicles, truck has a major share.  The number of heavy industries which are located in the NCR is less.  Hence, major percentages of goods carried as freight are agricultural products and are generally being carried by LCVs and trucks.  It can be noticed from Table 6.3 that car traffic is growing at a rate of 12.5 percent per year.  Percentage share and growth of car traffic are high which will further bring down the level of service of the road network.  In order to improve the quality of service on this road network the use of public transportation facilities need to be encouraged.  In order to shift people from private mode of transport to public mode of transport better quality of service on these modes has to be provided.  Good quality road and rail network should be provided along with frequent services of good conditioned buses and local trains for promoting the shift of passengers to public transportation faci</w:t>
      </w:r>
      <w:r w:rsidR="00C71AC4">
        <w:t>lities.</w:t>
      </w:r>
    </w:p>
    <w:p w:rsidR="00C71AC4" w:rsidRPr="00B02C1A" w:rsidRDefault="00C71AC4" w:rsidP="00C71AC4">
      <w:pPr>
        <w:spacing w:after="0"/>
        <w:rPr>
          <w:b/>
        </w:rPr>
      </w:pPr>
      <w:r w:rsidRPr="00B02C1A">
        <w:rPr>
          <w:b/>
        </w:rPr>
        <w:t>Table 6-3: Gro</w:t>
      </w:r>
      <w:r>
        <w:rPr>
          <w:b/>
        </w:rPr>
        <w:t>w</w:t>
      </w:r>
      <w:r w:rsidRPr="00B02C1A">
        <w:rPr>
          <w:b/>
        </w:rPr>
        <w:t>th Rate of Vehicles on SH and MDR</w:t>
      </w:r>
    </w:p>
    <w:p w:rsidR="00C71AC4" w:rsidRPr="00B02C1A" w:rsidRDefault="00C71AC4" w:rsidP="00C71AC4">
      <w:pPr>
        <w:spacing w:after="0"/>
      </w:pPr>
    </w:p>
    <w:tbl>
      <w:tblPr>
        <w:tblStyle w:val="TableGrid"/>
        <w:tblW w:w="0" w:type="auto"/>
        <w:tblInd w:w="198" w:type="dxa"/>
        <w:tblLook w:val="04A0"/>
      </w:tblPr>
      <w:tblGrid>
        <w:gridCol w:w="900"/>
        <w:gridCol w:w="4320"/>
        <w:gridCol w:w="2880"/>
      </w:tblGrid>
      <w:tr w:rsidR="00C71AC4" w:rsidRPr="00B02C1A" w:rsidTr="00761B91">
        <w:tc>
          <w:tcPr>
            <w:tcW w:w="900" w:type="dxa"/>
          </w:tcPr>
          <w:p w:rsidR="00C71AC4" w:rsidRPr="00B02C1A" w:rsidRDefault="00C71AC4" w:rsidP="005027BB">
            <w:r w:rsidRPr="00B02C1A">
              <w:t>SL.No.</w:t>
            </w:r>
          </w:p>
        </w:tc>
        <w:tc>
          <w:tcPr>
            <w:tcW w:w="4320" w:type="dxa"/>
          </w:tcPr>
          <w:p w:rsidR="00C71AC4" w:rsidRPr="00B02C1A" w:rsidRDefault="00C71AC4" w:rsidP="005027BB">
            <w:r w:rsidRPr="00B02C1A">
              <w:t>Vehicle Type</w:t>
            </w:r>
          </w:p>
        </w:tc>
        <w:tc>
          <w:tcPr>
            <w:tcW w:w="2880" w:type="dxa"/>
          </w:tcPr>
          <w:p w:rsidR="00C71AC4" w:rsidRPr="00B02C1A" w:rsidRDefault="00C71AC4" w:rsidP="005027BB">
            <w:r w:rsidRPr="00B02C1A">
              <w:t>Growth Rate (%)</w:t>
            </w:r>
          </w:p>
        </w:tc>
      </w:tr>
      <w:tr w:rsidR="00C71AC4" w:rsidRPr="00B02C1A" w:rsidTr="00761B91">
        <w:tc>
          <w:tcPr>
            <w:tcW w:w="900" w:type="dxa"/>
          </w:tcPr>
          <w:p w:rsidR="00C71AC4" w:rsidRPr="00B02C1A" w:rsidRDefault="00C71AC4" w:rsidP="005027BB">
            <w:r w:rsidRPr="00B02C1A">
              <w:t>1</w:t>
            </w:r>
          </w:p>
        </w:tc>
        <w:tc>
          <w:tcPr>
            <w:tcW w:w="4320" w:type="dxa"/>
          </w:tcPr>
          <w:p w:rsidR="00C71AC4" w:rsidRPr="00B02C1A" w:rsidRDefault="00C71AC4" w:rsidP="005027BB">
            <w:r w:rsidRPr="00B02C1A">
              <w:t>Car/Jeep/Taxi/Three Wheeler</w:t>
            </w:r>
          </w:p>
        </w:tc>
        <w:tc>
          <w:tcPr>
            <w:tcW w:w="2880" w:type="dxa"/>
          </w:tcPr>
          <w:p w:rsidR="00C71AC4" w:rsidRPr="00B02C1A" w:rsidRDefault="00C71AC4" w:rsidP="005027BB">
            <w:r w:rsidRPr="00B02C1A">
              <w:t>12.5</w:t>
            </w:r>
          </w:p>
        </w:tc>
      </w:tr>
      <w:tr w:rsidR="00C71AC4" w:rsidRPr="00B02C1A" w:rsidTr="00761B91">
        <w:tc>
          <w:tcPr>
            <w:tcW w:w="900" w:type="dxa"/>
          </w:tcPr>
          <w:p w:rsidR="00C71AC4" w:rsidRPr="00B02C1A" w:rsidRDefault="00C71AC4" w:rsidP="005027BB">
            <w:r w:rsidRPr="00B02C1A">
              <w:t>2</w:t>
            </w:r>
          </w:p>
        </w:tc>
        <w:tc>
          <w:tcPr>
            <w:tcW w:w="4320" w:type="dxa"/>
          </w:tcPr>
          <w:p w:rsidR="00C71AC4" w:rsidRPr="00B02C1A" w:rsidRDefault="00C71AC4" w:rsidP="005027BB">
            <w:r w:rsidRPr="00B02C1A">
              <w:t>Bus</w:t>
            </w:r>
          </w:p>
        </w:tc>
        <w:tc>
          <w:tcPr>
            <w:tcW w:w="2880" w:type="dxa"/>
          </w:tcPr>
          <w:p w:rsidR="00C71AC4" w:rsidRPr="00B02C1A" w:rsidRDefault="00C71AC4" w:rsidP="005027BB">
            <w:r w:rsidRPr="00B02C1A">
              <w:t>8.5</w:t>
            </w:r>
          </w:p>
        </w:tc>
      </w:tr>
      <w:tr w:rsidR="00C71AC4" w:rsidRPr="00B02C1A" w:rsidTr="00761B91">
        <w:tc>
          <w:tcPr>
            <w:tcW w:w="900" w:type="dxa"/>
          </w:tcPr>
          <w:p w:rsidR="00C71AC4" w:rsidRPr="00B02C1A" w:rsidRDefault="00C71AC4" w:rsidP="005027BB">
            <w:r w:rsidRPr="00B02C1A">
              <w:t>3</w:t>
            </w:r>
          </w:p>
        </w:tc>
        <w:tc>
          <w:tcPr>
            <w:tcW w:w="4320" w:type="dxa"/>
          </w:tcPr>
          <w:p w:rsidR="00C71AC4" w:rsidRPr="00B02C1A" w:rsidRDefault="00C71AC4" w:rsidP="005027BB">
            <w:r w:rsidRPr="00B02C1A">
              <w:t>Truck</w:t>
            </w:r>
          </w:p>
        </w:tc>
        <w:tc>
          <w:tcPr>
            <w:tcW w:w="2880" w:type="dxa"/>
          </w:tcPr>
          <w:p w:rsidR="00C71AC4" w:rsidRPr="00B02C1A" w:rsidRDefault="00C71AC4" w:rsidP="005027BB">
            <w:r w:rsidRPr="00B02C1A">
              <w:t>14</w:t>
            </w:r>
          </w:p>
        </w:tc>
      </w:tr>
      <w:tr w:rsidR="00C71AC4" w:rsidRPr="00B02C1A" w:rsidTr="00761B91">
        <w:tc>
          <w:tcPr>
            <w:tcW w:w="900" w:type="dxa"/>
          </w:tcPr>
          <w:p w:rsidR="00C71AC4" w:rsidRPr="00B02C1A" w:rsidRDefault="00C71AC4" w:rsidP="005027BB">
            <w:r w:rsidRPr="00B02C1A">
              <w:t>4</w:t>
            </w:r>
          </w:p>
        </w:tc>
        <w:tc>
          <w:tcPr>
            <w:tcW w:w="4320" w:type="dxa"/>
          </w:tcPr>
          <w:p w:rsidR="00C71AC4" w:rsidRPr="00B02C1A" w:rsidRDefault="00C71AC4" w:rsidP="005027BB">
            <w:r w:rsidRPr="00B02C1A">
              <w:t>Two Wheeler</w:t>
            </w:r>
          </w:p>
        </w:tc>
        <w:tc>
          <w:tcPr>
            <w:tcW w:w="2880" w:type="dxa"/>
          </w:tcPr>
          <w:p w:rsidR="00C71AC4" w:rsidRPr="00B02C1A" w:rsidRDefault="00C71AC4" w:rsidP="005027BB">
            <w:r w:rsidRPr="00B02C1A">
              <w:t>12.5</w:t>
            </w:r>
          </w:p>
        </w:tc>
      </w:tr>
      <w:tr w:rsidR="00C71AC4" w:rsidRPr="00B02C1A" w:rsidTr="00761B91">
        <w:tc>
          <w:tcPr>
            <w:tcW w:w="900" w:type="dxa"/>
          </w:tcPr>
          <w:p w:rsidR="00C71AC4" w:rsidRPr="00B02C1A" w:rsidRDefault="00C71AC4" w:rsidP="005027BB">
            <w:r w:rsidRPr="00B02C1A">
              <w:t>5</w:t>
            </w:r>
          </w:p>
        </w:tc>
        <w:tc>
          <w:tcPr>
            <w:tcW w:w="4320" w:type="dxa"/>
          </w:tcPr>
          <w:p w:rsidR="00C71AC4" w:rsidRPr="00B02C1A" w:rsidRDefault="00C71AC4" w:rsidP="005027BB">
            <w:r w:rsidRPr="00B02C1A">
              <w:t>Tractor</w:t>
            </w:r>
          </w:p>
        </w:tc>
        <w:tc>
          <w:tcPr>
            <w:tcW w:w="2880" w:type="dxa"/>
          </w:tcPr>
          <w:p w:rsidR="00C71AC4" w:rsidRPr="00B02C1A" w:rsidRDefault="00C71AC4" w:rsidP="005027BB">
            <w:r w:rsidRPr="00B02C1A">
              <w:t>5</w:t>
            </w:r>
          </w:p>
        </w:tc>
      </w:tr>
      <w:tr w:rsidR="00C71AC4" w:rsidRPr="00B02C1A" w:rsidTr="00761B91">
        <w:tc>
          <w:tcPr>
            <w:tcW w:w="900" w:type="dxa"/>
          </w:tcPr>
          <w:p w:rsidR="00C71AC4" w:rsidRPr="00B02C1A" w:rsidRDefault="00C71AC4" w:rsidP="005027BB">
            <w:r w:rsidRPr="00B02C1A">
              <w:t>6</w:t>
            </w:r>
          </w:p>
        </w:tc>
        <w:tc>
          <w:tcPr>
            <w:tcW w:w="4320" w:type="dxa"/>
          </w:tcPr>
          <w:p w:rsidR="00C71AC4" w:rsidRPr="00B02C1A" w:rsidRDefault="00C71AC4" w:rsidP="005027BB">
            <w:r w:rsidRPr="00B02C1A">
              <w:t>Cycle Rickshaw</w:t>
            </w:r>
          </w:p>
        </w:tc>
        <w:tc>
          <w:tcPr>
            <w:tcW w:w="2880" w:type="dxa"/>
          </w:tcPr>
          <w:p w:rsidR="00C71AC4" w:rsidRPr="00B02C1A" w:rsidRDefault="00C71AC4" w:rsidP="005027BB">
            <w:r w:rsidRPr="00B02C1A">
              <w:t>4</w:t>
            </w:r>
          </w:p>
        </w:tc>
      </w:tr>
      <w:tr w:rsidR="00C71AC4" w:rsidRPr="00B02C1A" w:rsidTr="00761B91">
        <w:tc>
          <w:tcPr>
            <w:tcW w:w="900" w:type="dxa"/>
          </w:tcPr>
          <w:p w:rsidR="00C71AC4" w:rsidRPr="00B02C1A" w:rsidRDefault="00C71AC4" w:rsidP="005027BB">
            <w:r w:rsidRPr="00B02C1A">
              <w:t>7</w:t>
            </w:r>
          </w:p>
        </w:tc>
        <w:tc>
          <w:tcPr>
            <w:tcW w:w="4320" w:type="dxa"/>
          </w:tcPr>
          <w:p w:rsidR="00C71AC4" w:rsidRPr="00B02C1A" w:rsidRDefault="00C71AC4" w:rsidP="005027BB">
            <w:r w:rsidRPr="00B02C1A">
              <w:t>Animal Drawn Vehicles</w:t>
            </w:r>
          </w:p>
        </w:tc>
        <w:tc>
          <w:tcPr>
            <w:tcW w:w="2880" w:type="dxa"/>
          </w:tcPr>
          <w:p w:rsidR="00C71AC4" w:rsidRPr="00B02C1A" w:rsidRDefault="00C71AC4" w:rsidP="005027BB">
            <w:r w:rsidRPr="00B02C1A">
              <w:t>4</w:t>
            </w:r>
          </w:p>
        </w:tc>
      </w:tr>
    </w:tbl>
    <w:p w:rsidR="00C71AC4" w:rsidRPr="00B02C1A" w:rsidRDefault="00C71AC4" w:rsidP="00C71AC4">
      <w:pPr>
        <w:spacing w:after="0" w:line="240" w:lineRule="auto"/>
      </w:pPr>
    </w:p>
    <w:p w:rsidR="00C71AC4" w:rsidRPr="00B02C1A" w:rsidRDefault="00C71AC4" w:rsidP="00C71AC4">
      <w:pPr>
        <w:spacing w:after="0" w:line="240" w:lineRule="auto"/>
      </w:pPr>
      <w:r w:rsidRPr="00B02C1A">
        <w:t>Source: Statistical Abstract Haryana 2006-07</w:t>
      </w:r>
    </w:p>
    <w:p w:rsidR="00C71AC4" w:rsidRDefault="00C71AC4" w:rsidP="00C71AC4">
      <w:pPr>
        <w:spacing w:after="0" w:line="240" w:lineRule="auto"/>
        <w:rPr>
          <w:b/>
          <w:sz w:val="24"/>
          <w:szCs w:val="24"/>
        </w:rPr>
      </w:pPr>
    </w:p>
    <w:p w:rsidR="00453800" w:rsidRPr="00453800" w:rsidRDefault="00453800" w:rsidP="00453800">
      <w:pPr>
        <w:jc w:val="both"/>
      </w:pPr>
    </w:p>
    <w:p w:rsidR="00DE17FB" w:rsidRDefault="00DE17FB" w:rsidP="00DE17FB">
      <w:pPr>
        <w:ind w:left="720" w:hanging="720"/>
        <w:rPr>
          <w:b/>
        </w:rPr>
      </w:pPr>
      <w:r>
        <w:rPr>
          <w:b/>
        </w:rPr>
        <w:lastRenderedPageBreak/>
        <w:t>6.1.1.iii</w:t>
      </w:r>
      <w:r>
        <w:rPr>
          <w:b/>
        </w:rPr>
        <w:tab/>
        <w:t>Major District Roads</w:t>
      </w:r>
    </w:p>
    <w:p w:rsidR="00761B91" w:rsidRPr="00761B91" w:rsidRDefault="00DE17FB" w:rsidP="00761B91">
      <w:pPr>
        <w:jc w:val="both"/>
      </w:pPr>
      <w:r w:rsidRPr="007E3C97">
        <w:t>The other important roads are the Major Districts Roads (MDRs) connecting district head quarters with sub-district head quarters.  These roads are important at sub regional level because they act as the main connector to the SHs and MDRs.  There are twelve MDRs passing through the study area and are shown in the Table 6.4.  The composition of vehicles on MDRs are shown in the Figure 6.2.  Both SHs and MDRs in the study area need substantial geometric improvements to accommodate this heavy traffic.  All these road sections on which, traffic volume is high and road conditions are not good need to be widened on priority basis, to provide better level of service in the near future.</w:t>
      </w:r>
    </w:p>
    <w:p w:rsidR="00761B91" w:rsidRPr="00761B91" w:rsidRDefault="00761B91" w:rsidP="00761B91">
      <w:pPr>
        <w:spacing w:after="0" w:line="240" w:lineRule="auto"/>
        <w:rPr>
          <w:b/>
        </w:rPr>
      </w:pPr>
      <w:r w:rsidRPr="00761B91">
        <w:rPr>
          <w:b/>
        </w:rPr>
        <w:t>Table 6-4: Details of Major Districts Roads in the Sub-Region of Haryana</w:t>
      </w:r>
    </w:p>
    <w:p w:rsidR="00761B91" w:rsidRPr="00761B91" w:rsidRDefault="00761B91" w:rsidP="00761B91">
      <w:pPr>
        <w:spacing w:after="0" w:line="240" w:lineRule="auto"/>
        <w:rPr>
          <w:b/>
        </w:rPr>
      </w:pPr>
    </w:p>
    <w:tbl>
      <w:tblPr>
        <w:tblStyle w:val="TableGrid"/>
        <w:tblW w:w="0" w:type="auto"/>
        <w:tblLook w:val="04A0"/>
      </w:tblPr>
      <w:tblGrid>
        <w:gridCol w:w="738"/>
        <w:gridCol w:w="2340"/>
        <w:gridCol w:w="1530"/>
        <w:gridCol w:w="1440"/>
        <w:gridCol w:w="1260"/>
        <w:gridCol w:w="1440"/>
      </w:tblGrid>
      <w:tr w:rsidR="00761B91" w:rsidTr="005027BB">
        <w:tc>
          <w:tcPr>
            <w:tcW w:w="738" w:type="dxa"/>
          </w:tcPr>
          <w:p w:rsidR="00761B91" w:rsidRPr="00CE201E" w:rsidRDefault="00761B91" w:rsidP="005027BB">
            <w:pPr>
              <w:rPr>
                <w:sz w:val="20"/>
                <w:szCs w:val="20"/>
              </w:rPr>
            </w:pPr>
            <w:r>
              <w:rPr>
                <w:sz w:val="20"/>
                <w:szCs w:val="20"/>
              </w:rPr>
              <w:t>MDR</w:t>
            </w:r>
          </w:p>
          <w:p w:rsidR="00761B91" w:rsidRPr="00CE201E" w:rsidRDefault="00761B91" w:rsidP="005027BB">
            <w:pPr>
              <w:rPr>
                <w:sz w:val="20"/>
                <w:szCs w:val="20"/>
              </w:rPr>
            </w:pPr>
            <w:r w:rsidRPr="00CE201E">
              <w:rPr>
                <w:sz w:val="20"/>
                <w:szCs w:val="20"/>
              </w:rPr>
              <w:t>No.</w:t>
            </w:r>
          </w:p>
        </w:tc>
        <w:tc>
          <w:tcPr>
            <w:tcW w:w="2340" w:type="dxa"/>
          </w:tcPr>
          <w:p w:rsidR="00761B91" w:rsidRPr="00CE201E" w:rsidRDefault="00761B91" w:rsidP="005027BB">
            <w:pPr>
              <w:rPr>
                <w:sz w:val="20"/>
                <w:szCs w:val="20"/>
              </w:rPr>
            </w:pPr>
            <w:r w:rsidRPr="00CE201E">
              <w:rPr>
                <w:sz w:val="20"/>
                <w:szCs w:val="20"/>
              </w:rPr>
              <w:t>Name of Road</w:t>
            </w:r>
          </w:p>
        </w:tc>
        <w:tc>
          <w:tcPr>
            <w:tcW w:w="1530" w:type="dxa"/>
          </w:tcPr>
          <w:p w:rsidR="00761B91" w:rsidRPr="00CE201E" w:rsidRDefault="00761B91" w:rsidP="005027BB">
            <w:pPr>
              <w:rPr>
                <w:sz w:val="20"/>
                <w:szCs w:val="20"/>
              </w:rPr>
            </w:pPr>
            <w:r w:rsidRPr="00CE201E">
              <w:rPr>
                <w:sz w:val="20"/>
                <w:szCs w:val="20"/>
              </w:rPr>
              <w:t>Passing through Districts within Sub-region of Haryana</w:t>
            </w:r>
          </w:p>
        </w:tc>
        <w:tc>
          <w:tcPr>
            <w:tcW w:w="1440" w:type="dxa"/>
          </w:tcPr>
          <w:p w:rsidR="00761B91" w:rsidRPr="00CE201E" w:rsidRDefault="00761B91" w:rsidP="005027BB">
            <w:pPr>
              <w:rPr>
                <w:sz w:val="20"/>
                <w:szCs w:val="20"/>
              </w:rPr>
            </w:pPr>
            <w:r w:rsidRPr="00CE201E">
              <w:rPr>
                <w:sz w:val="20"/>
                <w:szCs w:val="20"/>
              </w:rPr>
              <w:t xml:space="preserve">Length (in km.) within </w:t>
            </w:r>
            <w:r>
              <w:rPr>
                <w:sz w:val="20"/>
                <w:szCs w:val="20"/>
              </w:rPr>
              <w:t xml:space="preserve">Sub-region of </w:t>
            </w:r>
            <w:r w:rsidRPr="00CE201E">
              <w:rPr>
                <w:sz w:val="20"/>
                <w:szCs w:val="20"/>
              </w:rPr>
              <w:t>Haryana</w:t>
            </w:r>
          </w:p>
        </w:tc>
        <w:tc>
          <w:tcPr>
            <w:tcW w:w="1260" w:type="dxa"/>
          </w:tcPr>
          <w:p w:rsidR="00761B91" w:rsidRPr="00CE201E" w:rsidRDefault="00761B91" w:rsidP="005027BB">
            <w:pPr>
              <w:rPr>
                <w:sz w:val="20"/>
                <w:szCs w:val="20"/>
              </w:rPr>
            </w:pPr>
            <w:r>
              <w:rPr>
                <w:sz w:val="20"/>
                <w:szCs w:val="20"/>
              </w:rPr>
              <w:t>Length (in km. ) within Haryana</w:t>
            </w:r>
          </w:p>
        </w:tc>
        <w:tc>
          <w:tcPr>
            <w:tcW w:w="1440" w:type="dxa"/>
          </w:tcPr>
          <w:p w:rsidR="00761B91" w:rsidRPr="00CE201E" w:rsidRDefault="00761B91" w:rsidP="005027BB">
            <w:pPr>
              <w:rPr>
                <w:sz w:val="20"/>
                <w:szCs w:val="20"/>
              </w:rPr>
            </w:pPr>
            <w:r w:rsidRPr="00CE201E">
              <w:rPr>
                <w:sz w:val="20"/>
                <w:szCs w:val="20"/>
              </w:rPr>
              <w:t>Annual Average Daily Traffic (AADT) in PCUs)</w:t>
            </w:r>
          </w:p>
        </w:tc>
      </w:tr>
      <w:tr w:rsidR="00761B91" w:rsidTr="005027BB">
        <w:tc>
          <w:tcPr>
            <w:tcW w:w="738" w:type="dxa"/>
          </w:tcPr>
          <w:p w:rsidR="00761B91" w:rsidRDefault="00761B91" w:rsidP="005027BB">
            <w:pPr>
              <w:rPr>
                <w:sz w:val="20"/>
                <w:szCs w:val="20"/>
              </w:rPr>
            </w:pPr>
            <w:r>
              <w:rPr>
                <w:sz w:val="20"/>
                <w:szCs w:val="20"/>
              </w:rPr>
              <w:t>121</w:t>
            </w:r>
          </w:p>
        </w:tc>
        <w:tc>
          <w:tcPr>
            <w:tcW w:w="2340" w:type="dxa"/>
          </w:tcPr>
          <w:p w:rsidR="00761B91" w:rsidRPr="00CE201E" w:rsidRDefault="00761B91" w:rsidP="005027BB">
            <w:pPr>
              <w:rPr>
                <w:sz w:val="20"/>
                <w:szCs w:val="20"/>
              </w:rPr>
            </w:pPr>
            <w:r>
              <w:rPr>
                <w:sz w:val="20"/>
                <w:szCs w:val="20"/>
              </w:rPr>
              <w:t>Ghanaur-Shahpur Road</w:t>
            </w:r>
          </w:p>
        </w:tc>
        <w:tc>
          <w:tcPr>
            <w:tcW w:w="1530" w:type="dxa"/>
          </w:tcPr>
          <w:p w:rsidR="00761B91" w:rsidRDefault="00761B91" w:rsidP="005027BB">
            <w:pPr>
              <w:rPr>
                <w:sz w:val="20"/>
                <w:szCs w:val="20"/>
              </w:rPr>
            </w:pPr>
            <w:r>
              <w:rPr>
                <w:sz w:val="20"/>
                <w:szCs w:val="20"/>
              </w:rPr>
              <w:t>Panipat,</w:t>
            </w:r>
          </w:p>
          <w:p w:rsidR="00761B91" w:rsidRPr="00CE201E" w:rsidRDefault="00761B91" w:rsidP="005027BB">
            <w:pPr>
              <w:rPr>
                <w:sz w:val="20"/>
                <w:szCs w:val="20"/>
              </w:rPr>
            </w:pPr>
            <w:r>
              <w:rPr>
                <w:sz w:val="20"/>
                <w:szCs w:val="20"/>
              </w:rPr>
              <w:t>Sonipat</w:t>
            </w:r>
          </w:p>
        </w:tc>
        <w:tc>
          <w:tcPr>
            <w:tcW w:w="1440" w:type="dxa"/>
          </w:tcPr>
          <w:p w:rsidR="00761B91" w:rsidRPr="00CE201E" w:rsidRDefault="00761B91" w:rsidP="005027BB">
            <w:pPr>
              <w:rPr>
                <w:sz w:val="20"/>
                <w:szCs w:val="20"/>
              </w:rPr>
            </w:pPr>
            <w:r>
              <w:rPr>
                <w:sz w:val="20"/>
                <w:szCs w:val="20"/>
              </w:rPr>
              <w:t>26.00</w:t>
            </w:r>
          </w:p>
        </w:tc>
        <w:tc>
          <w:tcPr>
            <w:tcW w:w="1260" w:type="dxa"/>
          </w:tcPr>
          <w:p w:rsidR="00761B91" w:rsidRDefault="00761B91" w:rsidP="005027BB">
            <w:pPr>
              <w:rPr>
                <w:sz w:val="20"/>
                <w:szCs w:val="20"/>
              </w:rPr>
            </w:pPr>
            <w:r>
              <w:rPr>
                <w:sz w:val="20"/>
                <w:szCs w:val="20"/>
              </w:rPr>
              <w:t>26.00</w:t>
            </w:r>
          </w:p>
        </w:tc>
        <w:tc>
          <w:tcPr>
            <w:tcW w:w="1440" w:type="dxa"/>
          </w:tcPr>
          <w:p w:rsidR="00761B91" w:rsidRPr="00CE201E" w:rsidRDefault="00761B91" w:rsidP="005027BB">
            <w:pPr>
              <w:rPr>
                <w:sz w:val="20"/>
                <w:szCs w:val="20"/>
              </w:rPr>
            </w:pPr>
            <w:r>
              <w:rPr>
                <w:sz w:val="20"/>
                <w:szCs w:val="20"/>
              </w:rPr>
              <w:t>26,997</w:t>
            </w:r>
          </w:p>
        </w:tc>
      </w:tr>
      <w:tr w:rsidR="00761B91" w:rsidTr="005027BB">
        <w:tc>
          <w:tcPr>
            <w:tcW w:w="738" w:type="dxa"/>
          </w:tcPr>
          <w:p w:rsidR="00761B91" w:rsidRDefault="00761B91" w:rsidP="005027BB">
            <w:pPr>
              <w:rPr>
                <w:sz w:val="20"/>
                <w:szCs w:val="20"/>
              </w:rPr>
            </w:pPr>
            <w:r>
              <w:rPr>
                <w:sz w:val="20"/>
                <w:szCs w:val="20"/>
              </w:rPr>
              <w:t>122</w:t>
            </w:r>
          </w:p>
        </w:tc>
        <w:tc>
          <w:tcPr>
            <w:tcW w:w="2340" w:type="dxa"/>
          </w:tcPr>
          <w:p w:rsidR="00761B91" w:rsidRPr="00CE201E" w:rsidRDefault="00761B91" w:rsidP="005027BB">
            <w:pPr>
              <w:rPr>
                <w:sz w:val="20"/>
                <w:szCs w:val="20"/>
              </w:rPr>
            </w:pPr>
            <w:r>
              <w:rPr>
                <w:sz w:val="20"/>
                <w:szCs w:val="20"/>
              </w:rPr>
              <w:t>Bahadurgarh-Chhara-Dhujana-Beri-Kalanaur Road</w:t>
            </w:r>
          </w:p>
        </w:tc>
        <w:tc>
          <w:tcPr>
            <w:tcW w:w="1530" w:type="dxa"/>
          </w:tcPr>
          <w:p w:rsidR="00761B91" w:rsidRDefault="00761B91" w:rsidP="005027BB">
            <w:pPr>
              <w:rPr>
                <w:sz w:val="20"/>
                <w:szCs w:val="20"/>
              </w:rPr>
            </w:pPr>
            <w:r>
              <w:rPr>
                <w:sz w:val="20"/>
                <w:szCs w:val="20"/>
              </w:rPr>
              <w:t>Jhajjar,</w:t>
            </w:r>
          </w:p>
          <w:p w:rsidR="00761B91" w:rsidRPr="00CE201E" w:rsidRDefault="00761B91" w:rsidP="005027BB">
            <w:pPr>
              <w:rPr>
                <w:sz w:val="20"/>
                <w:szCs w:val="20"/>
              </w:rPr>
            </w:pPr>
            <w:r>
              <w:rPr>
                <w:sz w:val="20"/>
                <w:szCs w:val="20"/>
              </w:rPr>
              <w:t>Rohtak</w:t>
            </w:r>
          </w:p>
        </w:tc>
        <w:tc>
          <w:tcPr>
            <w:tcW w:w="1440" w:type="dxa"/>
          </w:tcPr>
          <w:p w:rsidR="00761B91" w:rsidRPr="00CE201E" w:rsidRDefault="00761B91" w:rsidP="005027BB">
            <w:pPr>
              <w:rPr>
                <w:sz w:val="20"/>
                <w:szCs w:val="20"/>
              </w:rPr>
            </w:pPr>
            <w:r>
              <w:rPr>
                <w:sz w:val="20"/>
                <w:szCs w:val="20"/>
              </w:rPr>
              <w:t>56.00</w:t>
            </w:r>
          </w:p>
        </w:tc>
        <w:tc>
          <w:tcPr>
            <w:tcW w:w="1260" w:type="dxa"/>
          </w:tcPr>
          <w:p w:rsidR="00761B91" w:rsidRDefault="00761B91" w:rsidP="005027BB">
            <w:pPr>
              <w:rPr>
                <w:sz w:val="20"/>
                <w:szCs w:val="20"/>
              </w:rPr>
            </w:pPr>
            <w:r>
              <w:rPr>
                <w:sz w:val="20"/>
                <w:szCs w:val="20"/>
              </w:rPr>
              <w:t>56.00</w:t>
            </w:r>
          </w:p>
        </w:tc>
        <w:tc>
          <w:tcPr>
            <w:tcW w:w="1440" w:type="dxa"/>
          </w:tcPr>
          <w:p w:rsidR="00761B91" w:rsidRPr="00CE201E" w:rsidRDefault="00761B91" w:rsidP="005027BB">
            <w:pPr>
              <w:rPr>
                <w:sz w:val="20"/>
                <w:szCs w:val="20"/>
              </w:rPr>
            </w:pPr>
            <w:r>
              <w:rPr>
                <w:sz w:val="20"/>
                <w:szCs w:val="20"/>
              </w:rPr>
              <w:t>12,268</w:t>
            </w:r>
          </w:p>
        </w:tc>
      </w:tr>
      <w:tr w:rsidR="00761B91" w:rsidTr="005027BB">
        <w:tc>
          <w:tcPr>
            <w:tcW w:w="738" w:type="dxa"/>
          </w:tcPr>
          <w:p w:rsidR="00761B91" w:rsidRDefault="00761B91" w:rsidP="005027BB">
            <w:pPr>
              <w:rPr>
                <w:sz w:val="20"/>
                <w:szCs w:val="20"/>
              </w:rPr>
            </w:pPr>
            <w:r>
              <w:rPr>
                <w:sz w:val="20"/>
                <w:szCs w:val="20"/>
              </w:rPr>
              <w:t>123</w:t>
            </w:r>
          </w:p>
        </w:tc>
        <w:tc>
          <w:tcPr>
            <w:tcW w:w="2340" w:type="dxa"/>
          </w:tcPr>
          <w:p w:rsidR="00761B91" w:rsidRPr="00CE201E" w:rsidRDefault="00761B91" w:rsidP="005027BB">
            <w:pPr>
              <w:rPr>
                <w:sz w:val="20"/>
                <w:szCs w:val="20"/>
              </w:rPr>
            </w:pPr>
            <w:r>
              <w:rPr>
                <w:sz w:val="20"/>
                <w:szCs w:val="20"/>
              </w:rPr>
              <w:t>Jhajjar-Badli-Delhi Border</w:t>
            </w:r>
          </w:p>
        </w:tc>
        <w:tc>
          <w:tcPr>
            <w:tcW w:w="1530" w:type="dxa"/>
          </w:tcPr>
          <w:p w:rsidR="00761B91" w:rsidRPr="00CE201E" w:rsidRDefault="00761B91" w:rsidP="005027BB">
            <w:pPr>
              <w:rPr>
                <w:sz w:val="20"/>
                <w:szCs w:val="20"/>
              </w:rPr>
            </w:pPr>
            <w:r>
              <w:rPr>
                <w:sz w:val="20"/>
                <w:szCs w:val="20"/>
              </w:rPr>
              <w:t>Jhajjar</w:t>
            </w:r>
          </w:p>
        </w:tc>
        <w:tc>
          <w:tcPr>
            <w:tcW w:w="1440" w:type="dxa"/>
          </w:tcPr>
          <w:p w:rsidR="00761B91" w:rsidRPr="00CE201E" w:rsidRDefault="00761B91" w:rsidP="005027BB">
            <w:pPr>
              <w:rPr>
                <w:sz w:val="20"/>
                <w:szCs w:val="20"/>
              </w:rPr>
            </w:pPr>
            <w:r>
              <w:rPr>
                <w:sz w:val="20"/>
                <w:szCs w:val="20"/>
              </w:rPr>
              <w:t>18.75</w:t>
            </w:r>
          </w:p>
        </w:tc>
        <w:tc>
          <w:tcPr>
            <w:tcW w:w="1260" w:type="dxa"/>
          </w:tcPr>
          <w:p w:rsidR="00761B91" w:rsidRDefault="00761B91" w:rsidP="005027BB">
            <w:pPr>
              <w:rPr>
                <w:sz w:val="20"/>
                <w:szCs w:val="20"/>
              </w:rPr>
            </w:pPr>
            <w:r>
              <w:rPr>
                <w:sz w:val="20"/>
                <w:szCs w:val="20"/>
              </w:rPr>
              <w:t>18.75</w:t>
            </w:r>
          </w:p>
        </w:tc>
        <w:tc>
          <w:tcPr>
            <w:tcW w:w="1440" w:type="dxa"/>
          </w:tcPr>
          <w:p w:rsidR="00761B91" w:rsidRPr="00CE201E" w:rsidRDefault="00761B91" w:rsidP="005027BB">
            <w:pPr>
              <w:rPr>
                <w:sz w:val="20"/>
                <w:szCs w:val="20"/>
              </w:rPr>
            </w:pPr>
            <w:r>
              <w:rPr>
                <w:sz w:val="20"/>
                <w:szCs w:val="20"/>
              </w:rPr>
              <w:t>9,305</w:t>
            </w:r>
          </w:p>
        </w:tc>
      </w:tr>
      <w:tr w:rsidR="00761B91" w:rsidTr="005027BB">
        <w:tc>
          <w:tcPr>
            <w:tcW w:w="738" w:type="dxa"/>
          </w:tcPr>
          <w:p w:rsidR="00761B91" w:rsidRDefault="00761B91" w:rsidP="005027BB">
            <w:pPr>
              <w:rPr>
                <w:sz w:val="20"/>
                <w:szCs w:val="20"/>
              </w:rPr>
            </w:pPr>
            <w:r>
              <w:rPr>
                <w:sz w:val="20"/>
                <w:szCs w:val="20"/>
              </w:rPr>
              <w:t>130</w:t>
            </w:r>
          </w:p>
        </w:tc>
        <w:tc>
          <w:tcPr>
            <w:tcW w:w="2340" w:type="dxa"/>
          </w:tcPr>
          <w:p w:rsidR="00761B91" w:rsidRPr="00CE201E" w:rsidRDefault="00761B91" w:rsidP="005027BB">
            <w:pPr>
              <w:rPr>
                <w:sz w:val="20"/>
                <w:szCs w:val="20"/>
              </w:rPr>
            </w:pPr>
            <w:r>
              <w:rPr>
                <w:sz w:val="20"/>
                <w:szCs w:val="20"/>
              </w:rPr>
              <w:t>Chhuchakwas-Jharli-bahu-Karoli Road</w:t>
            </w:r>
          </w:p>
        </w:tc>
        <w:tc>
          <w:tcPr>
            <w:tcW w:w="1530" w:type="dxa"/>
          </w:tcPr>
          <w:p w:rsidR="00761B91" w:rsidRDefault="00761B91" w:rsidP="005027BB">
            <w:pPr>
              <w:rPr>
                <w:sz w:val="20"/>
                <w:szCs w:val="20"/>
              </w:rPr>
            </w:pPr>
            <w:r>
              <w:rPr>
                <w:sz w:val="20"/>
                <w:szCs w:val="20"/>
              </w:rPr>
              <w:t>Jhajjar,</w:t>
            </w:r>
          </w:p>
          <w:p w:rsidR="00761B91" w:rsidRPr="00CE201E" w:rsidRDefault="00761B91" w:rsidP="005027BB">
            <w:pPr>
              <w:rPr>
                <w:sz w:val="20"/>
                <w:szCs w:val="20"/>
              </w:rPr>
            </w:pPr>
            <w:r>
              <w:rPr>
                <w:sz w:val="20"/>
                <w:szCs w:val="20"/>
              </w:rPr>
              <w:t>Rewari</w:t>
            </w:r>
          </w:p>
        </w:tc>
        <w:tc>
          <w:tcPr>
            <w:tcW w:w="1440" w:type="dxa"/>
          </w:tcPr>
          <w:p w:rsidR="00761B91" w:rsidRPr="00CE201E" w:rsidRDefault="00761B91" w:rsidP="005027BB">
            <w:pPr>
              <w:rPr>
                <w:sz w:val="20"/>
                <w:szCs w:val="20"/>
              </w:rPr>
            </w:pPr>
            <w:r>
              <w:rPr>
                <w:sz w:val="20"/>
                <w:szCs w:val="20"/>
              </w:rPr>
              <w:t>36.23</w:t>
            </w:r>
          </w:p>
        </w:tc>
        <w:tc>
          <w:tcPr>
            <w:tcW w:w="1260" w:type="dxa"/>
          </w:tcPr>
          <w:p w:rsidR="00761B91" w:rsidRDefault="00761B91" w:rsidP="005027BB">
            <w:pPr>
              <w:rPr>
                <w:sz w:val="20"/>
                <w:szCs w:val="20"/>
              </w:rPr>
            </w:pPr>
            <w:r>
              <w:rPr>
                <w:sz w:val="20"/>
                <w:szCs w:val="20"/>
              </w:rPr>
              <w:t>36.23</w:t>
            </w:r>
          </w:p>
        </w:tc>
        <w:tc>
          <w:tcPr>
            <w:tcW w:w="1440" w:type="dxa"/>
          </w:tcPr>
          <w:p w:rsidR="00761B91" w:rsidRPr="00CE201E" w:rsidRDefault="00761B91" w:rsidP="005027BB">
            <w:pPr>
              <w:rPr>
                <w:sz w:val="20"/>
                <w:szCs w:val="20"/>
              </w:rPr>
            </w:pPr>
            <w:r>
              <w:rPr>
                <w:sz w:val="20"/>
                <w:szCs w:val="20"/>
              </w:rPr>
              <w:t>-</w:t>
            </w:r>
          </w:p>
        </w:tc>
      </w:tr>
      <w:tr w:rsidR="00761B91" w:rsidTr="005027BB">
        <w:tc>
          <w:tcPr>
            <w:tcW w:w="738" w:type="dxa"/>
          </w:tcPr>
          <w:p w:rsidR="00761B91" w:rsidRDefault="00761B91" w:rsidP="005027BB">
            <w:pPr>
              <w:rPr>
                <w:sz w:val="20"/>
                <w:szCs w:val="20"/>
              </w:rPr>
            </w:pPr>
            <w:r>
              <w:rPr>
                <w:sz w:val="20"/>
                <w:szCs w:val="20"/>
              </w:rPr>
              <w:t>131</w:t>
            </w:r>
          </w:p>
        </w:tc>
        <w:tc>
          <w:tcPr>
            <w:tcW w:w="2340" w:type="dxa"/>
          </w:tcPr>
          <w:p w:rsidR="00761B91" w:rsidRPr="00CE201E" w:rsidRDefault="00761B91" w:rsidP="005027BB">
            <w:pPr>
              <w:rPr>
                <w:sz w:val="20"/>
                <w:szCs w:val="20"/>
              </w:rPr>
            </w:pPr>
            <w:r>
              <w:rPr>
                <w:sz w:val="20"/>
                <w:szCs w:val="20"/>
              </w:rPr>
              <w:t>Hodal-Punahana-Nagina Road</w:t>
            </w:r>
          </w:p>
        </w:tc>
        <w:tc>
          <w:tcPr>
            <w:tcW w:w="1530" w:type="dxa"/>
          </w:tcPr>
          <w:p w:rsidR="00761B91" w:rsidRDefault="00761B91" w:rsidP="005027BB">
            <w:pPr>
              <w:rPr>
                <w:sz w:val="20"/>
                <w:szCs w:val="20"/>
              </w:rPr>
            </w:pPr>
            <w:r>
              <w:rPr>
                <w:sz w:val="20"/>
                <w:szCs w:val="20"/>
              </w:rPr>
              <w:t>Mewat,</w:t>
            </w:r>
          </w:p>
          <w:p w:rsidR="00761B91" w:rsidRPr="00CE201E" w:rsidRDefault="00761B91" w:rsidP="005027BB">
            <w:pPr>
              <w:rPr>
                <w:sz w:val="20"/>
                <w:szCs w:val="20"/>
              </w:rPr>
            </w:pPr>
            <w:r>
              <w:rPr>
                <w:sz w:val="20"/>
                <w:szCs w:val="20"/>
              </w:rPr>
              <w:t>Palwal</w:t>
            </w:r>
          </w:p>
        </w:tc>
        <w:tc>
          <w:tcPr>
            <w:tcW w:w="1440" w:type="dxa"/>
          </w:tcPr>
          <w:p w:rsidR="00761B91" w:rsidRPr="00CE201E" w:rsidRDefault="00761B91" w:rsidP="005027BB">
            <w:pPr>
              <w:rPr>
                <w:sz w:val="20"/>
                <w:szCs w:val="20"/>
              </w:rPr>
            </w:pPr>
            <w:r>
              <w:rPr>
                <w:sz w:val="20"/>
                <w:szCs w:val="20"/>
              </w:rPr>
              <w:t>40.39</w:t>
            </w:r>
          </w:p>
        </w:tc>
        <w:tc>
          <w:tcPr>
            <w:tcW w:w="1260" w:type="dxa"/>
          </w:tcPr>
          <w:p w:rsidR="00761B91" w:rsidRDefault="00761B91" w:rsidP="005027BB">
            <w:pPr>
              <w:rPr>
                <w:sz w:val="20"/>
                <w:szCs w:val="20"/>
              </w:rPr>
            </w:pPr>
            <w:r>
              <w:rPr>
                <w:sz w:val="20"/>
                <w:szCs w:val="20"/>
              </w:rPr>
              <w:t>40.39</w:t>
            </w:r>
          </w:p>
        </w:tc>
        <w:tc>
          <w:tcPr>
            <w:tcW w:w="1440" w:type="dxa"/>
          </w:tcPr>
          <w:p w:rsidR="00761B91" w:rsidRPr="00CE201E" w:rsidRDefault="00761B91" w:rsidP="005027BB">
            <w:pPr>
              <w:rPr>
                <w:sz w:val="20"/>
                <w:szCs w:val="20"/>
              </w:rPr>
            </w:pPr>
            <w:r>
              <w:rPr>
                <w:sz w:val="20"/>
                <w:szCs w:val="20"/>
              </w:rPr>
              <w:t>26,164</w:t>
            </w:r>
          </w:p>
        </w:tc>
      </w:tr>
      <w:tr w:rsidR="00761B91" w:rsidTr="005027BB">
        <w:tc>
          <w:tcPr>
            <w:tcW w:w="738" w:type="dxa"/>
          </w:tcPr>
          <w:p w:rsidR="00761B91" w:rsidRDefault="00761B91" w:rsidP="005027BB">
            <w:pPr>
              <w:rPr>
                <w:sz w:val="20"/>
                <w:szCs w:val="20"/>
              </w:rPr>
            </w:pPr>
            <w:r>
              <w:rPr>
                <w:sz w:val="20"/>
                <w:szCs w:val="20"/>
              </w:rPr>
              <w:t>132</w:t>
            </w:r>
          </w:p>
        </w:tc>
        <w:tc>
          <w:tcPr>
            <w:tcW w:w="2340" w:type="dxa"/>
          </w:tcPr>
          <w:p w:rsidR="00761B91" w:rsidRPr="00CE201E" w:rsidRDefault="00761B91" w:rsidP="005027BB">
            <w:pPr>
              <w:rPr>
                <w:sz w:val="20"/>
                <w:szCs w:val="20"/>
              </w:rPr>
            </w:pPr>
            <w:r>
              <w:rPr>
                <w:sz w:val="20"/>
                <w:szCs w:val="20"/>
              </w:rPr>
              <w:t>Hodal-Utwar-Nuh-Tooru-Pataudi-Patuda Road</w:t>
            </w:r>
          </w:p>
        </w:tc>
        <w:tc>
          <w:tcPr>
            <w:tcW w:w="1530" w:type="dxa"/>
          </w:tcPr>
          <w:p w:rsidR="00761B91" w:rsidRDefault="00761B91" w:rsidP="005027BB">
            <w:pPr>
              <w:rPr>
                <w:sz w:val="20"/>
                <w:szCs w:val="20"/>
              </w:rPr>
            </w:pPr>
            <w:r>
              <w:rPr>
                <w:sz w:val="20"/>
                <w:szCs w:val="20"/>
              </w:rPr>
              <w:t>Palwal,</w:t>
            </w:r>
          </w:p>
          <w:p w:rsidR="00761B91" w:rsidRDefault="00761B91" w:rsidP="005027BB">
            <w:pPr>
              <w:rPr>
                <w:sz w:val="20"/>
                <w:szCs w:val="20"/>
              </w:rPr>
            </w:pPr>
            <w:r>
              <w:rPr>
                <w:sz w:val="20"/>
                <w:szCs w:val="20"/>
              </w:rPr>
              <w:t>Mewat,</w:t>
            </w:r>
          </w:p>
          <w:p w:rsidR="00761B91" w:rsidRDefault="00761B91" w:rsidP="005027BB">
            <w:pPr>
              <w:rPr>
                <w:sz w:val="20"/>
                <w:szCs w:val="20"/>
              </w:rPr>
            </w:pPr>
            <w:r>
              <w:rPr>
                <w:sz w:val="20"/>
                <w:szCs w:val="20"/>
              </w:rPr>
              <w:t>Gurgaon,</w:t>
            </w:r>
          </w:p>
          <w:p w:rsidR="00761B91" w:rsidRPr="00CE201E" w:rsidRDefault="00761B91" w:rsidP="005027BB">
            <w:pPr>
              <w:rPr>
                <w:sz w:val="20"/>
                <w:szCs w:val="20"/>
              </w:rPr>
            </w:pPr>
            <w:r>
              <w:rPr>
                <w:sz w:val="20"/>
                <w:szCs w:val="20"/>
              </w:rPr>
              <w:t>Jhajjar</w:t>
            </w:r>
          </w:p>
        </w:tc>
        <w:tc>
          <w:tcPr>
            <w:tcW w:w="1440" w:type="dxa"/>
          </w:tcPr>
          <w:p w:rsidR="00761B91" w:rsidRPr="00CE201E" w:rsidRDefault="00761B91" w:rsidP="005027BB">
            <w:pPr>
              <w:rPr>
                <w:sz w:val="20"/>
                <w:szCs w:val="20"/>
              </w:rPr>
            </w:pPr>
            <w:r>
              <w:rPr>
                <w:sz w:val="20"/>
                <w:szCs w:val="20"/>
              </w:rPr>
              <w:t>91.50</w:t>
            </w:r>
          </w:p>
        </w:tc>
        <w:tc>
          <w:tcPr>
            <w:tcW w:w="1260" w:type="dxa"/>
          </w:tcPr>
          <w:p w:rsidR="00761B91" w:rsidRDefault="00761B91" w:rsidP="005027BB">
            <w:pPr>
              <w:rPr>
                <w:sz w:val="20"/>
                <w:szCs w:val="20"/>
              </w:rPr>
            </w:pPr>
            <w:r>
              <w:rPr>
                <w:sz w:val="20"/>
                <w:szCs w:val="20"/>
              </w:rPr>
              <w:t>91.50</w:t>
            </w:r>
          </w:p>
        </w:tc>
        <w:tc>
          <w:tcPr>
            <w:tcW w:w="1440" w:type="dxa"/>
          </w:tcPr>
          <w:p w:rsidR="00761B91" w:rsidRPr="00CE201E" w:rsidRDefault="00761B91" w:rsidP="005027BB">
            <w:pPr>
              <w:rPr>
                <w:sz w:val="20"/>
                <w:szCs w:val="20"/>
              </w:rPr>
            </w:pPr>
            <w:r>
              <w:rPr>
                <w:sz w:val="20"/>
                <w:szCs w:val="20"/>
              </w:rPr>
              <w:t>23,484</w:t>
            </w:r>
          </w:p>
        </w:tc>
      </w:tr>
      <w:tr w:rsidR="00761B91" w:rsidTr="005027BB">
        <w:tc>
          <w:tcPr>
            <w:tcW w:w="738" w:type="dxa"/>
          </w:tcPr>
          <w:p w:rsidR="00761B91" w:rsidRDefault="00761B91" w:rsidP="005027BB">
            <w:pPr>
              <w:rPr>
                <w:sz w:val="20"/>
                <w:szCs w:val="20"/>
              </w:rPr>
            </w:pPr>
            <w:r>
              <w:rPr>
                <w:sz w:val="20"/>
                <w:szCs w:val="20"/>
              </w:rPr>
              <w:t>133</w:t>
            </w:r>
          </w:p>
        </w:tc>
        <w:tc>
          <w:tcPr>
            <w:tcW w:w="2340" w:type="dxa"/>
          </w:tcPr>
          <w:p w:rsidR="00761B91" w:rsidRPr="00CE201E" w:rsidRDefault="00761B91" w:rsidP="005027BB">
            <w:pPr>
              <w:rPr>
                <w:sz w:val="20"/>
                <w:szCs w:val="20"/>
              </w:rPr>
            </w:pPr>
            <w:r>
              <w:rPr>
                <w:sz w:val="20"/>
                <w:szCs w:val="20"/>
              </w:rPr>
              <w:t>Ballabhgarh-Pali-Dauj-Sohana Road</w:t>
            </w:r>
          </w:p>
        </w:tc>
        <w:tc>
          <w:tcPr>
            <w:tcW w:w="1530" w:type="dxa"/>
          </w:tcPr>
          <w:p w:rsidR="00761B91" w:rsidRDefault="00761B91" w:rsidP="005027BB">
            <w:pPr>
              <w:rPr>
                <w:sz w:val="20"/>
                <w:szCs w:val="20"/>
              </w:rPr>
            </w:pPr>
            <w:r>
              <w:rPr>
                <w:sz w:val="20"/>
                <w:szCs w:val="20"/>
              </w:rPr>
              <w:t>Faridabad,</w:t>
            </w:r>
          </w:p>
          <w:p w:rsidR="00761B91" w:rsidRPr="00CE201E" w:rsidRDefault="00761B91" w:rsidP="005027BB">
            <w:pPr>
              <w:rPr>
                <w:sz w:val="20"/>
                <w:szCs w:val="20"/>
              </w:rPr>
            </w:pPr>
            <w:r>
              <w:rPr>
                <w:sz w:val="20"/>
                <w:szCs w:val="20"/>
              </w:rPr>
              <w:t>Gurgaon</w:t>
            </w:r>
          </w:p>
        </w:tc>
        <w:tc>
          <w:tcPr>
            <w:tcW w:w="1440" w:type="dxa"/>
          </w:tcPr>
          <w:p w:rsidR="00761B91" w:rsidRPr="00CE201E" w:rsidRDefault="00761B91" w:rsidP="005027BB">
            <w:pPr>
              <w:rPr>
                <w:sz w:val="20"/>
                <w:szCs w:val="20"/>
              </w:rPr>
            </w:pPr>
            <w:r>
              <w:rPr>
                <w:sz w:val="20"/>
                <w:szCs w:val="20"/>
              </w:rPr>
              <w:t>33.00</w:t>
            </w:r>
          </w:p>
        </w:tc>
        <w:tc>
          <w:tcPr>
            <w:tcW w:w="1260" w:type="dxa"/>
          </w:tcPr>
          <w:p w:rsidR="00761B91" w:rsidRDefault="00761B91" w:rsidP="005027BB">
            <w:pPr>
              <w:rPr>
                <w:sz w:val="20"/>
                <w:szCs w:val="20"/>
              </w:rPr>
            </w:pPr>
            <w:r>
              <w:rPr>
                <w:sz w:val="20"/>
                <w:szCs w:val="20"/>
              </w:rPr>
              <w:t>33.00</w:t>
            </w:r>
          </w:p>
        </w:tc>
        <w:tc>
          <w:tcPr>
            <w:tcW w:w="1440" w:type="dxa"/>
          </w:tcPr>
          <w:p w:rsidR="00761B91" w:rsidRPr="00CE201E" w:rsidRDefault="00761B91" w:rsidP="005027BB">
            <w:pPr>
              <w:rPr>
                <w:sz w:val="20"/>
                <w:szCs w:val="20"/>
              </w:rPr>
            </w:pPr>
            <w:r>
              <w:rPr>
                <w:sz w:val="20"/>
                <w:szCs w:val="20"/>
              </w:rPr>
              <w:t>16,268</w:t>
            </w:r>
          </w:p>
        </w:tc>
      </w:tr>
      <w:tr w:rsidR="00761B91" w:rsidTr="005027BB">
        <w:tc>
          <w:tcPr>
            <w:tcW w:w="738" w:type="dxa"/>
          </w:tcPr>
          <w:p w:rsidR="00761B91" w:rsidRDefault="00761B91" w:rsidP="005027BB">
            <w:pPr>
              <w:rPr>
                <w:sz w:val="20"/>
                <w:szCs w:val="20"/>
              </w:rPr>
            </w:pPr>
            <w:r>
              <w:rPr>
                <w:sz w:val="20"/>
                <w:szCs w:val="20"/>
              </w:rPr>
              <w:t>134</w:t>
            </w:r>
          </w:p>
        </w:tc>
        <w:tc>
          <w:tcPr>
            <w:tcW w:w="2340" w:type="dxa"/>
          </w:tcPr>
          <w:p w:rsidR="00761B91" w:rsidRPr="00CE201E" w:rsidRDefault="00761B91" w:rsidP="005027BB">
            <w:pPr>
              <w:rPr>
                <w:sz w:val="20"/>
                <w:szCs w:val="20"/>
              </w:rPr>
            </w:pPr>
            <w:r>
              <w:rPr>
                <w:sz w:val="20"/>
                <w:szCs w:val="20"/>
              </w:rPr>
              <w:t>Palwal-Mandkaul-Nuh Road</w:t>
            </w:r>
          </w:p>
        </w:tc>
        <w:tc>
          <w:tcPr>
            <w:tcW w:w="1530" w:type="dxa"/>
          </w:tcPr>
          <w:p w:rsidR="00761B91" w:rsidRDefault="00761B91" w:rsidP="005027BB">
            <w:pPr>
              <w:rPr>
                <w:sz w:val="20"/>
                <w:szCs w:val="20"/>
              </w:rPr>
            </w:pPr>
            <w:r>
              <w:rPr>
                <w:sz w:val="20"/>
                <w:szCs w:val="20"/>
              </w:rPr>
              <w:t>Palwal,</w:t>
            </w:r>
          </w:p>
          <w:p w:rsidR="00761B91" w:rsidRPr="00CE201E" w:rsidRDefault="00761B91" w:rsidP="005027BB">
            <w:pPr>
              <w:rPr>
                <w:sz w:val="20"/>
                <w:szCs w:val="20"/>
              </w:rPr>
            </w:pPr>
            <w:r>
              <w:rPr>
                <w:sz w:val="20"/>
                <w:szCs w:val="20"/>
              </w:rPr>
              <w:t>Mewat</w:t>
            </w:r>
          </w:p>
        </w:tc>
        <w:tc>
          <w:tcPr>
            <w:tcW w:w="1440" w:type="dxa"/>
          </w:tcPr>
          <w:p w:rsidR="00761B91" w:rsidRPr="00CE201E" w:rsidRDefault="00761B91" w:rsidP="005027BB">
            <w:pPr>
              <w:rPr>
                <w:sz w:val="20"/>
                <w:szCs w:val="20"/>
              </w:rPr>
            </w:pPr>
            <w:r>
              <w:rPr>
                <w:sz w:val="20"/>
                <w:szCs w:val="20"/>
              </w:rPr>
              <w:t>32.00</w:t>
            </w:r>
          </w:p>
        </w:tc>
        <w:tc>
          <w:tcPr>
            <w:tcW w:w="1260" w:type="dxa"/>
          </w:tcPr>
          <w:p w:rsidR="00761B91" w:rsidRDefault="00761B91" w:rsidP="005027BB">
            <w:pPr>
              <w:rPr>
                <w:sz w:val="20"/>
                <w:szCs w:val="20"/>
              </w:rPr>
            </w:pPr>
            <w:r>
              <w:rPr>
                <w:sz w:val="20"/>
                <w:szCs w:val="20"/>
              </w:rPr>
              <w:t>32.00</w:t>
            </w:r>
          </w:p>
        </w:tc>
        <w:tc>
          <w:tcPr>
            <w:tcW w:w="1440" w:type="dxa"/>
          </w:tcPr>
          <w:p w:rsidR="00761B91" w:rsidRPr="00CE201E" w:rsidRDefault="00761B91" w:rsidP="005027BB">
            <w:pPr>
              <w:rPr>
                <w:sz w:val="20"/>
                <w:szCs w:val="20"/>
              </w:rPr>
            </w:pPr>
            <w:r>
              <w:rPr>
                <w:sz w:val="20"/>
                <w:szCs w:val="20"/>
              </w:rPr>
              <w:t>17,330</w:t>
            </w:r>
          </w:p>
        </w:tc>
      </w:tr>
      <w:tr w:rsidR="00761B91" w:rsidTr="005027BB">
        <w:tc>
          <w:tcPr>
            <w:tcW w:w="738" w:type="dxa"/>
          </w:tcPr>
          <w:p w:rsidR="00761B91" w:rsidRDefault="00761B91" w:rsidP="005027BB">
            <w:pPr>
              <w:rPr>
                <w:sz w:val="20"/>
                <w:szCs w:val="20"/>
              </w:rPr>
            </w:pPr>
            <w:r>
              <w:rPr>
                <w:sz w:val="20"/>
                <w:szCs w:val="20"/>
              </w:rPr>
              <w:t>135</w:t>
            </w:r>
          </w:p>
        </w:tc>
        <w:tc>
          <w:tcPr>
            <w:tcW w:w="2340" w:type="dxa"/>
          </w:tcPr>
          <w:p w:rsidR="00761B91" w:rsidRPr="00CE201E" w:rsidRDefault="00761B91" w:rsidP="005027BB">
            <w:pPr>
              <w:rPr>
                <w:sz w:val="20"/>
                <w:szCs w:val="20"/>
              </w:rPr>
            </w:pPr>
            <w:r>
              <w:rPr>
                <w:sz w:val="20"/>
                <w:szCs w:val="20"/>
              </w:rPr>
              <w:t>Palwal-Hathin-Utwar-Bhadas Road</w:t>
            </w:r>
          </w:p>
        </w:tc>
        <w:tc>
          <w:tcPr>
            <w:tcW w:w="1530" w:type="dxa"/>
          </w:tcPr>
          <w:p w:rsidR="00761B91" w:rsidRDefault="00761B91" w:rsidP="005027BB">
            <w:pPr>
              <w:rPr>
                <w:sz w:val="20"/>
                <w:szCs w:val="20"/>
              </w:rPr>
            </w:pPr>
            <w:r>
              <w:rPr>
                <w:sz w:val="20"/>
                <w:szCs w:val="20"/>
              </w:rPr>
              <w:t>Palwal,</w:t>
            </w:r>
          </w:p>
          <w:p w:rsidR="00761B91" w:rsidRPr="00CE201E" w:rsidRDefault="00761B91" w:rsidP="005027BB">
            <w:pPr>
              <w:rPr>
                <w:sz w:val="20"/>
                <w:szCs w:val="20"/>
              </w:rPr>
            </w:pPr>
            <w:r>
              <w:rPr>
                <w:sz w:val="20"/>
                <w:szCs w:val="20"/>
              </w:rPr>
              <w:t>Mewat</w:t>
            </w:r>
          </w:p>
        </w:tc>
        <w:tc>
          <w:tcPr>
            <w:tcW w:w="1440" w:type="dxa"/>
          </w:tcPr>
          <w:p w:rsidR="00761B91" w:rsidRPr="00CE201E" w:rsidRDefault="00761B91" w:rsidP="005027BB">
            <w:pPr>
              <w:rPr>
                <w:sz w:val="20"/>
                <w:szCs w:val="20"/>
              </w:rPr>
            </w:pPr>
            <w:r>
              <w:rPr>
                <w:sz w:val="20"/>
                <w:szCs w:val="20"/>
              </w:rPr>
              <w:t>37.09</w:t>
            </w:r>
          </w:p>
        </w:tc>
        <w:tc>
          <w:tcPr>
            <w:tcW w:w="1260" w:type="dxa"/>
          </w:tcPr>
          <w:p w:rsidR="00761B91" w:rsidRDefault="00761B91" w:rsidP="005027BB">
            <w:pPr>
              <w:rPr>
                <w:sz w:val="20"/>
                <w:szCs w:val="20"/>
              </w:rPr>
            </w:pPr>
            <w:r>
              <w:rPr>
                <w:sz w:val="20"/>
                <w:szCs w:val="20"/>
              </w:rPr>
              <w:t>42.59</w:t>
            </w:r>
          </w:p>
        </w:tc>
        <w:tc>
          <w:tcPr>
            <w:tcW w:w="1440" w:type="dxa"/>
          </w:tcPr>
          <w:p w:rsidR="00761B91" w:rsidRPr="00CE201E" w:rsidRDefault="00761B91" w:rsidP="005027BB">
            <w:pPr>
              <w:rPr>
                <w:sz w:val="20"/>
                <w:szCs w:val="20"/>
              </w:rPr>
            </w:pPr>
            <w:r>
              <w:rPr>
                <w:sz w:val="20"/>
                <w:szCs w:val="20"/>
              </w:rPr>
              <w:t>21,631</w:t>
            </w:r>
          </w:p>
        </w:tc>
      </w:tr>
      <w:tr w:rsidR="00761B91" w:rsidTr="005027BB">
        <w:tc>
          <w:tcPr>
            <w:tcW w:w="738" w:type="dxa"/>
          </w:tcPr>
          <w:p w:rsidR="00761B91" w:rsidRDefault="00761B91" w:rsidP="005027BB">
            <w:pPr>
              <w:rPr>
                <w:sz w:val="20"/>
                <w:szCs w:val="20"/>
              </w:rPr>
            </w:pPr>
            <w:r>
              <w:rPr>
                <w:sz w:val="20"/>
                <w:szCs w:val="20"/>
              </w:rPr>
              <w:t>136</w:t>
            </w:r>
          </w:p>
        </w:tc>
        <w:tc>
          <w:tcPr>
            <w:tcW w:w="2340" w:type="dxa"/>
          </w:tcPr>
          <w:p w:rsidR="00761B91" w:rsidRPr="00CE201E" w:rsidRDefault="00761B91" w:rsidP="005027BB">
            <w:pPr>
              <w:rPr>
                <w:sz w:val="20"/>
                <w:szCs w:val="20"/>
              </w:rPr>
            </w:pPr>
            <w:r>
              <w:rPr>
                <w:sz w:val="20"/>
                <w:szCs w:val="20"/>
              </w:rPr>
              <w:t>Bahadurgarh-Badli-Chandu Road</w:t>
            </w:r>
          </w:p>
        </w:tc>
        <w:tc>
          <w:tcPr>
            <w:tcW w:w="1530" w:type="dxa"/>
          </w:tcPr>
          <w:p w:rsidR="00761B91" w:rsidRDefault="00761B91" w:rsidP="005027BB">
            <w:pPr>
              <w:rPr>
                <w:sz w:val="20"/>
                <w:szCs w:val="20"/>
              </w:rPr>
            </w:pPr>
            <w:r>
              <w:rPr>
                <w:sz w:val="20"/>
                <w:szCs w:val="20"/>
              </w:rPr>
              <w:t>Gurgaon,</w:t>
            </w:r>
          </w:p>
          <w:p w:rsidR="00761B91" w:rsidRPr="00CE201E" w:rsidRDefault="00761B91" w:rsidP="005027BB">
            <w:pPr>
              <w:rPr>
                <w:sz w:val="20"/>
                <w:szCs w:val="20"/>
              </w:rPr>
            </w:pPr>
            <w:r>
              <w:rPr>
                <w:sz w:val="20"/>
                <w:szCs w:val="20"/>
              </w:rPr>
              <w:t>Jhajjar</w:t>
            </w:r>
          </w:p>
        </w:tc>
        <w:tc>
          <w:tcPr>
            <w:tcW w:w="1440" w:type="dxa"/>
          </w:tcPr>
          <w:p w:rsidR="00761B91" w:rsidRPr="00CE201E" w:rsidRDefault="00761B91" w:rsidP="005027BB">
            <w:pPr>
              <w:rPr>
                <w:sz w:val="20"/>
                <w:szCs w:val="20"/>
              </w:rPr>
            </w:pPr>
            <w:r>
              <w:rPr>
                <w:sz w:val="20"/>
                <w:szCs w:val="20"/>
              </w:rPr>
              <w:t>32.50</w:t>
            </w:r>
          </w:p>
        </w:tc>
        <w:tc>
          <w:tcPr>
            <w:tcW w:w="1260" w:type="dxa"/>
          </w:tcPr>
          <w:p w:rsidR="00761B91" w:rsidRDefault="00761B91" w:rsidP="005027BB">
            <w:pPr>
              <w:rPr>
                <w:sz w:val="20"/>
                <w:szCs w:val="20"/>
              </w:rPr>
            </w:pPr>
            <w:r>
              <w:rPr>
                <w:sz w:val="20"/>
                <w:szCs w:val="20"/>
              </w:rPr>
              <w:t>32.50</w:t>
            </w:r>
          </w:p>
        </w:tc>
        <w:tc>
          <w:tcPr>
            <w:tcW w:w="1440" w:type="dxa"/>
          </w:tcPr>
          <w:p w:rsidR="00761B91" w:rsidRPr="00CE201E" w:rsidRDefault="00761B91" w:rsidP="005027BB">
            <w:pPr>
              <w:rPr>
                <w:sz w:val="20"/>
                <w:szCs w:val="20"/>
              </w:rPr>
            </w:pPr>
            <w:r>
              <w:rPr>
                <w:sz w:val="20"/>
                <w:szCs w:val="20"/>
              </w:rPr>
              <w:t>10,649</w:t>
            </w:r>
          </w:p>
        </w:tc>
      </w:tr>
      <w:tr w:rsidR="00761B91" w:rsidTr="005027BB">
        <w:tc>
          <w:tcPr>
            <w:tcW w:w="738" w:type="dxa"/>
          </w:tcPr>
          <w:p w:rsidR="00761B91" w:rsidRDefault="00761B91" w:rsidP="005027BB">
            <w:pPr>
              <w:rPr>
                <w:sz w:val="20"/>
                <w:szCs w:val="20"/>
              </w:rPr>
            </w:pPr>
            <w:r>
              <w:rPr>
                <w:sz w:val="20"/>
                <w:szCs w:val="20"/>
              </w:rPr>
              <w:t>137</w:t>
            </w:r>
          </w:p>
        </w:tc>
        <w:tc>
          <w:tcPr>
            <w:tcW w:w="2340" w:type="dxa"/>
          </w:tcPr>
          <w:p w:rsidR="00761B91" w:rsidRPr="00CE201E" w:rsidRDefault="00761B91" w:rsidP="005027BB">
            <w:pPr>
              <w:rPr>
                <w:sz w:val="20"/>
                <w:szCs w:val="20"/>
              </w:rPr>
            </w:pPr>
            <w:r>
              <w:rPr>
                <w:sz w:val="20"/>
                <w:szCs w:val="20"/>
              </w:rPr>
              <w:t>Mehraul-Gurgaon-Faridabad Road</w:t>
            </w:r>
          </w:p>
        </w:tc>
        <w:tc>
          <w:tcPr>
            <w:tcW w:w="1530" w:type="dxa"/>
          </w:tcPr>
          <w:p w:rsidR="00761B91" w:rsidRDefault="00761B91" w:rsidP="005027BB">
            <w:pPr>
              <w:rPr>
                <w:sz w:val="20"/>
                <w:szCs w:val="20"/>
              </w:rPr>
            </w:pPr>
            <w:r>
              <w:rPr>
                <w:sz w:val="20"/>
                <w:szCs w:val="20"/>
              </w:rPr>
              <w:t>Faridabad,</w:t>
            </w:r>
          </w:p>
          <w:p w:rsidR="00761B91" w:rsidRPr="00CE201E" w:rsidRDefault="00761B91" w:rsidP="005027BB">
            <w:pPr>
              <w:rPr>
                <w:sz w:val="20"/>
                <w:szCs w:val="20"/>
              </w:rPr>
            </w:pPr>
            <w:r>
              <w:rPr>
                <w:sz w:val="20"/>
                <w:szCs w:val="20"/>
              </w:rPr>
              <w:t>Gurgaon</w:t>
            </w:r>
          </w:p>
        </w:tc>
        <w:tc>
          <w:tcPr>
            <w:tcW w:w="1440" w:type="dxa"/>
          </w:tcPr>
          <w:p w:rsidR="00761B91" w:rsidRPr="009B362B" w:rsidRDefault="00761B91" w:rsidP="005027BB">
            <w:pPr>
              <w:rPr>
                <w:b/>
                <w:sz w:val="24"/>
                <w:szCs w:val="24"/>
              </w:rPr>
            </w:pPr>
            <w:r>
              <w:rPr>
                <w:b/>
                <w:sz w:val="24"/>
                <w:szCs w:val="24"/>
              </w:rPr>
              <w:t>30.45</w:t>
            </w:r>
          </w:p>
        </w:tc>
        <w:tc>
          <w:tcPr>
            <w:tcW w:w="1260" w:type="dxa"/>
          </w:tcPr>
          <w:p w:rsidR="00761B91" w:rsidRDefault="00761B91" w:rsidP="005027BB">
            <w:pPr>
              <w:rPr>
                <w:sz w:val="20"/>
                <w:szCs w:val="20"/>
              </w:rPr>
            </w:pPr>
            <w:r>
              <w:rPr>
                <w:sz w:val="20"/>
                <w:szCs w:val="20"/>
              </w:rPr>
              <w:t>30.45</w:t>
            </w:r>
          </w:p>
        </w:tc>
        <w:tc>
          <w:tcPr>
            <w:tcW w:w="1440" w:type="dxa"/>
          </w:tcPr>
          <w:p w:rsidR="00761B91" w:rsidRPr="00CE201E" w:rsidRDefault="00761B91" w:rsidP="005027BB">
            <w:pPr>
              <w:rPr>
                <w:sz w:val="20"/>
                <w:szCs w:val="20"/>
              </w:rPr>
            </w:pPr>
            <w:r>
              <w:rPr>
                <w:sz w:val="20"/>
                <w:szCs w:val="20"/>
              </w:rPr>
              <w:t>33,757</w:t>
            </w:r>
          </w:p>
        </w:tc>
      </w:tr>
      <w:tr w:rsidR="00761B91" w:rsidTr="005027BB">
        <w:tc>
          <w:tcPr>
            <w:tcW w:w="738" w:type="dxa"/>
          </w:tcPr>
          <w:p w:rsidR="00761B91" w:rsidRDefault="00761B91" w:rsidP="005027BB">
            <w:pPr>
              <w:rPr>
                <w:sz w:val="20"/>
                <w:szCs w:val="20"/>
              </w:rPr>
            </w:pPr>
            <w:r>
              <w:rPr>
                <w:sz w:val="20"/>
                <w:szCs w:val="20"/>
              </w:rPr>
              <w:t>138</w:t>
            </w:r>
          </w:p>
        </w:tc>
        <w:tc>
          <w:tcPr>
            <w:tcW w:w="2340" w:type="dxa"/>
          </w:tcPr>
          <w:p w:rsidR="00761B91" w:rsidRPr="00CE201E" w:rsidRDefault="00761B91" w:rsidP="005027BB">
            <w:pPr>
              <w:rPr>
                <w:sz w:val="20"/>
                <w:szCs w:val="20"/>
              </w:rPr>
            </w:pPr>
            <w:r>
              <w:rPr>
                <w:sz w:val="20"/>
                <w:szCs w:val="20"/>
              </w:rPr>
              <w:t>GT Road-Jatheri-Akbarpur-Rathdhana-Nahra-Kundal-Sohati-Bahadurgarh Road</w:t>
            </w:r>
          </w:p>
        </w:tc>
        <w:tc>
          <w:tcPr>
            <w:tcW w:w="1530" w:type="dxa"/>
          </w:tcPr>
          <w:p w:rsidR="00761B91" w:rsidRDefault="00761B91" w:rsidP="005027BB">
            <w:pPr>
              <w:rPr>
                <w:sz w:val="20"/>
                <w:szCs w:val="20"/>
              </w:rPr>
            </w:pPr>
            <w:r>
              <w:rPr>
                <w:sz w:val="20"/>
                <w:szCs w:val="20"/>
              </w:rPr>
              <w:t>Jhajjar,</w:t>
            </w:r>
          </w:p>
          <w:p w:rsidR="00761B91" w:rsidRPr="00CE201E" w:rsidRDefault="00761B91" w:rsidP="005027BB">
            <w:pPr>
              <w:rPr>
                <w:sz w:val="20"/>
                <w:szCs w:val="20"/>
              </w:rPr>
            </w:pPr>
            <w:r>
              <w:rPr>
                <w:sz w:val="20"/>
                <w:szCs w:val="20"/>
              </w:rPr>
              <w:t>Rewari</w:t>
            </w:r>
          </w:p>
        </w:tc>
        <w:tc>
          <w:tcPr>
            <w:tcW w:w="1440" w:type="dxa"/>
          </w:tcPr>
          <w:p w:rsidR="00761B91" w:rsidRPr="00CE201E" w:rsidRDefault="00761B91" w:rsidP="005027BB">
            <w:pPr>
              <w:rPr>
                <w:sz w:val="20"/>
                <w:szCs w:val="20"/>
              </w:rPr>
            </w:pPr>
            <w:r>
              <w:rPr>
                <w:sz w:val="20"/>
                <w:szCs w:val="20"/>
              </w:rPr>
              <w:t>25.00</w:t>
            </w:r>
          </w:p>
        </w:tc>
        <w:tc>
          <w:tcPr>
            <w:tcW w:w="1260" w:type="dxa"/>
          </w:tcPr>
          <w:p w:rsidR="00761B91" w:rsidRDefault="00761B91" w:rsidP="005027BB">
            <w:pPr>
              <w:rPr>
                <w:sz w:val="20"/>
                <w:szCs w:val="20"/>
              </w:rPr>
            </w:pPr>
            <w:r>
              <w:rPr>
                <w:sz w:val="20"/>
                <w:szCs w:val="20"/>
              </w:rPr>
              <w:t>25.00</w:t>
            </w:r>
          </w:p>
        </w:tc>
        <w:tc>
          <w:tcPr>
            <w:tcW w:w="1440" w:type="dxa"/>
          </w:tcPr>
          <w:p w:rsidR="00761B91" w:rsidRPr="00CE201E" w:rsidRDefault="00761B91" w:rsidP="005027BB">
            <w:pPr>
              <w:rPr>
                <w:sz w:val="20"/>
                <w:szCs w:val="20"/>
              </w:rPr>
            </w:pPr>
            <w:r>
              <w:rPr>
                <w:sz w:val="20"/>
                <w:szCs w:val="20"/>
              </w:rPr>
              <w:t>22,950</w:t>
            </w:r>
          </w:p>
        </w:tc>
      </w:tr>
    </w:tbl>
    <w:p w:rsidR="00761B91" w:rsidRDefault="00761B91" w:rsidP="00761B91">
      <w:pPr>
        <w:spacing w:after="0" w:line="240" w:lineRule="auto"/>
        <w:rPr>
          <w:b/>
          <w:sz w:val="24"/>
          <w:szCs w:val="24"/>
        </w:rPr>
      </w:pPr>
    </w:p>
    <w:p w:rsidR="00761B91" w:rsidRPr="00761B91" w:rsidRDefault="00761B91" w:rsidP="00761B91">
      <w:pPr>
        <w:spacing w:after="0" w:line="240" w:lineRule="auto"/>
        <w:rPr>
          <w:b/>
          <w:i/>
          <w:sz w:val="20"/>
          <w:szCs w:val="20"/>
        </w:rPr>
      </w:pPr>
      <w:r w:rsidRPr="00761B91">
        <w:rPr>
          <w:b/>
          <w:i/>
          <w:sz w:val="20"/>
          <w:szCs w:val="20"/>
        </w:rPr>
        <w:t>Source: P.W.D. (Building &amp; Road Branch), Haryana , 2009</w:t>
      </w:r>
    </w:p>
    <w:p w:rsidR="00761B91" w:rsidRPr="00761B91" w:rsidRDefault="00761B91" w:rsidP="00761B91">
      <w:pPr>
        <w:spacing w:after="0" w:line="240" w:lineRule="auto"/>
        <w:rPr>
          <w:b/>
          <w:i/>
          <w:sz w:val="20"/>
          <w:szCs w:val="20"/>
        </w:rPr>
      </w:pPr>
    </w:p>
    <w:p w:rsidR="00761B91" w:rsidRDefault="00761B91" w:rsidP="00761B91">
      <w:pPr>
        <w:spacing w:after="0" w:line="240" w:lineRule="auto"/>
        <w:rPr>
          <w:b/>
          <w:sz w:val="24"/>
          <w:szCs w:val="24"/>
        </w:rPr>
      </w:pPr>
    </w:p>
    <w:p w:rsidR="00761B91" w:rsidRDefault="00761B91" w:rsidP="00761B91">
      <w:pPr>
        <w:spacing w:after="0" w:line="240" w:lineRule="auto"/>
        <w:rPr>
          <w:b/>
          <w:sz w:val="24"/>
          <w:szCs w:val="24"/>
        </w:rPr>
      </w:pPr>
    </w:p>
    <w:p w:rsidR="00761B91" w:rsidRDefault="00761B91" w:rsidP="00761B91">
      <w:pPr>
        <w:spacing w:after="0" w:line="240" w:lineRule="auto"/>
        <w:rPr>
          <w:b/>
          <w:sz w:val="24"/>
          <w:szCs w:val="24"/>
        </w:rPr>
      </w:pPr>
    </w:p>
    <w:p w:rsidR="00761B91" w:rsidRDefault="00761B91" w:rsidP="00761B91">
      <w:pPr>
        <w:spacing w:after="0" w:line="240" w:lineRule="auto"/>
        <w:rPr>
          <w:b/>
          <w:sz w:val="24"/>
          <w:szCs w:val="24"/>
        </w:rPr>
      </w:pPr>
    </w:p>
    <w:p w:rsidR="00761B91" w:rsidRDefault="00761B91" w:rsidP="007E3C97">
      <w:pPr>
        <w:jc w:val="both"/>
      </w:pPr>
    </w:p>
    <w:p w:rsidR="00761B91" w:rsidRPr="00B64228" w:rsidRDefault="00B64228" w:rsidP="007E3C97">
      <w:pPr>
        <w:jc w:val="both"/>
        <w:rPr>
          <w:b/>
        </w:rPr>
      </w:pPr>
      <w:r w:rsidRPr="00B64228">
        <w:rPr>
          <w:b/>
        </w:rPr>
        <w:lastRenderedPageBreak/>
        <w:t>Figure 6-2: Traffic Composition on MDRs</w:t>
      </w:r>
    </w:p>
    <w:p w:rsidR="00761B91" w:rsidRDefault="00B64228" w:rsidP="00B64228">
      <w:pPr>
        <w:jc w:val="center"/>
      </w:pPr>
      <w:r>
        <w:rPr>
          <w:noProof/>
          <w:lang w:bidi="hi-IN"/>
        </w:rPr>
        <w:drawing>
          <wp:inline distT="0" distB="0" distL="0" distR="0">
            <wp:extent cx="5362152" cy="2911828"/>
            <wp:effectExtent l="38100" t="57150" r="105198" b="98072"/>
            <wp:docPr id="20" name="Picture 4" descr="N:\planning\States\Ag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lanning\States\Agg\19.jpg"/>
                    <pic:cNvPicPr>
                      <a:picLocks noChangeAspect="1" noChangeArrowheads="1"/>
                    </pic:cNvPicPr>
                  </pic:nvPicPr>
                  <pic:blipFill>
                    <a:blip r:embed="rId28" cstate="screen"/>
                    <a:srcRect l="4824" t="12585" r="4899" b="13260"/>
                    <a:stretch>
                      <a:fillRect/>
                    </a:stretch>
                  </pic:blipFill>
                  <pic:spPr bwMode="auto">
                    <a:xfrm>
                      <a:off x="0" y="0"/>
                      <a:ext cx="5377969" cy="2920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1B91" w:rsidRPr="00B64228" w:rsidRDefault="00B64228" w:rsidP="00B64228">
      <w:pPr>
        <w:rPr>
          <w:b/>
          <w:i/>
          <w:sz w:val="20"/>
          <w:szCs w:val="20"/>
        </w:rPr>
      </w:pPr>
      <w:r w:rsidRPr="00B64228">
        <w:rPr>
          <w:b/>
          <w:i/>
          <w:sz w:val="20"/>
          <w:szCs w:val="20"/>
        </w:rPr>
        <w:t xml:space="preserve">       Source: P.W.D.  (Building &amp; Road Branch), Haryana, 2009</w:t>
      </w:r>
    </w:p>
    <w:p w:rsidR="00DE17FB" w:rsidRDefault="00DE17FB" w:rsidP="00DE17FB">
      <w:pPr>
        <w:ind w:left="720" w:hanging="720"/>
        <w:rPr>
          <w:b/>
        </w:rPr>
      </w:pPr>
      <w:r>
        <w:rPr>
          <w:b/>
        </w:rPr>
        <w:t>6.1.2</w:t>
      </w:r>
      <w:r>
        <w:rPr>
          <w:b/>
        </w:rPr>
        <w:tab/>
        <w:t>Development Proposals</w:t>
      </w:r>
    </w:p>
    <w:p w:rsidR="00DE17FB" w:rsidRPr="007E3C97" w:rsidRDefault="00DE17FB" w:rsidP="007E3C97">
      <w:pPr>
        <w:jc w:val="both"/>
      </w:pPr>
      <w:r w:rsidRPr="007E3C97">
        <w:t>Some of the development program in this region includes implementation of theme cities in Kundli-Manesar – Palwal Global Corridor, Proposed Orbital Rail, expansion of Indira Gandhi International airport, proposed Western Dedicated Freight Corridor (W-DFC).  In NCR Regional Plan-2021, it is proposed to develop the existing ring road, outer ring road and the five radial roads (National Highways) up to NCR towns (i.e. NH-1 Delhi to Kundli, NH-2 Delhi to Ballabhgarh, NH-8 Delhi to Gurgaon, NH-10 Delhi to Ballabhgarh and NH-24 Delhi to Ghaziabad) as expressways.  It is also proposed that all NCR towns should be connected with each other through the Peripheral Expressway consisting of Western Peripheral Expressway (Kundli-Manesar-Palwal (KMP) and Eastern Peripheral Expressway (Faridabad-Noida-Ghaziabad Corridor and Ghaziabad-Kundli Corridor).  The Eastern Peripheral expressway (NE2) is under construction.  This entire development plan will have impact on overall transportation scenario in the sub-region of Haryana state.  All these impacts would need to be analyzed to arrive at a comprehensive transportation policy.</w:t>
      </w:r>
    </w:p>
    <w:p w:rsidR="00DE17FB" w:rsidRDefault="00DE17FB" w:rsidP="00DE17FB">
      <w:pPr>
        <w:ind w:left="720" w:hanging="720"/>
        <w:rPr>
          <w:b/>
        </w:rPr>
      </w:pPr>
      <w:r>
        <w:rPr>
          <w:b/>
        </w:rPr>
        <w:t>6.2</w:t>
      </w:r>
      <w:r>
        <w:rPr>
          <w:b/>
        </w:rPr>
        <w:tab/>
        <w:t>Railways</w:t>
      </w:r>
    </w:p>
    <w:p w:rsidR="00DE17FB" w:rsidRPr="007E3C97" w:rsidRDefault="00DE17FB" w:rsidP="007E3C97">
      <w:pPr>
        <w:jc w:val="both"/>
      </w:pPr>
      <w:r w:rsidRPr="007E3C97">
        <w:t>Northern Railway plays a major role in India’s industrial and economic development by catering the needs of both Freight and passenger traffic.  Presently all rail lines are used by both freight and passenger trains and passenger carrying trains have precedence over freight trains.  The freight traffic from Haryana includes mainly food grains, oil seeds and sugar.</w:t>
      </w:r>
    </w:p>
    <w:p w:rsidR="00DE17FB" w:rsidRDefault="00DE17FB" w:rsidP="00DE17FB">
      <w:pPr>
        <w:ind w:left="720" w:hanging="720"/>
        <w:rPr>
          <w:b/>
        </w:rPr>
      </w:pPr>
      <w:r>
        <w:rPr>
          <w:b/>
        </w:rPr>
        <w:t>6.2.1</w:t>
      </w:r>
      <w:r>
        <w:rPr>
          <w:b/>
        </w:rPr>
        <w:tab/>
        <w:t>Current Status of Rail Network</w:t>
      </w:r>
    </w:p>
    <w:p w:rsidR="00DE17FB" w:rsidRPr="007E3C97" w:rsidRDefault="00DE17FB" w:rsidP="007E3C97">
      <w:pPr>
        <w:jc w:val="both"/>
      </w:pPr>
      <w:r w:rsidRPr="007E3C97">
        <w:t xml:space="preserve">The Haryana state is currently served by about 1700 route kilometres of rail network.  About 93% of the rail length in Haryana state is Broad gauge, 6% is Narrow gauge and the rest is metre gauge.  </w:t>
      </w:r>
      <w:r w:rsidRPr="007E3C97">
        <w:lastRenderedPageBreak/>
        <w:t>About 35% of rail length of Haryana state is covered under the study area.  The rail network can be classified into 3 groups viz;</w:t>
      </w:r>
    </w:p>
    <w:p w:rsidR="00DE17FB" w:rsidRPr="007E3C97" w:rsidRDefault="00DE17FB" w:rsidP="007E3C97">
      <w:pPr>
        <w:pStyle w:val="ListParagraph"/>
        <w:numPr>
          <w:ilvl w:val="0"/>
          <w:numId w:val="16"/>
        </w:numPr>
        <w:jc w:val="both"/>
      </w:pPr>
      <w:r w:rsidRPr="007E3C97">
        <w:t>Primary rail network/routes</w:t>
      </w:r>
    </w:p>
    <w:p w:rsidR="00DE17FB" w:rsidRPr="007E3C97" w:rsidRDefault="00DE17FB" w:rsidP="007E3C97">
      <w:pPr>
        <w:pStyle w:val="ListParagraph"/>
        <w:numPr>
          <w:ilvl w:val="0"/>
          <w:numId w:val="16"/>
        </w:numPr>
        <w:jc w:val="both"/>
      </w:pPr>
      <w:r w:rsidRPr="007E3C97">
        <w:t>Feeder routes for primary rail network and</w:t>
      </w:r>
    </w:p>
    <w:p w:rsidR="00DE17FB" w:rsidRPr="007E3C97" w:rsidRDefault="00DE17FB" w:rsidP="007E3C97">
      <w:pPr>
        <w:pStyle w:val="ListParagraph"/>
        <w:numPr>
          <w:ilvl w:val="0"/>
          <w:numId w:val="16"/>
        </w:numPr>
        <w:jc w:val="both"/>
      </w:pPr>
      <w:r w:rsidRPr="007E3C97">
        <w:t xml:space="preserve">Other rail sections including those likely to provide alternate routes for part of primary routes.   </w:t>
      </w:r>
    </w:p>
    <w:p w:rsidR="00B64228" w:rsidRDefault="00DE17FB" w:rsidP="00B64228">
      <w:pPr>
        <w:spacing w:line="240" w:lineRule="auto"/>
        <w:rPr>
          <w:b/>
        </w:rPr>
      </w:pPr>
      <w:r>
        <w:rPr>
          <w:b/>
        </w:rPr>
        <w:t>Figure 6-3: Map below shows the two primary routes and all feeder routes with other rail sections within Haryana sub region.</w:t>
      </w:r>
    </w:p>
    <w:p w:rsidR="00B64228" w:rsidRDefault="00B64228" w:rsidP="00B64228">
      <w:pPr>
        <w:jc w:val="center"/>
        <w:rPr>
          <w:b/>
        </w:rPr>
      </w:pPr>
      <w:r>
        <w:rPr>
          <w:b/>
          <w:noProof/>
          <w:lang w:bidi="hi-IN"/>
        </w:rPr>
        <w:drawing>
          <wp:inline distT="0" distB="0" distL="0" distR="0">
            <wp:extent cx="5049647" cy="5127131"/>
            <wp:effectExtent l="38100" t="57150" r="112903" b="92569"/>
            <wp:docPr id="21" name="Picture 5" descr="N:\planning\States\Ag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lanning\States\Agg\20.jpg"/>
                    <pic:cNvPicPr>
                      <a:picLocks noChangeAspect="1" noChangeArrowheads="1"/>
                    </pic:cNvPicPr>
                  </pic:nvPicPr>
                  <pic:blipFill>
                    <a:blip r:embed="rId29" cstate="screen"/>
                    <a:srcRect l="7099" t="7971" r="6506" b="9677"/>
                    <a:stretch>
                      <a:fillRect/>
                    </a:stretch>
                  </pic:blipFill>
                  <pic:spPr bwMode="auto">
                    <a:xfrm>
                      <a:off x="0" y="0"/>
                      <a:ext cx="5054192" cy="5131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17FB" w:rsidRDefault="00DE17FB" w:rsidP="00DE17FB">
      <w:pPr>
        <w:rPr>
          <w:b/>
        </w:rPr>
      </w:pPr>
      <w:r>
        <w:rPr>
          <w:b/>
        </w:rPr>
        <w:t>6.2.1.i</w:t>
      </w:r>
      <w:r>
        <w:rPr>
          <w:b/>
        </w:rPr>
        <w:tab/>
        <w:t>Primary Rail Network /Routes</w:t>
      </w:r>
    </w:p>
    <w:p w:rsidR="00DE17FB" w:rsidRPr="00B64228" w:rsidRDefault="00DE17FB" w:rsidP="00DE17FB">
      <w:r w:rsidRPr="00B64228">
        <w:t>There are two primary rail routes between Mumbai and Delhi passing through the Haryana sub region of NCR viz;</w:t>
      </w:r>
    </w:p>
    <w:p w:rsidR="00DE17FB" w:rsidRPr="00B64228" w:rsidRDefault="00DE17FB" w:rsidP="00DE17FB">
      <w:pPr>
        <w:pStyle w:val="ListParagraph"/>
        <w:numPr>
          <w:ilvl w:val="0"/>
          <w:numId w:val="19"/>
        </w:numPr>
      </w:pPr>
      <w:r w:rsidRPr="00B64228">
        <w:t>Delhi-Faridabad-Ratlam-Vadodara-JNPT and</w:t>
      </w:r>
    </w:p>
    <w:p w:rsidR="00DE17FB" w:rsidRDefault="00DE17FB" w:rsidP="00DE17FB">
      <w:pPr>
        <w:pStyle w:val="ListParagraph"/>
        <w:numPr>
          <w:ilvl w:val="0"/>
          <w:numId w:val="19"/>
        </w:numPr>
      </w:pPr>
      <w:r w:rsidRPr="00B64228">
        <w:t>Delhi-Rewari-Phulera-Ahmedabad-Vadodara-JNPT</w:t>
      </w:r>
    </w:p>
    <w:p w:rsidR="00B64228" w:rsidRPr="00B64228" w:rsidRDefault="00B64228" w:rsidP="00B64228"/>
    <w:p w:rsidR="00DE17FB" w:rsidRPr="00B64228" w:rsidRDefault="00DE17FB" w:rsidP="00B64228">
      <w:pPr>
        <w:pStyle w:val="ListParagraph"/>
        <w:numPr>
          <w:ilvl w:val="0"/>
          <w:numId w:val="20"/>
        </w:numPr>
        <w:ind w:left="720"/>
        <w:rPr>
          <w:b/>
        </w:rPr>
      </w:pPr>
      <w:r w:rsidRPr="00B64228">
        <w:rPr>
          <w:b/>
        </w:rPr>
        <w:lastRenderedPageBreak/>
        <w:t>Delhi-Faridabad-Ratlam-Vadodara-JNPT (1410 Kms.)</w:t>
      </w:r>
    </w:p>
    <w:p w:rsidR="00DE17FB" w:rsidRPr="00B64228" w:rsidRDefault="00DE17FB" w:rsidP="00B64228">
      <w:pPr>
        <w:jc w:val="both"/>
      </w:pPr>
      <w:r w:rsidRPr="00B64228">
        <w:t>This route comprises the western corridor of Indian Railway’s Golden Quadrilateral and is a highly saturated route, that is dominated by passenger movements.  The entire route is double line and electrified.  Line capacity on the route ranges from 40 trains to 80 trains each way per day for most of its length.  The portion between Mathura and Delhi has a capacity utilization of over 100%.  The route being double line and electrified, is faster and more efficient in comparison to the other primary route.</w:t>
      </w:r>
    </w:p>
    <w:p w:rsidR="00DE17FB" w:rsidRPr="00B64228" w:rsidRDefault="00DE17FB" w:rsidP="00B64228">
      <w:pPr>
        <w:jc w:val="both"/>
      </w:pPr>
      <w:r w:rsidRPr="00B64228">
        <w:t>Freight traffic moving on the route comprises Containers, Food grains, Fertilizers, Coal, Iron and Steel and Petroleum products.</w:t>
      </w:r>
    </w:p>
    <w:p w:rsidR="00DE17FB" w:rsidRPr="00B64228" w:rsidRDefault="00DE17FB" w:rsidP="00B64228">
      <w:pPr>
        <w:jc w:val="both"/>
      </w:pPr>
      <w:r w:rsidRPr="00B64228">
        <w:t>The route is already partly over-saturated with a capacity utilization of 140% on Godhra-Ratlam section.  The route will require augmentation of capacity for meeting the growing demand of freight and passenger traffic.</w:t>
      </w:r>
    </w:p>
    <w:p w:rsidR="00DE17FB" w:rsidRDefault="00DE17FB" w:rsidP="00DE17FB">
      <w:pPr>
        <w:rPr>
          <w:b/>
        </w:rPr>
      </w:pPr>
      <w:r>
        <w:rPr>
          <w:b/>
        </w:rPr>
        <w:t>II</w:t>
      </w:r>
      <w:r>
        <w:rPr>
          <w:b/>
        </w:rPr>
        <w:tab/>
        <w:t>Delhi-Rewari-Jaipur-Phulera-Ahmedabad-Vadodra-JNPT (1405 Kms.)</w:t>
      </w:r>
    </w:p>
    <w:p w:rsidR="00DE17FB" w:rsidRPr="00B64228" w:rsidRDefault="00DE17FB" w:rsidP="00B64228">
      <w:pPr>
        <w:jc w:val="both"/>
      </w:pPr>
      <w:r w:rsidRPr="00B64228">
        <w:t>This route is single line for most of its length and is operated by diesel locomotives.</w:t>
      </w:r>
    </w:p>
    <w:p w:rsidR="00DE17FB" w:rsidRPr="00B64228" w:rsidRDefault="00DE17FB" w:rsidP="00B64228">
      <w:pPr>
        <w:jc w:val="both"/>
      </w:pPr>
      <w:r w:rsidRPr="00B64228">
        <w:t>The portion between Rewari and Phulera has two single track routes, one via Alwar, Bandikui, Jaipur and the other via Ringas.  The former route is longer by 65 km as compared to via the Ringas route.  The Ringas route has been converted from metre gauge to broad gauge recently (2008-09).</w:t>
      </w:r>
    </w:p>
    <w:p w:rsidR="00DE17FB" w:rsidRPr="00B64228" w:rsidRDefault="00DE17FB" w:rsidP="00B64228">
      <w:pPr>
        <w:jc w:val="both"/>
      </w:pPr>
      <w:r w:rsidRPr="00B64228">
        <w:t>Traffic streams from various feeder routes join at Rewari, Bandikui and Jaipur.</w:t>
      </w:r>
    </w:p>
    <w:p w:rsidR="00DE17FB" w:rsidRPr="00B64228" w:rsidRDefault="00DE17FB" w:rsidP="00B64228">
      <w:pPr>
        <w:jc w:val="both"/>
      </w:pPr>
      <w:r w:rsidRPr="00B64228">
        <w:t>The portion between Rewari and Phulera has a capacity utilization of over 100%.  This route being predominantly single line and non-electrified is slower and less efficient in comparison to the other primary route.</w:t>
      </w:r>
    </w:p>
    <w:p w:rsidR="00DE17FB" w:rsidRPr="00B64228" w:rsidRDefault="00DE17FB" w:rsidP="00B64228">
      <w:pPr>
        <w:jc w:val="both"/>
      </w:pPr>
      <w:r w:rsidRPr="00B64228">
        <w:t>90% of traffic moving on this route is likely to get diverted to Western DFC, this amount to 12 trains each way at 2008/08 traffic level.  The portions between Palanpur and Beawar, and between Jaipur, Bandikui and Rewari are planned to be doubled, this would increase the capacity by more than one hundred percent.  In addition the Phulera – Ringas – Rewari single line broad gauge section will be available for the movement of freight and passenger traffic.</w:t>
      </w:r>
    </w:p>
    <w:p w:rsidR="00DE17FB" w:rsidRPr="00B64228" w:rsidRDefault="00DE17FB" w:rsidP="00B64228">
      <w:pPr>
        <w:jc w:val="both"/>
      </w:pPr>
      <w:r w:rsidRPr="00B64228">
        <w:t>Summarising, a 100 to 150% increase in capacity will be available after completion of on going and sanctioned capacity augmentation works on this route.</w:t>
      </w:r>
    </w:p>
    <w:p w:rsidR="00DE17FB" w:rsidRDefault="00DE17FB" w:rsidP="00DE17FB">
      <w:pPr>
        <w:rPr>
          <w:b/>
        </w:rPr>
      </w:pPr>
      <w:r>
        <w:rPr>
          <w:b/>
        </w:rPr>
        <w:t>6.2.1.ii</w:t>
      </w:r>
      <w:r>
        <w:rPr>
          <w:b/>
        </w:rPr>
        <w:tab/>
        <w:t>Congestion on Primary Routes</w:t>
      </w:r>
    </w:p>
    <w:p w:rsidR="00DE17FB" w:rsidRPr="00B64228" w:rsidRDefault="00DE17FB" w:rsidP="00B64228">
      <w:pPr>
        <w:jc w:val="both"/>
      </w:pPr>
      <w:r w:rsidRPr="00B64228">
        <w:t xml:space="preserve">Presently, due to a lack of adequate line capacity across Palanpur – Ajmer and other single line segments of the primary route J.N. Port – Ahmedabad – Palanpur – Phulera – Jaipur – Rewari, some of the goods traffic originating in Saurashtra region of Gujarat, Pipawaa port, Kandla Port and even Mundra Port for destinations in northern India including Punjab, Haryana and western U.P. is being routed via longer route i.e. i) Viramgam-Geratpur-Anand-Godhra-Ratlam-Tughalakabad.  Scrutiny of a sample of originating traffic loadings from three ports, namely Kandla, Pipawawa and Mundra for destinations in Punjab, Haryana and Western U.P. indicated that 35% of freight traffic is being regularly diverted via Godhra-Ratlam.  This is traffic which should have been routed via this primary </w:t>
      </w:r>
      <w:r w:rsidRPr="00B64228">
        <w:lastRenderedPageBreak/>
        <w:t>route.  Traffic routed via Palanpur for destinations in Punjab is also being moved via Marwar Jn. – Jodhpur – Merta Road – Bikaner – Bhatinda, which is again also longer route when compared to the normal route via Phulera – Rewari – Hissar.  These sections providing alternate routes are being improved by upgrading of their signalling systems to handle a greater number of trains.</w:t>
      </w:r>
    </w:p>
    <w:p w:rsidR="00DE17FB" w:rsidRPr="00F33270" w:rsidRDefault="00DE17FB" w:rsidP="00DE17FB">
      <w:pPr>
        <w:rPr>
          <w:b/>
          <w:sz w:val="24"/>
          <w:szCs w:val="24"/>
        </w:rPr>
      </w:pPr>
      <w:r w:rsidRPr="00F33270">
        <w:rPr>
          <w:b/>
          <w:sz w:val="24"/>
          <w:szCs w:val="24"/>
        </w:rPr>
        <w:t>6.2.2</w:t>
      </w:r>
      <w:r w:rsidRPr="00F33270">
        <w:rPr>
          <w:b/>
          <w:sz w:val="24"/>
          <w:szCs w:val="24"/>
        </w:rPr>
        <w:tab/>
        <w:t>Feeder routes</w:t>
      </w:r>
    </w:p>
    <w:p w:rsidR="00DE17FB" w:rsidRPr="00B64228" w:rsidRDefault="00DE17FB" w:rsidP="00DE17FB">
      <w:r w:rsidRPr="00B64228">
        <w:t>There are 2 feeder routes for the two primary routes in Haryana and are listed below:-</w:t>
      </w:r>
    </w:p>
    <w:p w:rsidR="00DE17FB" w:rsidRPr="00B64228" w:rsidRDefault="00DE17FB" w:rsidP="00B64228">
      <w:pPr>
        <w:pStyle w:val="ListParagraph"/>
        <w:numPr>
          <w:ilvl w:val="0"/>
          <w:numId w:val="21"/>
        </w:numPr>
        <w:ind w:left="720" w:hanging="720"/>
      </w:pPr>
      <w:r w:rsidRPr="00B64228">
        <w:t>Rewari – Hissar, (142.56 Kms.)</w:t>
      </w:r>
    </w:p>
    <w:p w:rsidR="00DE17FB" w:rsidRPr="00B64228" w:rsidRDefault="00DE17FB" w:rsidP="00B64228">
      <w:pPr>
        <w:pStyle w:val="ListParagraph"/>
        <w:numPr>
          <w:ilvl w:val="0"/>
          <w:numId w:val="21"/>
        </w:numPr>
        <w:ind w:left="720" w:hanging="720"/>
      </w:pPr>
      <w:r w:rsidRPr="00B64228">
        <w:t>Rewari-Alwar-Bandikui-Jaipur-Phulera (279.65 Kms.)</w:t>
      </w:r>
    </w:p>
    <w:p w:rsidR="00DE17FB" w:rsidRPr="00B64228" w:rsidRDefault="00DE17FB" w:rsidP="00B64228">
      <w:pPr>
        <w:jc w:val="both"/>
      </w:pPr>
      <w:r w:rsidRPr="00B64228">
        <w:t>The feeder route Rewari – Hissar has surplus capacity available currently, while Rewari-Alwar-Bandikui-Jaipur does not have surplus capacity available.  Both of them have more passenger trains than goods trains.</w:t>
      </w:r>
    </w:p>
    <w:p w:rsidR="00DE17FB" w:rsidRPr="00B64228" w:rsidRDefault="00DE17FB" w:rsidP="00DE17FB">
      <w:r w:rsidRPr="00B64228">
        <w:t>The following two feeder routes in Haryana contribute substantial freight traffic:</w:t>
      </w:r>
    </w:p>
    <w:p w:rsidR="00DE17FB" w:rsidRPr="00B64228" w:rsidRDefault="00DE17FB" w:rsidP="00DE17FB">
      <w:pPr>
        <w:pStyle w:val="ListParagraph"/>
        <w:numPr>
          <w:ilvl w:val="0"/>
          <w:numId w:val="22"/>
        </w:numPr>
      </w:pPr>
      <w:r w:rsidRPr="00B64228">
        <w:t>Rewari – Hissar, (142.56 Kms.)</w:t>
      </w:r>
    </w:p>
    <w:p w:rsidR="00DE17FB" w:rsidRPr="00B64228" w:rsidRDefault="00DE17FB" w:rsidP="00DE17FB">
      <w:pPr>
        <w:pStyle w:val="ListParagraph"/>
        <w:numPr>
          <w:ilvl w:val="0"/>
          <w:numId w:val="22"/>
        </w:numPr>
      </w:pPr>
      <w:r w:rsidRPr="00B64228">
        <w:t>Rewari – Delhi, (83 Kms.)</w:t>
      </w:r>
    </w:p>
    <w:p w:rsidR="00DE17FB" w:rsidRDefault="00DE17FB" w:rsidP="00DE17FB">
      <w:pPr>
        <w:rPr>
          <w:b/>
        </w:rPr>
      </w:pPr>
      <w:r>
        <w:rPr>
          <w:b/>
        </w:rPr>
        <w:t>6.2.2.i</w:t>
      </w:r>
      <w:r>
        <w:rPr>
          <w:b/>
        </w:rPr>
        <w:tab/>
        <w:t>Rewari – Hissar (142.56 Kms.)</w:t>
      </w:r>
    </w:p>
    <w:p w:rsidR="00DE17FB" w:rsidRPr="00B64228" w:rsidRDefault="00DE17FB" w:rsidP="00B64228">
      <w:pPr>
        <w:jc w:val="both"/>
      </w:pPr>
      <w:r w:rsidRPr="00B64228">
        <w:t>This is a non-electrified single line section (Figure 6-3).  All rail traffic to/from Ludhiana and Northern Punjab will pass through this section.</w:t>
      </w:r>
    </w:p>
    <w:p w:rsidR="00DE17FB" w:rsidRPr="00B64228" w:rsidRDefault="00DE17FB" w:rsidP="00B64228">
      <w:pPr>
        <w:jc w:val="both"/>
      </w:pPr>
      <w:r w:rsidRPr="00B64228">
        <w:t>Presently the section has capacity of 15 trains per direction per day and 15 trains per day including 9 passenger trains are being run.</w:t>
      </w:r>
    </w:p>
    <w:p w:rsidR="00DE17FB" w:rsidRDefault="00DE17FB" w:rsidP="00DE17FB">
      <w:pPr>
        <w:rPr>
          <w:b/>
        </w:rPr>
      </w:pPr>
      <w:r>
        <w:rPr>
          <w:b/>
        </w:rPr>
        <w:t>Figure 6-4: Rewari – Hissar Link</w:t>
      </w:r>
    </w:p>
    <w:p w:rsidR="00B64228" w:rsidRDefault="00B64228" w:rsidP="00DE17FB">
      <w:pPr>
        <w:rPr>
          <w:b/>
        </w:rPr>
      </w:pPr>
      <w:r>
        <w:rPr>
          <w:b/>
          <w:noProof/>
          <w:lang w:bidi="hi-IN"/>
        </w:rPr>
        <w:drawing>
          <wp:inline distT="0" distB="0" distL="0" distR="0">
            <wp:extent cx="4986443" cy="3345132"/>
            <wp:effectExtent l="38100" t="57150" r="118957" b="102918"/>
            <wp:docPr id="22" name="Picture 6" descr="N:\planning\States\Ag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lanning\States\Agg\21.jpg"/>
                    <pic:cNvPicPr>
                      <a:picLocks noChangeAspect="1" noChangeArrowheads="1"/>
                    </pic:cNvPicPr>
                  </pic:nvPicPr>
                  <pic:blipFill>
                    <a:blip r:embed="rId30" cstate="screen"/>
                    <a:srcRect l="4656" t="7357" r="3257" b="14986"/>
                    <a:stretch>
                      <a:fillRect/>
                    </a:stretch>
                  </pic:blipFill>
                  <pic:spPr bwMode="auto">
                    <a:xfrm>
                      <a:off x="0" y="0"/>
                      <a:ext cx="4981928" cy="3342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17FB" w:rsidRDefault="00DE17FB" w:rsidP="00DE17FB">
      <w:pPr>
        <w:rPr>
          <w:b/>
        </w:rPr>
      </w:pPr>
      <w:r>
        <w:rPr>
          <w:b/>
        </w:rPr>
        <w:lastRenderedPageBreak/>
        <w:t>6.2.2.ii</w:t>
      </w:r>
      <w:r>
        <w:rPr>
          <w:b/>
        </w:rPr>
        <w:tab/>
        <w:t>Rewari – Delhi, (83 Kms.)</w:t>
      </w:r>
    </w:p>
    <w:p w:rsidR="00DE17FB" w:rsidRPr="000B4294" w:rsidRDefault="00DE17FB" w:rsidP="000B4294">
      <w:pPr>
        <w:jc w:val="both"/>
      </w:pPr>
      <w:r w:rsidRPr="000B4294">
        <w:t>This is a non-electrified double line section (Figure 6-6).  Presently the section has capacity for 50 trains per direction per day and 20 trains per day including 15 passengers trains are being run.  Freight trains to/from Western DFC would involve a change of traction at the exchange point near Rewari.  As the ICDs at Patli and Garhi Harsaru are only 35-40 Kms. from Rewari, a change of traction at the exchange point will cause an increase in the transit time.  The section has substantial commuter traffic and there are demands for its electrification and the introduction of EMU commuter train services.  The section therefore needs to be electrified and provided with Automatic Block Signalling system.</w:t>
      </w:r>
    </w:p>
    <w:p w:rsidR="00DE17FB" w:rsidRPr="005027BB" w:rsidRDefault="00DE17FB" w:rsidP="00DE17FB">
      <w:pPr>
        <w:rPr>
          <w:b/>
        </w:rPr>
      </w:pPr>
      <w:r w:rsidRPr="005027BB">
        <w:rPr>
          <w:b/>
        </w:rPr>
        <w:t>Figure 6-5: Rewari – Delhi Link</w:t>
      </w:r>
    </w:p>
    <w:p w:rsidR="00DE17FB" w:rsidRPr="007E3C97" w:rsidRDefault="005027BB" w:rsidP="00DE17FB">
      <w:r>
        <w:rPr>
          <w:noProof/>
          <w:lang w:bidi="hi-IN"/>
        </w:rPr>
        <w:drawing>
          <wp:inline distT="0" distB="0" distL="0" distR="0">
            <wp:extent cx="5293853" cy="2980266"/>
            <wp:effectExtent l="38100" t="57150" r="116347" b="86784"/>
            <wp:docPr id="23" name="Picture 7" descr="N:\planning\States\Ag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lanning\States\Agg\22.jpg"/>
                    <pic:cNvPicPr>
                      <a:picLocks noChangeAspect="1" noChangeArrowheads="1"/>
                    </pic:cNvPicPr>
                  </pic:nvPicPr>
                  <pic:blipFill>
                    <a:blip r:embed="rId31" cstate="screen"/>
                    <a:srcRect l="3998" t="10819" r="3705" b="11958"/>
                    <a:stretch>
                      <a:fillRect/>
                    </a:stretch>
                  </pic:blipFill>
                  <pic:spPr bwMode="auto">
                    <a:xfrm>
                      <a:off x="0" y="0"/>
                      <a:ext cx="5293853" cy="2980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17FB" w:rsidRPr="007E3C97" w:rsidRDefault="00DE17FB" w:rsidP="00DE17FB">
      <w:pPr>
        <w:rPr>
          <w:b/>
        </w:rPr>
      </w:pPr>
      <w:r w:rsidRPr="007E3C97">
        <w:rPr>
          <w:b/>
        </w:rPr>
        <w:t>6.2.3</w:t>
      </w:r>
      <w:r w:rsidRPr="007E3C97">
        <w:rPr>
          <w:b/>
        </w:rPr>
        <w:tab/>
        <w:t>Other Rail Sections</w:t>
      </w:r>
    </w:p>
    <w:p w:rsidR="00DE17FB" w:rsidRPr="007E3C97" w:rsidRDefault="00DE17FB" w:rsidP="00DE17FB">
      <w:r w:rsidRPr="007E3C97">
        <w:t>In other rail sections, only those sections which are likely to provide alternate routes for primary routes have been reviewed with a view to assessing their potential for handling additional traffic if required.  This includes:-</w:t>
      </w:r>
    </w:p>
    <w:p w:rsidR="00DE17FB" w:rsidRPr="007E3C97" w:rsidRDefault="00DE17FB" w:rsidP="00DE17FB">
      <w:pPr>
        <w:pStyle w:val="ListParagraph"/>
        <w:numPr>
          <w:ilvl w:val="0"/>
          <w:numId w:val="23"/>
        </w:numPr>
      </w:pPr>
      <w:r w:rsidRPr="007E3C97">
        <w:t>Rewari – Ringas – Phulera, (215.12 Kms.)</w:t>
      </w:r>
    </w:p>
    <w:p w:rsidR="00DE17FB" w:rsidRPr="007E3C97" w:rsidRDefault="00DE17FB" w:rsidP="00DE17FB">
      <w:r w:rsidRPr="007E3C97">
        <w:t>Bhildi-Samdari along with Samdari-Merta Road and Merta Road – Phulera and Phulera – Ringas – Rewari provide an alternate route for Palanpur-Phulera segment of primary route J.N.Port – Palanpur-Phulera-Rewari-Delhi.  Currently these routes have sufficient capacity to cater existing demand.</w:t>
      </w:r>
    </w:p>
    <w:p w:rsidR="00DE17FB" w:rsidRPr="007E3C97" w:rsidRDefault="00DE17FB" w:rsidP="00DE17FB">
      <w:pPr>
        <w:rPr>
          <w:b/>
        </w:rPr>
      </w:pPr>
      <w:r w:rsidRPr="007E3C97">
        <w:rPr>
          <w:b/>
        </w:rPr>
        <w:t>6.2.4</w:t>
      </w:r>
      <w:r w:rsidRPr="007E3C97">
        <w:rPr>
          <w:b/>
        </w:rPr>
        <w:tab/>
        <w:t>Ongoing Development of Rail Infrastructure</w:t>
      </w:r>
    </w:p>
    <w:p w:rsidR="00DE17FB" w:rsidRPr="007E3C97" w:rsidRDefault="00DE17FB" w:rsidP="00DE17FB">
      <w:r w:rsidRPr="007E3C97">
        <w:t xml:space="preserve">In view of the anticipated national growth in freight traffic to over 1100 million tones in 2011-12, Indian Railways have prepared a blue print for augmentation of line capacity of High Density Network (HDN) routes.  There are 7 such routes, which include all the 6 routes of Golden </w:t>
      </w:r>
      <w:r w:rsidRPr="007E3C97">
        <w:lastRenderedPageBreak/>
        <w:t>Quadrilateral and its Diagonals, high-density feeder/alternative routes associated with them and, additionally, the Delhi-Guwahati trunk route.</w:t>
      </w:r>
    </w:p>
    <w:p w:rsidR="00DE17FB" w:rsidRPr="007E3C97" w:rsidRDefault="00DE17FB" w:rsidP="00DE17FB">
      <w:r w:rsidRPr="007E3C97">
        <w:t>Delhi-Mumbai via Kota-Ratlam section, including the alternative routes of Delhi – Rewari-Phulera-Ajmer-Chittorgarh and Gandhidham-Palanpur-Bhildi-Samdari-Jodhpur-Bhatinda and Panvel-JNPT, are included in these DHN routes.</w:t>
      </w:r>
    </w:p>
    <w:p w:rsidR="00DE17FB" w:rsidRPr="007E3C97" w:rsidRDefault="00DE17FB" w:rsidP="00DE17FB">
      <w:r w:rsidRPr="007E3C97">
        <w:t>W-DFC is likely to be available for traffic only in 2016 or later.  Traffic on the two primary routes is anticipated to continue growing at 8-10% per annum.  Whilst a substantial quantum of freight traffic from the two primary rail routes will get diverted to DFC, the two primary routes are still likely to get congested / saturated on account of the forecast growth in passenger traffic and remaining goods traffic streams.  In appreciation of this likely situation, Indian Railways has already undertaken capacity augmentation measures and strengthening of alternate routes.  These measures can be grouped under four categories:</w:t>
      </w:r>
    </w:p>
    <w:p w:rsidR="00DE17FB" w:rsidRPr="007E3C97" w:rsidRDefault="00DE17FB" w:rsidP="005027BB">
      <w:pPr>
        <w:pStyle w:val="ListParagraph"/>
        <w:numPr>
          <w:ilvl w:val="0"/>
          <w:numId w:val="24"/>
        </w:numPr>
        <w:spacing w:line="360" w:lineRule="auto"/>
      </w:pPr>
      <w:r w:rsidRPr="007E3C97">
        <w:t>New rail links</w:t>
      </w:r>
    </w:p>
    <w:p w:rsidR="00DE17FB" w:rsidRPr="007E3C97" w:rsidRDefault="00DE17FB" w:rsidP="005027BB">
      <w:pPr>
        <w:pStyle w:val="ListParagraph"/>
        <w:numPr>
          <w:ilvl w:val="0"/>
          <w:numId w:val="24"/>
        </w:numPr>
        <w:spacing w:line="360" w:lineRule="auto"/>
      </w:pPr>
      <w:r w:rsidRPr="007E3C97">
        <w:t>Doubling of existing freight line stretches</w:t>
      </w:r>
    </w:p>
    <w:p w:rsidR="00DE17FB" w:rsidRPr="007E3C97" w:rsidRDefault="00DE17FB" w:rsidP="005027BB">
      <w:pPr>
        <w:pStyle w:val="ListParagraph"/>
        <w:numPr>
          <w:ilvl w:val="0"/>
          <w:numId w:val="24"/>
        </w:numPr>
        <w:spacing w:line="360" w:lineRule="auto"/>
      </w:pPr>
      <w:r w:rsidRPr="007E3C97">
        <w:t>Conversion of Meter/Narrow Gauge to Broad Gauge</w:t>
      </w:r>
    </w:p>
    <w:p w:rsidR="00DE17FB" w:rsidRPr="007E3C97" w:rsidRDefault="00DE17FB" w:rsidP="00DE17FB">
      <w:pPr>
        <w:pStyle w:val="ListParagraph"/>
        <w:numPr>
          <w:ilvl w:val="0"/>
          <w:numId w:val="24"/>
        </w:numPr>
        <w:spacing w:line="360" w:lineRule="auto"/>
      </w:pPr>
      <w:r w:rsidRPr="007E3C97">
        <w:t>Other Development Works</w:t>
      </w:r>
    </w:p>
    <w:p w:rsidR="00DE17FB" w:rsidRPr="007E3C97" w:rsidRDefault="00DE17FB" w:rsidP="00DE17FB">
      <w:r w:rsidRPr="007E3C97">
        <w:t>Development works which will impact traffic flows on the Delhi-Kota route and its feeder rail sections in Haryana include:</w:t>
      </w:r>
    </w:p>
    <w:p w:rsidR="00DE17FB" w:rsidRPr="007E3C97" w:rsidRDefault="00DE17FB" w:rsidP="00DE17FB">
      <w:pPr>
        <w:pStyle w:val="ListParagraph"/>
        <w:numPr>
          <w:ilvl w:val="0"/>
          <w:numId w:val="25"/>
        </w:numPr>
      </w:pPr>
      <w:r w:rsidRPr="007E3C97">
        <w:t>Doubling</w:t>
      </w:r>
    </w:p>
    <w:p w:rsidR="00DE17FB" w:rsidRPr="007E3C97" w:rsidRDefault="00DE17FB" w:rsidP="00DE17FB">
      <w:pPr>
        <w:pStyle w:val="ListParagraph"/>
        <w:numPr>
          <w:ilvl w:val="0"/>
          <w:numId w:val="26"/>
        </w:numPr>
      </w:pPr>
      <w:r w:rsidRPr="007E3C97">
        <w:t>Provision of 4</w:t>
      </w:r>
      <w:r w:rsidRPr="007E3C97">
        <w:rPr>
          <w:vertAlign w:val="superscript"/>
        </w:rPr>
        <w:t>th</w:t>
      </w:r>
      <w:r w:rsidRPr="007E3C97">
        <w:t xml:space="preserve"> line between Tughlakabad and Palwal (33.5 Km.) and</w:t>
      </w:r>
    </w:p>
    <w:p w:rsidR="00DE17FB" w:rsidRPr="007E3C97" w:rsidRDefault="00DE17FB" w:rsidP="00DE17FB">
      <w:pPr>
        <w:pStyle w:val="ListParagraph"/>
        <w:numPr>
          <w:ilvl w:val="0"/>
          <w:numId w:val="26"/>
        </w:numPr>
      </w:pPr>
      <w:r w:rsidRPr="007E3C97">
        <w:t>Provision of 3</w:t>
      </w:r>
      <w:r w:rsidRPr="007E3C97">
        <w:rPr>
          <w:vertAlign w:val="superscript"/>
        </w:rPr>
        <w:t>rd</w:t>
      </w:r>
      <w:r w:rsidRPr="007E3C97">
        <w:t xml:space="preserve"> line between Palwal and Mathura –Work in progress</w:t>
      </w:r>
    </w:p>
    <w:p w:rsidR="00DE17FB" w:rsidRPr="007E3C97" w:rsidRDefault="00DE17FB" w:rsidP="00DE17FB">
      <w:r w:rsidRPr="007E3C97">
        <w:t>Development works which will impact traffic flows on the Delhi-Rewari-Palanpur route and its feeder rail links include:</w:t>
      </w:r>
    </w:p>
    <w:p w:rsidR="00DE17FB" w:rsidRPr="007E3C97" w:rsidRDefault="00DE17FB" w:rsidP="00DE17FB">
      <w:r w:rsidRPr="007E3C97">
        <w:t>i)</w:t>
      </w:r>
      <w:r w:rsidRPr="007E3C97">
        <w:tab/>
        <w:t>New rail links:</w:t>
      </w:r>
    </w:p>
    <w:p w:rsidR="00DE17FB" w:rsidRPr="007E3C97" w:rsidRDefault="00DE17FB" w:rsidP="00DE17FB">
      <w:r w:rsidRPr="007E3C97">
        <w:tab/>
        <w:t>a)</w:t>
      </w:r>
      <w:r w:rsidRPr="007E3C97">
        <w:tab/>
        <w:t>Rewari-Rohtak (81.26 Kms.) work in progress</w:t>
      </w:r>
    </w:p>
    <w:p w:rsidR="00DE17FB" w:rsidRPr="007E3C97" w:rsidRDefault="00DE17FB" w:rsidP="00DE17FB">
      <w:r w:rsidRPr="007E3C97">
        <w:tab/>
        <w:t>b)</w:t>
      </w:r>
      <w:r w:rsidRPr="007E3C97">
        <w:tab/>
        <w:t>Jind-Sonepat (98.9 Kms.)</w:t>
      </w:r>
    </w:p>
    <w:p w:rsidR="00DE17FB" w:rsidRPr="007E3C97" w:rsidRDefault="00DE17FB" w:rsidP="00DE17FB">
      <w:pPr>
        <w:ind w:left="720" w:hanging="720"/>
      </w:pPr>
      <w:r w:rsidRPr="007E3C97">
        <w:t>ii)</w:t>
      </w:r>
      <w:r w:rsidRPr="007E3C97">
        <w:tab/>
        <w:t>Doubling:</w:t>
      </w:r>
    </w:p>
    <w:p w:rsidR="00DE17FB" w:rsidRPr="007E3C97" w:rsidRDefault="00DE17FB" w:rsidP="00DE17FB">
      <w:pPr>
        <w:pStyle w:val="ListParagraph"/>
        <w:numPr>
          <w:ilvl w:val="0"/>
          <w:numId w:val="17"/>
        </w:numPr>
      </w:pPr>
      <w:r w:rsidRPr="007E3C97">
        <w:t>Rewari-Alwar-Bandikui-Jaipur (224.9 Kms.)</w:t>
      </w:r>
    </w:p>
    <w:p w:rsidR="00DE17FB" w:rsidRPr="007E3C97" w:rsidRDefault="00DE17FB" w:rsidP="00DE17FB">
      <w:r w:rsidRPr="007E3C97">
        <w:t>iii)</w:t>
      </w:r>
      <w:r w:rsidRPr="007E3C97">
        <w:tab/>
        <w:t>Gauge Conversions (Metre Gauge to Broad Gauge):-</w:t>
      </w:r>
    </w:p>
    <w:p w:rsidR="00DE17FB" w:rsidRPr="007E3C97" w:rsidRDefault="00DE17FB" w:rsidP="00DE17FB">
      <w:pPr>
        <w:pStyle w:val="ListParagraph"/>
        <w:numPr>
          <w:ilvl w:val="0"/>
          <w:numId w:val="18"/>
        </w:numPr>
      </w:pPr>
      <w:r w:rsidRPr="007E3C97">
        <w:t>Rewari-Delhi (83.0 Kms.) – second line completed in 2007-08</w:t>
      </w:r>
    </w:p>
    <w:p w:rsidR="00DE17FB" w:rsidRPr="007E3C97" w:rsidRDefault="00DE17FB" w:rsidP="00DE17FB">
      <w:pPr>
        <w:pStyle w:val="ListParagraph"/>
        <w:numPr>
          <w:ilvl w:val="0"/>
          <w:numId w:val="18"/>
        </w:numPr>
      </w:pPr>
      <w:r w:rsidRPr="007E3C97">
        <w:t>Rewari-Ringas-Phulera (294.57 Kms.) – completed in 2007-08</w:t>
      </w:r>
    </w:p>
    <w:p w:rsidR="00DE17FB" w:rsidRPr="005027BB" w:rsidRDefault="00DE17FB" w:rsidP="00DE17FB">
      <w:pPr>
        <w:rPr>
          <w:b/>
        </w:rPr>
      </w:pPr>
      <w:r w:rsidRPr="005027BB">
        <w:rPr>
          <w:b/>
        </w:rPr>
        <w:t>Impact of above mentioned works</w:t>
      </w:r>
    </w:p>
    <w:p w:rsidR="00DE17FB" w:rsidRPr="007E3C97" w:rsidRDefault="00DE17FB" w:rsidP="00DE17FB">
      <w:r w:rsidRPr="007E3C97">
        <w:t>With the conservation of the Rewari-Ringas-Phulera chord to broad gauge, another 65 km. Shorter single line route will become available between Phulera and Rewari.</w:t>
      </w:r>
    </w:p>
    <w:p w:rsidR="00DE17FB" w:rsidRPr="007E3C97" w:rsidRDefault="00DE17FB" w:rsidP="00DE17FB">
      <w:r w:rsidRPr="007E3C97">
        <w:lastRenderedPageBreak/>
        <w:t>With the doubling of Rewari-Bandikui – Jaipur and conservation of Rewari-Ringas-Phulera to broad gauge, there will be more than a 100% increase in line capacity on the stretch between Phulera and Rewari.</w:t>
      </w:r>
    </w:p>
    <w:p w:rsidR="00DE17FB" w:rsidRPr="007E3C97" w:rsidRDefault="00DE17FB" w:rsidP="00DE17FB">
      <w:r w:rsidRPr="007E3C97">
        <w:t>With the conversion of Phulera-Ringas-Rewari sections to broad guage, the line capacity on the route will increase by more than 100%.</w:t>
      </w:r>
    </w:p>
    <w:p w:rsidR="00DE17FB" w:rsidRPr="005027BB" w:rsidRDefault="00DE17FB" w:rsidP="00DE17FB">
      <w:pPr>
        <w:rPr>
          <w:b/>
        </w:rPr>
      </w:pPr>
      <w:r w:rsidRPr="005027BB">
        <w:rPr>
          <w:b/>
        </w:rPr>
        <w:t>Development Proposals</w:t>
      </w:r>
    </w:p>
    <w:p w:rsidR="00DE17FB" w:rsidRPr="007E3C97" w:rsidRDefault="00DE17FB" w:rsidP="00DE17FB">
      <w:r w:rsidRPr="007E3C97">
        <w:t>Some of the development proposals in this region include proposed Western Dedicated Freight Corridor (W-DFC), Proposed Orbital Rail etc.</w:t>
      </w:r>
    </w:p>
    <w:p w:rsidR="00DE17FB" w:rsidRPr="005027BB" w:rsidRDefault="00DE17FB" w:rsidP="00DE17FB">
      <w:pPr>
        <w:ind w:left="720" w:hanging="720"/>
        <w:rPr>
          <w:b/>
        </w:rPr>
      </w:pPr>
      <w:r w:rsidRPr="005027BB">
        <w:rPr>
          <w:b/>
        </w:rPr>
        <w:t>Western DFC</w:t>
      </w:r>
    </w:p>
    <w:p w:rsidR="00DE17FB" w:rsidRPr="007E3C97" w:rsidRDefault="00DE17FB" w:rsidP="005027BB">
      <w:r w:rsidRPr="007E3C97">
        <w:t>Presently all rail lines are used by both freight and passenger trains and passenger carrying trains have precedence over freight trains.  With shared tracks, it will be difficult to meet the growing demand for freight traffic.  In order to meet the long term growing demand of freight traffic in an efficient manner, Dedicated Freight Corridors (DFC) have been planned for the exclusive movement of freight traffic along the four sides and two diagonals of the Golden Quadrilateral formed by the four metropolises, namely, Delhi, Mumbai, Chennai and Kolkata.  Figure  on next page shows the proposed DFC lines.</w:t>
      </w:r>
    </w:p>
    <w:p w:rsidR="00DE17FB" w:rsidRPr="007E3C97" w:rsidRDefault="00DE17FB" w:rsidP="005027BB">
      <w:r w:rsidRPr="007E3C97">
        <w:t>Of Key interest to this study the 1,483 km. Long Western Dedicated Freight Corridor (W-DFC) from Jawaharlal Nehru Port area (Mumbai) to Dadri / Tughlakabad has been sanctioned and is being implemented by the Dedicated Freight Corridor Corporation of India Limited – a Public Sector Undertaking established under Ministry of Railways.</w:t>
      </w:r>
    </w:p>
    <w:p w:rsidR="00DE17FB" w:rsidRPr="007E3C97" w:rsidRDefault="00DE17FB" w:rsidP="005027BB">
      <w:r w:rsidRPr="007E3C97">
        <w:t>W-DFC has been designated to accommodate for the running of Double Stack Container trains, and also longer and heavier trains of 25-tonne axle load with maximum moving dimensions comparable to world standards and will be with electric traction.  Bridges and fixed structures, which will have long design life, will have to be laid on this route for 30-tonne axle load.  The loops provided on the W-DFC will need to accommodate double length trains (1,500 meters).  Moreover, a Regional Rapid Transit System connecting Gurgaon, Manesar and Bawal is being considered in the development of Delhi Municipal Industrial Corridor in the Haryana Sub-Region.</w:t>
      </w:r>
    </w:p>
    <w:p w:rsidR="00DE17FB" w:rsidRPr="007E3C97" w:rsidRDefault="00DE17FB" w:rsidP="005027BB">
      <w:r w:rsidRPr="007E3C97">
        <w:t>Industrial activity of the magnitude envisaged in Haryana sub region is bound to increase demand for a faster and reliable passenger transport system connecting various areas of activities.  Rail based passenger transport system, by virtue of being space and energy efficient is preferable to road based.  Therefore, rail based mass rapid transit system should be provided for meeting with the increase in passenger traffic.</w:t>
      </w:r>
    </w:p>
    <w:p w:rsidR="00DE17FB" w:rsidRPr="005027BB" w:rsidRDefault="00DE17FB" w:rsidP="00DE17FB">
      <w:pPr>
        <w:ind w:left="720" w:hanging="720"/>
        <w:rPr>
          <w:b/>
        </w:rPr>
      </w:pPr>
      <w:r w:rsidRPr="005027BB">
        <w:rPr>
          <w:b/>
        </w:rPr>
        <w:t>Proposed Orbital Rail</w:t>
      </w:r>
    </w:p>
    <w:p w:rsidR="00DE17FB" w:rsidRPr="007E3C97" w:rsidRDefault="00DE17FB" w:rsidP="005027BB">
      <w:pPr>
        <w:jc w:val="both"/>
      </w:pPr>
      <w:r w:rsidRPr="007E3C97">
        <w:t xml:space="preserve">The NCR Regional Plan-2021 has proposed on Orbital rail around Delhi which is somewhat parallel to the upcoming Kundli-Manesar-Palwal expressway.  The exact alignment is not known and is yet to be finalized by the Indian Railways.  For practical purposes it can be assumed that it is almost parallel to the KMP expressway with a distance of about 0.5 to 1 km. Between them in order to have transition of passengers from road to rail and vice-versa.  This orbital rail is to have an active interchange </w:t>
      </w:r>
      <w:r w:rsidRPr="007E3C97">
        <w:lastRenderedPageBreak/>
        <w:t xml:space="preserve">facility with all the radial rail lines that originate from Delhi and run into the Haryana sub-region to provide complete accessibility in region. </w:t>
      </w:r>
    </w:p>
    <w:p w:rsidR="00DE17FB" w:rsidRPr="007E3C97" w:rsidRDefault="005027BB" w:rsidP="00DE17FB">
      <w:pPr>
        <w:ind w:left="720" w:hanging="720"/>
      </w:pPr>
      <w:r>
        <w:rPr>
          <w:noProof/>
          <w:lang w:bidi="hi-IN"/>
        </w:rPr>
        <w:drawing>
          <wp:inline distT="0" distB="0" distL="0" distR="0">
            <wp:extent cx="5433483" cy="5305778"/>
            <wp:effectExtent l="19050" t="0" r="0" b="0"/>
            <wp:docPr id="24" name="Picture 8" descr="N:\planning\States\Ag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lanning\States\Agg\23.jpg"/>
                    <pic:cNvPicPr>
                      <a:picLocks noChangeAspect="1" noChangeArrowheads="1"/>
                    </pic:cNvPicPr>
                  </pic:nvPicPr>
                  <pic:blipFill>
                    <a:blip r:embed="rId32" cstate="screen"/>
                    <a:srcRect l="2661" t="11876" r="1203" b="7229"/>
                    <a:stretch>
                      <a:fillRect/>
                    </a:stretch>
                  </pic:blipFill>
                  <pic:spPr bwMode="auto">
                    <a:xfrm>
                      <a:off x="0" y="0"/>
                      <a:ext cx="5433483" cy="5305778"/>
                    </a:xfrm>
                    <a:prstGeom prst="rect">
                      <a:avLst/>
                    </a:prstGeom>
                    <a:noFill/>
                    <a:ln w="9525">
                      <a:noFill/>
                      <a:miter lim="800000"/>
                      <a:headEnd/>
                      <a:tailEnd/>
                    </a:ln>
                  </pic:spPr>
                </pic:pic>
              </a:graphicData>
            </a:graphic>
          </wp:inline>
        </w:drawing>
      </w:r>
    </w:p>
    <w:p w:rsidR="00DE17FB" w:rsidRPr="007E3C97" w:rsidRDefault="00DE17FB" w:rsidP="00DE17FB">
      <w:pPr>
        <w:ind w:left="720" w:hanging="720"/>
      </w:pPr>
    </w:p>
    <w:p w:rsidR="006603CB" w:rsidRPr="007E3C97" w:rsidRDefault="006603CB" w:rsidP="006C6288">
      <w:pPr>
        <w:spacing w:line="240" w:lineRule="auto"/>
        <w:jc w:val="both"/>
      </w:pPr>
    </w:p>
    <w:p w:rsidR="006603CB" w:rsidRDefault="006603CB" w:rsidP="006C6288">
      <w:pPr>
        <w:spacing w:line="240" w:lineRule="auto"/>
        <w:jc w:val="both"/>
      </w:pPr>
    </w:p>
    <w:p w:rsidR="006603CB" w:rsidRDefault="006603CB" w:rsidP="006C6288">
      <w:pPr>
        <w:spacing w:line="240" w:lineRule="auto"/>
        <w:jc w:val="both"/>
      </w:pPr>
    </w:p>
    <w:p w:rsidR="006603CB" w:rsidRDefault="006603CB" w:rsidP="006C6288">
      <w:pPr>
        <w:spacing w:line="240" w:lineRule="auto"/>
        <w:jc w:val="both"/>
      </w:pPr>
    </w:p>
    <w:p w:rsidR="006603CB" w:rsidRDefault="006603CB" w:rsidP="006C6288">
      <w:pPr>
        <w:spacing w:line="240" w:lineRule="auto"/>
        <w:jc w:val="both"/>
      </w:pPr>
    </w:p>
    <w:p w:rsidR="006603CB" w:rsidRDefault="006603CB" w:rsidP="006C6288">
      <w:pPr>
        <w:spacing w:line="240" w:lineRule="auto"/>
        <w:jc w:val="both"/>
      </w:pPr>
    </w:p>
    <w:p w:rsidR="006603CB" w:rsidRDefault="006603CB" w:rsidP="006C6288">
      <w:pPr>
        <w:spacing w:line="240" w:lineRule="auto"/>
        <w:jc w:val="both"/>
      </w:pPr>
    </w:p>
    <w:p w:rsidR="004B194B" w:rsidRDefault="004B194B" w:rsidP="006C6288">
      <w:pPr>
        <w:spacing w:line="240" w:lineRule="auto"/>
        <w:jc w:val="both"/>
      </w:pPr>
    </w:p>
    <w:p w:rsidR="004B194B" w:rsidRDefault="004B194B" w:rsidP="006C6288">
      <w:pPr>
        <w:spacing w:line="240" w:lineRule="auto"/>
        <w:jc w:val="both"/>
      </w:pPr>
    </w:p>
    <w:p w:rsidR="001E750E" w:rsidRDefault="001E750E" w:rsidP="005027BB">
      <w:pPr>
        <w:jc w:val="center"/>
        <w:rPr>
          <w:b/>
          <w:i/>
          <w:sz w:val="32"/>
          <w:szCs w:val="32"/>
        </w:rPr>
      </w:pPr>
      <w:r w:rsidRPr="001E750E">
        <w:rPr>
          <w:b/>
          <w:i/>
          <w:sz w:val="32"/>
          <w:szCs w:val="32"/>
        </w:rPr>
        <w:lastRenderedPageBreak/>
        <w:t>7</w:t>
      </w:r>
      <w:r w:rsidRPr="001E750E">
        <w:rPr>
          <w:b/>
          <w:i/>
          <w:sz w:val="32"/>
          <w:szCs w:val="32"/>
        </w:rPr>
        <w:tab/>
        <w:t>POWER</w:t>
      </w:r>
    </w:p>
    <w:p w:rsidR="001E750E" w:rsidRPr="006D6EF9" w:rsidRDefault="001E750E" w:rsidP="001E750E">
      <w:pPr>
        <w:jc w:val="both"/>
        <w:rPr>
          <w:b/>
          <w:i/>
          <w:sz w:val="28"/>
          <w:szCs w:val="28"/>
        </w:rPr>
      </w:pPr>
      <w:r w:rsidRPr="006D6EF9">
        <w:rPr>
          <w:b/>
          <w:i/>
          <w:sz w:val="28"/>
          <w:szCs w:val="28"/>
        </w:rPr>
        <w:t>7.1</w:t>
      </w:r>
      <w:r w:rsidRPr="006D6EF9">
        <w:rPr>
          <w:b/>
          <w:i/>
          <w:sz w:val="28"/>
          <w:szCs w:val="28"/>
        </w:rPr>
        <w:tab/>
        <w:t>Background</w:t>
      </w:r>
    </w:p>
    <w:p w:rsidR="001E750E" w:rsidRPr="001E750E" w:rsidRDefault="001E750E" w:rsidP="001E750E">
      <w:pPr>
        <w:jc w:val="both"/>
        <w:rPr>
          <w:i/>
        </w:rPr>
      </w:pPr>
      <w:r w:rsidRPr="001E750E">
        <w:rPr>
          <w:i/>
        </w:rPr>
        <w:t>Power is an important aspect of the physical infrastructure that requires planning in advance, development and management for improvement quality of life, productivity and economic activities.</w:t>
      </w:r>
    </w:p>
    <w:p w:rsidR="001E750E" w:rsidRDefault="001E750E" w:rsidP="001E750E">
      <w:pPr>
        <w:jc w:val="both"/>
        <w:rPr>
          <w:i/>
        </w:rPr>
      </w:pPr>
      <w:r w:rsidRPr="001E750E">
        <w:rPr>
          <w:i/>
        </w:rPr>
        <w:t>The status of power supply in the Haryana Sub-region of NCR has not kept</w:t>
      </w:r>
      <w:r>
        <w:rPr>
          <w:i/>
        </w:rPr>
        <w:t xml:space="preserve"> pace with the increasing population and the growth of economic activities such as industries, trade, commerce, offices, etc.  There is an overall shortage of power in the Northern Grid, from where the region draws its power and hence, power cuts have become a routine affair, disturbing daily life as well as affecting economic productivity.  The situation is even worse in the rural areas where the quantity and quality of power supply is very poor.  Although augmentation of generating capacities of power and improvement in transmission and distribution system is a gigantic task requiring substantial resources, yet it is essentially required to be taken up for the balanced &amp; harmonized development of the region.</w:t>
      </w:r>
    </w:p>
    <w:p w:rsidR="001E750E" w:rsidRDefault="001E750E" w:rsidP="001E750E">
      <w:pPr>
        <w:jc w:val="both"/>
        <w:rPr>
          <w:i/>
        </w:rPr>
      </w:pPr>
      <w:r>
        <w:rPr>
          <w:i/>
        </w:rPr>
        <w:t>It was proposed in the Regional Plan – 2001 for an uninterrupted supply of power in adequate quantity and quality and priority in making additional power available to NCR.  As part of the functional plan in NCR, various strategies were suggested for adequate supply of power for various industrial, economic and business activities in the Priority Towns, which may be at least at par, if not better than Delhi Metropolis.</w:t>
      </w:r>
    </w:p>
    <w:p w:rsidR="001E750E" w:rsidRDefault="001E750E" w:rsidP="001E750E">
      <w:pPr>
        <w:jc w:val="both"/>
        <w:rPr>
          <w:i/>
        </w:rPr>
      </w:pPr>
      <w:r>
        <w:rPr>
          <w:i/>
        </w:rPr>
        <w:t>In the view of Regional Plan – 2001, it was observed that one of the major constraints in the process of planned development and growth of economic activities in the National Capital Region was inadequate availability of electric power.  The power supply deficit in Haryana at the end of year 2008-09 was 13.1% in respect of peak demand and 8.5% in respect of energy requirement.</w:t>
      </w:r>
    </w:p>
    <w:p w:rsidR="001E750E" w:rsidRPr="006D6EF9" w:rsidRDefault="001E750E" w:rsidP="001E750E">
      <w:pPr>
        <w:jc w:val="both"/>
        <w:rPr>
          <w:b/>
          <w:i/>
        </w:rPr>
      </w:pPr>
      <w:r w:rsidRPr="006D6EF9">
        <w:rPr>
          <w:b/>
          <w:i/>
        </w:rPr>
        <w:t>7.2</w:t>
      </w:r>
      <w:r w:rsidRPr="006D6EF9">
        <w:rPr>
          <w:b/>
          <w:i/>
        </w:rPr>
        <w:tab/>
        <w:t>Existing Power Supply Status:</w:t>
      </w:r>
    </w:p>
    <w:p w:rsidR="0043294D" w:rsidRPr="006D6EF9" w:rsidRDefault="001E750E" w:rsidP="006D6EF9">
      <w:pPr>
        <w:jc w:val="both"/>
        <w:rPr>
          <w:i/>
        </w:rPr>
      </w:pPr>
      <w:r>
        <w:rPr>
          <w:i/>
        </w:rPr>
        <w:t>Peak Power Demand &amp; Demand Met and Energy Requirement &amp; Energy Supplied as in 31.03.2009 in Haryana state is given in the Table 7.1</w:t>
      </w:r>
    </w:p>
    <w:p w:rsidR="0043294D" w:rsidRPr="005027BB" w:rsidRDefault="0043294D" w:rsidP="0043294D">
      <w:pPr>
        <w:spacing w:after="0" w:line="240" w:lineRule="auto"/>
        <w:rPr>
          <w:b/>
        </w:rPr>
      </w:pPr>
      <w:r w:rsidRPr="005027BB">
        <w:rPr>
          <w:b/>
        </w:rPr>
        <w:t>Table 7-1: Power Supply Position as on 31.03.2009</w:t>
      </w:r>
    </w:p>
    <w:p w:rsidR="0043294D" w:rsidRDefault="0043294D" w:rsidP="0043294D">
      <w:pPr>
        <w:spacing w:after="0" w:line="240" w:lineRule="auto"/>
        <w:rPr>
          <w:b/>
          <w:sz w:val="24"/>
          <w:szCs w:val="24"/>
        </w:rPr>
      </w:pPr>
    </w:p>
    <w:tbl>
      <w:tblPr>
        <w:tblStyle w:val="TableGrid"/>
        <w:tblW w:w="0" w:type="auto"/>
        <w:tblLook w:val="04A0"/>
      </w:tblPr>
      <w:tblGrid>
        <w:gridCol w:w="1539"/>
        <w:gridCol w:w="1842"/>
        <w:gridCol w:w="1217"/>
        <w:gridCol w:w="1579"/>
        <w:gridCol w:w="1545"/>
        <w:gridCol w:w="1521"/>
      </w:tblGrid>
      <w:tr w:rsidR="0043294D" w:rsidTr="0043294D">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Power (MW)</w:t>
            </w:r>
          </w:p>
        </w:tc>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Energy (GWH)</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Peak Demand</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Peak Demand Met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Deficit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Requirement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 xml:space="preserve">Available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Deficit %</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5,511</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4,791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13.1</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28,791</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26,331</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8.5</w:t>
            </w:r>
          </w:p>
        </w:tc>
      </w:tr>
    </w:tbl>
    <w:p w:rsidR="0043294D" w:rsidRDefault="0043294D" w:rsidP="0043294D">
      <w:pPr>
        <w:spacing w:after="0" w:line="240" w:lineRule="auto"/>
        <w:rPr>
          <w:b/>
          <w:sz w:val="24"/>
          <w:szCs w:val="24"/>
        </w:rPr>
      </w:pPr>
    </w:p>
    <w:p w:rsidR="0043294D" w:rsidRPr="005027BB" w:rsidRDefault="0043294D" w:rsidP="0043294D">
      <w:pPr>
        <w:spacing w:after="0" w:line="240" w:lineRule="auto"/>
        <w:rPr>
          <w:b/>
          <w:sz w:val="20"/>
          <w:szCs w:val="20"/>
        </w:rPr>
      </w:pPr>
      <w:r w:rsidRPr="005027BB">
        <w:rPr>
          <w:b/>
          <w:sz w:val="20"/>
          <w:szCs w:val="20"/>
        </w:rPr>
        <w:t>Source: CEA</w:t>
      </w:r>
    </w:p>
    <w:p w:rsidR="0043294D" w:rsidRDefault="0043294D" w:rsidP="0043294D">
      <w:pPr>
        <w:spacing w:after="0" w:line="240" w:lineRule="auto"/>
        <w:rPr>
          <w:b/>
          <w:sz w:val="24"/>
          <w:szCs w:val="24"/>
        </w:rPr>
      </w:pPr>
    </w:p>
    <w:p w:rsidR="0043294D" w:rsidRPr="006D6EF9" w:rsidRDefault="0043294D" w:rsidP="0043294D">
      <w:pPr>
        <w:spacing w:after="0" w:line="240" w:lineRule="auto"/>
      </w:pPr>
      <w:r w:rsidRPr="006D6EF9">
        <w:t>Anticipated Peak Power Demand &amp; Demand Met and Energy Requirement &amp; Energy Supplies by the end of 11</w:t>
      </w:r>
      <w:r w:rsidRPr="006D6EF9">
        <w:rPr>
          <w:vertAlign w:val="superscript"/>
        </w:rPr>
        <w:t>th</w:t>
      </w:r>
      <w:r w:rsidRPr="006D6EF9">
        <w:t xml:space="preserve"> plan 31.03.2012 in Haryana state is given in the Table 7.2.</w:t>
      </w:r>
    </w:p>
    <w:p w:rsidR="0043294D" w:rsidRDefault="0043294D" w:rsidP="0043294D">
      <w:pPr>
        <w:spacing w:after="0" w:line="240" w:lineRule="auto"/>
        <w:rPr>
          <w:b/>
          <w:sz w:val="24"/>
          <w:szCs w:val="24"/>
        </w:rPr>
      </w:pPr>
    </w:p>
    <w:p w:rsidR="005027BB" w:rsidRDefault="005027BB" w:rsidP="0043294D">
      <w:pPr>
        <w:spacing w:after="0" w:line="240" w:lineRule="auto"/>
        <w:rPr>
          <w:b/>
          <w:sz w:val="24"/>
          <w:szCs w:val="24"/>
        </w:rPr>
      </w:pPr>
    </w:p>
    <w:p w:rsidR="005027BB" w:rsidRDefault="005027BB" w:rsidP="0043294D">
      <w:pPr>
        <w:spacing w:after="0" w:line="240" w:lineRule="auto"/>
        <w:rPr>
          <w:b/>
          <w:sz w:val="24"/>
          <w:szCs w:val="24"/>
        </w:rPr>
      </w:pPr>
    </w:p>
    <w:p w:rsidR="005027BB" w:rsidRDefault="005027BB" w:rsidP="0043294D">
      <w:pPr>
        <w:spacing w:after="0" w:line="240" w:lineRule="auto"/>
        <w:rPr>
          <w:b/>
          <w:sz w:val="24"/>
          <w:szCs w:val="24"/>
        </w:rPr>
      </w:pPr>
    </w:p>
    <w:p w:rsidR="005027BB" w:rsidRDefault="005027BB" w:rsidP="0043294D">
      <w:pPr>
        <w:spacing w:after="0" w:line="240" w:lineRule="auto"/>
        <w:rPr>
          <w:b/>
          <w:sz w:val="24"/>
          <w:szCs w:val="24"/>
        </w:rPr>
      </w:pPr>
    </w:p>
    <w:p w:rsidR="005027BB" w:rsidRPr="005027BB" w:rsidRDefault="005027BB" w:rsidP="0043294D">
      <w:pPr>
        <w:spacing w:after="0" w:line="240" w:lineRule="auto"/>
        <w:rPr>
          <w:b/>
        </w:rPr>
      </w:pPr>
    </w:p>
    <w:p w:rsidR="0043294D" w:rsidRPr="005027BB" w:rsidRDefault="0043294D" w:rsidP="0043294D">
      <w:pPr>
        <w:spacing w:after="0" w:line="240" w:lineRule="auto"/>
        <w:rPr>
          <w:b/>
        </w:rPr>
      </w:pPr>
      <w:r w:rsidRPr="005027BB">
        <w:rPr>
          <w:b/>
        </w:rPr>
        <w:t>Table 7-2: Anticipated Power Supply Position as on 31.03.2012</w:t>
      </w:r>
    </w:p>
    <w:p w:rsidR="0043294D" w:rsidRDefault="0043294D" w:rsidP="0043294D">
      <w:pPr>
        <w:spacing w:after="0" w:line="240" w:lineRule="auto"/>
        <w:rPr>
          <w:b/>
          <w:sz w:val="24"/>
          <w:szCs w:val="24"/>
        </w:rPr>
      </w:pPr>
    </w:p>
    <w:tbl>
      <w:tblPr>
        <w:tblStyle w:val="TableGrid"/>
        <w:tblW w:w="0" w:type="auto"/>
        <w:tblLook w:val="04A0"/>
      </w:tblPr>
      <w:tblGrid>
        <w:gridCol w:w="1539"/>
        <w:gridCol w:w="1842"/>
        <w:gridCol w:w="1217"/>
        <w:gridCol w:w="1579"/>
        <w:gridCol w:w="1545"/>
        <w:gridCol w:w="1521"/>
      </w:tblGrid>
      <w:tr w:rsidR="0043294D" w:rsidTr="0043294D">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Power (MW)</w:t>
            </w:r>
          </w:p>
        </w:tc>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Energy (GWH)</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Peak Demand</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Peak Demand Met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Deficit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Requirement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Available</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Deficit %</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6,839</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5,545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18.9</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38,417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38,410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0</w:t>
            </w:r>
          </w:p>
        </w:tc>
      </w:tr>
    </w:tbl>
    <w:p w:rsidR="0043294D" w:rsidRPr="005027BB" w:rsidRDefault="0043294D" w:rsidP="0043294D">
      <w:pPr>
        <w:spacing w:after="0" w:line="240" w:lineRule="auto"/>
        <w:rPr>
          <w:b/>
          <w:i/>
          <w:sz w:val="20"/>
          <w:szCs w:val="20"/>
        </w:rPr>
      </w:pPr>
      <w:r w:rsidRPr="005027BB">
        <w:rPr>
          <w:b/>
          <w:i/>
          <w:sz w:val="20"/>
          <w:szCs w:val="20"/>
        </w:rPr>
        <w:t>Source: CEA</w:t>
      </w:r>
    </w:p>
    <w:p w:rsidR="0043294D" w:rsidRDefault="0043294D" w:rsidP="0043294D">
      <w:pPr>
        <w:spacing w:after="0" w:line="240" w:lineRule="auto"/>
        <w:jc w:val="center"/>
        <w:rPr>
          <w:b/>
          <w:sz w:val="24"/>
          <w:szCs w:val="24"/>
        </w:rPr>
      </w:pPr>
    </w:p>
    <w:p w:rsidR="0043294D" w:rsidRDefault="0043294D" w:rsidP="0043294D">
      <w:pPr>
        <w:spacing w:after="0" w:line="240" w:lineRule="auto"/>
        <w:jc w:val="center"/>
        <w:rPr>
          <w:sz w:val="24"/>
          <w:szCs w:val="24"/>
        </w:rPr>
      </w:pPr>
      <w:r w:rsidRPr="005027BB">
        <w:t>The details of available capacity in Haryana as on 31.03.2009 are given here under in Table 7.3</w:t>
      </w:r>
    </w:p>
    <w:p w:rsidR="0043294D" w:rsidRDefault="0043294D" w:rsidP="0043294D">
      <w:pPr>
        <w:spacing w:after="0" w:line="240" w:lineRule="auto"/>
        <w:rPr>
          <w:sz w:val="24"/>
          <w:szCs w:val="24"/>
        </w:rPr>
      </w:pPr>
    </w:p>
    <w:p w:rsidR="0043294D" w:rsidRPr="005027BB" w:rsidRDefault="0043294D" w:rsidP="0043294D">
      <w:pPr>
        <w:spacing w:after="0" w:line="240" w:lineRule="auto"/>
        <w:rPr>
          <w:b/>
        </w:rPr>
      </w:pPr>
      <w:r w:rsidRPr="005027BB">
        <w:rPr>
          <w:b/>
        </w:rPr>
        <w:t>Table 7-3:  Details of available capacity in Haryana as on 31.03.2009</w:t>
      </w:r>
    </w:p>
    <w:p w:rsidR="0043294D" w:rsidRDefault="0043294D" w:rsidP="0043294D">
      <w:pPr>
        <w:spacing w:after="0" w:line="240" w:lineRule="auto"/>
        <w:rPr>
          <w:b/>
          <w:sz w:val="24"/>
          <w:szCs w:val="24"/>
        </w:rPr>
      </w:pPr>
    </w:p>
    <w:tbl>
      <w:tblPr>
        <w:tblStyle w:val="TableGrid"/>
        <w:tblW w:w="0" w:type="auto"/>
        <w:tblLook w:val="04A0"/>
      </w:tblPr>
      <w:tblGrid>
        <w:gridCol w:w="1540"/>
        <w:gridCol w:w="1847"/>
        <w:gridCol w:w="1238"/>
        <w:gridCol w:w="1544"/>
        <w:gridCol w:w="1537"/>
        <w:gridCol w:w="1537"/>
      </w:tblGrid>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Sector</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Hydro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Thermal</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Nuclear</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Others</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Total</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State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884.2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2146.4</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62.7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3093.3</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Private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6.0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6.0</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Central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384.1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925.7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76</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1335.8</w:t>
            </w:r>
          </w:p>
        </w:tc>
      </w:tr>
      <w:tr w:rsidR="0043294D" w:rsidTr="0043294D">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Total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1268.3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3072.1</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76</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68.7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4485.1</w:t>
            </w:r>
          </w:p>
        </w:tc>
      </w:tr>
    </w:tbl>
    <w:p w:rsidR="0043294D" w:rsidRDefault="0043294D" w:rsidP="0043294D">
      <w:pPr>
        <w:spacing w:after="0" w:line="240" w:lineRule="auto"/>
        <w:rPr>
          <w:b/>
          <w:sz w:val="24"/>
          <w:szCs w:val="24"/>
        </w:rPr>
      </w:pPr>
    </w:p>
    <w:p w:rsidR="0043294D" w:rsidRPr="005027BB" w:rsidRDefault="0043294D" w:rsidP="0043294D">
      <w:pPr>
        <w:spacing w:after="0" w:line="240" w:lineRule="auto"/>
        <w:rPr>
          <w:b/>
          <w:i/>
          <w:sz w:val="20"/>
          <w:szCs w:val="20"/>
        </w:rPr>
      </w:pPr>
      <w:r w:rsidRPr="005027BB">
        <w:rPr>
          <w:b/>
          <w:i/>
          <w:sz w:val="20"/>
          <w:szCs w:val="20"/>
        </w:rPr>
        <w:t>Source: CEA</w:t>
      </w:r>
    </w:p>
    <w:p w:rsidR="0043294D" w:rsidRDefault="0043294D" w:rsidP="0043294D">
      <w:pPr>
        <w:spacing w:after="0" w:line="240" w:lineRule="auto"/>
        <w:rPr>
          <w:b/>
          <w:sz w:val="24"/>
          <w:szCs w:val="24"/>
        </w:rPr>
      </w:pPr>
    </w:p>
    <w:p w:rsidR="0043294D" w:rsidRPr="005027BB" w:rsidRDefault="0043294D" w:rsidP="0043294D">
      <w:pPr>
        <w:spacing w:after="0" w:line="240" w:lineRule="auto"/>
        <w:rPr>
          <w:b/>
        </w:rPr>
      </w:pPr>
      <w:r w:rsidRPr="005027BB">
        <w:rPr>
          <w:b/>
        </w:rPr>
        <w:t>The details of Power Plants anticipated to come up by the end of 11</w:t>
      </w:r>
      <w:r w:rsidRPr="005027BB">
        <w:rPr>
          <w:b/>
          <w:vertAlign w:val="superscript"/>
        </w:rPr>
        <w:t>th</w:t>
      </w:r>
      <w:r w:rsidRPr="005027BB">
        <w:rPr>
          <w:b/>
        </w:rPr>
        <w:t xml:space="preserve"> plan 31.03.2012 is given in Table 7.4</w:t>
      </w:r>
    </w:p>
    <w:p w:rsidR="0043294D" w:rsidRPr="005027BB" w:rsidRDefault="0043294D" w:rsidP="0043294D">
      <w:pPr>
        <w:spacing w:after="0" w:line="240" w:lineRule="auto"/>
        <w:rPr>
          <w:b/>
        </w:rPr>
      </w:pPr>
    </w:p>
    <w:p w:rsidR="0043294D" w:rsidRPr="005027BB" w:rsidRDefault="0043294D" w:rsidP="0043294D">
      <w:pPr>
        <w:spacing w:after="0" w:line="240" w:lineRule="auto"/>
        <w:rPr>
          <w:b/>
        </w:rPr>
      </w:pPr>
      <w:r w:rsidRPr="005027BB">
        <w:rPr>
          <w:b/>
        </w:rPr>
        <w:t>Table 7-4:  Details of Power Plants anticipated by end of 11</w:t>
      </w:r>
      <w:r w:rsidRPr="005027BB">
        <w:rPr>
          <w:b/>
          <w:vertAlign w:val="superscript"/>
        </w:rPr>
        <w:t>th</w:t>
      </w:r>
      <w:r w:rsidRPr="005027BB">
        <w:rPr>
          <w:b/>
        </w:rPr>
        <w:t xml:space="preserve"> plan (31.03.2012)</w:t>
      </w:r>
    </w:p>
    <w:p w:rsidR="0043294D" w:rsidRPr="005027BB" w:rsidRDefault="0043294D" w:rsidP="0043294D">
      <w:pPr>
        <w:spacing w:after="0" w:line="240" w:lineRule="auto"/>
        <w:rPr>
          <w:b/>
        </w:rPr>
      </w:pPr>
    </w:p>
    <w:tbl>
      <w:tblPr>
        <w:tblStyle w:val="TableGrid"/>
        <w:tblW w:w="0" w:type="auto"/>
        <w:tblInd w:w="198" w:type="dxa"/>
        <w:tblLook w:val="04A0"/>
      </w:tblPr>
      <w:tblGrid>
        <w:gridCol w:w="2046"/>
        <w:gridCol w:w="955"/>
        <w:gridCol w:w="1391"/>
        <w:gridCol w:w="1311"/>
        <w:gridCol w:w="1389"/>
        <w:gridCol w:w="1953"/>
      </w:tblGrid>
      <w:tr w:rsidR="0043294D" w:rsidTr="005027BB">
        <w:tc>
          <w:tcPr>
            <w:tcW w:w="90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CENTRAL SECTOR</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Project Name</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Type</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Installed Cap</w:t>
            </w:r>
          </w:p>
          <w:p w:rsidR="0043294D" w:rsidRDefault="0043294D">
            <w:pPr>
              <w:jc w:val="center"/>
            </w:pPr>
            <w:r>
              <w:t>MW</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Cap Addition</w:t>
            </w:r>
          </w:p>
          <w:p w:rsidR="0043294D" w:rsidRDefault="0043294D">
            <w:pPr>
              <w:jc w:val="center"/>
            </w:pPr>
            <w:r>
              <w:t>MW</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Haryana Share</w:t>
            </w:r>
          </w:p>
          <w:p w:rsidR="0043294D" w:rsidRDefault="0043294D">
            <w:pPr>
              <w:jc w:val="center"/>
            </w:pPr>
            <w:r>
              <w:t>MW</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Commissioning Date/</w:t>
            </w:r>
          </w:p>
          <w:p w:rsidR="0043294D" w:rsidRDefault="0043294D">
            <w:pPr>
              <w:jc w:val="center"/>
            </w:pPr>
            <w:r>
              <w:t>Expected D O C</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*Parbati Stg-i</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800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800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43</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r>
              <w:t>* Partbati Stg -iii</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520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520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28</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2010-11</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*Chamera iii</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231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231</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12</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2010-11</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*Sewa St-ii</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120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6</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2009-10</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*Uri-ii</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240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240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13</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2010-11</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*Koldam</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800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800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43</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2010-11</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*Lohari Nagpala</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600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600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32</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*Tapovan V Garh</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520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520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28</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pStyle w:val="ListParagraph"/>
              <w:ind w:left="90" w:hanging="90"/>
            </w:pPr>
            <w:r>
              <w:t>*R Gandhi (Jhajjar)</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T</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1500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1500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750</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*Rampur</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412</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412</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22</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*Koteshwar</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17</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2010-11</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RAPP U-5&amp;6</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N</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440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440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25</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2008-09</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Kahalgaon 6,7</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T</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1000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1000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23</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16-03-08 (500)</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*Barh St-i</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1980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1320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82</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*Lubansirs Lowe</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40</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pPr>
            <w:r>
              <w:t>*Kameng</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600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600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12</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276" w:lineRule="auto"/>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Total Central Sector</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1177</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r>
              <w:t>Hisar</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T</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1200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1200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1080</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2011-12</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r>
              <w:t>Jhajjar (CLP)</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T</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1320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1320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1188</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2010-11</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Total State Sector</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2268</w:t>
            </w:r>
          </w:p>
        </w:tc>
      </w:tr>
      <w:tr w:rsidR="0043294D" w:rsidTr="005027BB">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GRAND TOTAL</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T-3115</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H-297</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N-25</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3437</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rPr>
                <w:b/>
              </w:rPr>
            </w:pPr>
          </w:p>
        </w:tc>
      </w:tr>
    </w:tbl>
    <w:p w:rsidR="0043294D" w:rsidRDefault="0043294D" w:rsidP="0043294D">
      <w:pPr>
        <w:spacing w:after="0" w:line="240" w:lineRule="auto"/>
        <w:rPr>
          <w:b/>
          <w:sz w:val="24"/>
          <w:szCs w:val="24"/>
        </w:rPr>
      </w:pPr>
    </w:p>
    <w:p w:rsidR="0043294D" w:rsidRPr="005027BB" w:rsidRDefault="0043294D" w:rsidP="0043294D">
      <w:pPr>
        <w:spacing w:after="0" w:line="240" w:lineRule="auto"/>
        <w:rPr>
          <w:b/>
          <w:sz w:val="20"/>
          <w:szCs w:val="20"/>
        </w:rPr>
      </w:pPr>
      <w:r w:rsidRPr="005027BB">
        <w:rPr>
          <w:b/>
          <w:sz w:val="20"/>
          <w:szCs w:val="20"/>
        </w:rPr>
        <w:t>Source: CEA&amp;HVPNL</w:t>
      </w:r>
    </w:p>
    <w:p w:rsidR="0043294D" w:rsidRPr="005027BB" w:rsidRDefault="0043294D" w:rsidP="0043294D">
      <w:pPr>
        <w:spacing w:after="0" w:line="240" w:lineRule="auto"/>
        <w:rPr>
          <w:b/>
          <w:sz w:val="20"/>
          <w:szCs w:val="20"/>
        </w:rPr>
      </w:pPr>
    </w:p>
    <w:p w:rsidR="0043294D" w:rsidRPr="005027BB" w:rsidRDefault="0043294D" w:rsidP="0043294D">
      <w:pPr>
        <w:spacing w:after="0" w:line="240" w:lineRule="auto"/>
        <w:rPr>
          <w:b/>
        </w:rPr>
      </w:pPr>
      <w:r w:rsidRPr="005027BB">
        <w:rPr>
          <w:b/>
        </w:rPr>
        <w:t>District Wise Power Demand &amp; Energy Requirement for the year 2007-08, 2008-09 and April 2009 to August 2009 is given in Table 7.5:</w:t>
      </w:r>
    </w:p>
    <w:p w:rsidR="005027BB" w:rsidRDefault="005027BB" w:rsidP="0043294D">
      <w:pPr>
        <w:spacing w:after="0" w:line="240" w:lineRule="auto"/>
        <w:rPr>
          <w:b/>
        </w:rPr>
      </w:pPr>
    </w:p>
    <w:p w:rsidR="0043294D" w:rsidRDefault="0043294D" w:rsidP="0043294D">
      <w:pPr>
        <w:spacing w:after="0" w:line="240" w:lineRule="auto"/>
        <w:rPr>
          <w:b/>
        </w:rPr>
      </w:pPr>
      <w:r w:rsidRPr="005027BB">
        <w:rPr>
          <w:b/>
        </w:rPr>
        <w:t>Table 7-5: District Wise Power Demand &amp; Energy Requirement for the year 2007-08, 2008-09 and April 2009 to August 2009</w:t>
      </w:r>
      <w:r w:rsidRPr="005027BB">
        <w:rPr>
          <w:b/>
        </w:rPr>
        <w:tab/>
      </w:r>
    </w:p>
    <w:p w:rsidR="005027BB" w:rsidRPr="005027BB" w:rsidRDefault="005027BB" w:rsidP="0043294D">
      <w:pPr>
        <w:spacing w:after="0" w:line="240" w:lineRule="auto"/>
        <w:rPr>
          <w:b/>
        </w:rPr>
      </w:pPr>
    </w:p>
    <w:tbl>
      <w:tblPr>
        <w:tblStyle w:val="TableGrid"/>
        <w:tblW w:w="0" w:type="auto"/>
        <w:tblInd w:w="198" w:type="dxa"/>
        <w:tblLook w:val="04A0"/>
      </w:tblPr>
      <w:tblGrid>
        <w:gridCol w:w="1339"/>
        <w:gridCol w:w="1549"/>
        <w:gridCol w:w="1132"/>
        <w:gridCol w:w="1194"/>
        <w:gridCol w:w="1098"/>
        <w:gridCol w:w="1525"/>
        <w:gridCol w:w="1208"/>
      </w:tblGrid>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District</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(2007-08)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(2008-09)</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pPr>
            <w:r>
              <w:t>April 2009 to August, 2010</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jc w:val="center"/>
            </w:pP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sz w:val="20"/>
                <w:szCs w:val="20"/>
              </w:rPr>
            </w:pPr>
            <w:r>
              <w:rPr>
                <w:sz w:val="20"/>
                <w:szCs w:val="20"/>
              </w:rPr>
              <w:t xml:space="preserve">Energy Consumed </w:t>
            </w:r>
          </w:p>
          <w:p w:rsidR="0043294D" w:rsidRDefault="0043294D">
            <w:pPr>
              <w:jc w:val="center"/>
              <w:rPr>
                <w:sz w:val="20"/>
                <w:szCs w:val="20"/>
              </w:rPr>
            </w:pPr>
            <w:r>
              <w:rPr>
                <w:sz w:val="20"/>
                <w:szCs w:val="20"/>
              </w:rPr>
              <w:t>Lakh unit</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sz w:val="20"/>
                <w:szCs w:val="20"/>
              </w:rPr>
            </w:pPr>
            <w:r>
              <w:rPr>
                <w:sz w:val="20"/>
                <w:szCs w:val="20"/>
              </w:rPr>
              <w:t>Peak Demand MW</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sz w:val="20"/>
                <w:szCs w:val="20"/>
              </w:rPr>
            </w:pPr>
            <w:r>
              <w:rPr>
                <w:sz w:val="20"/>
                <w:szCs w:val="20"/>
              </w:rPr>
              <w:t>Energy Consumed Lakh unit</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sz w:val="20"/>
                <w:szCs w:val="20"/>
              </w:rPr>
            </w:pPr>
            <w:r>
              <w:rPr>
                <w:sz w:val="20"/>
                <w:szCs w:val="20"/>
              </w:rPr>
              <w:t>Peak Demand MW</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sz w:val="20"/>
                <w:szCs w:val="20"/>
              </w:rPr>
            </w:pPr>
            <w:r>
              <w:rPr>
                <w:sz w:val="20"/>
                <w:szCs w:val="20"/>
              </w:rPr>
              <w:t xml:space="preserve">Energy Consumed </w:t>
            </w:r>
          </w:p>
          <w:p w:rsidR="0043294D" w:rsidRDefault="0043294D">
            <w:pPr>
              <w:jc w:val="center"/>
              <w:rPr>
                <w:sz w:val="20"/>
                <w:szCs w:val="20"/>
              </w:rPr>
            </w:pPr>
            <w:r>
              <w:rPr>
                <w:sz w:val="20"/>
                <w:szCs w:val="20"/>
              </w:rPr>
              <w:t>Lakh unit</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sz w:val="20"/>
                <w:szCs w:val="20"/>
              </w:rPr>
            </w:pPr>
            <w:r>
              <w:rPr>
                <w:sz w:val="20"/>
                <w:szCs w:val="20"/>
              </w:rPr>
              <w:t xml:space="preserve">Peak </w:t>
            </w:r>
          </w:p>
          <w:p w:rsidR="0043294D" w:rsidRDefault="0043294D">
            <w:pPr>
              <w:jc w:val="center"/>
              <w:rPr>
                <w:sz w:val="20"/>
                <w:szCs w:val="20"/>
              </w:rPr>
            </w:pPr>
            <w:r>
              <w:rPr>
                <w:sz w:val="20"/>
                <w:szCs w:val="20"/>
              </w:rPr>
              <w:t>Demand MW</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Sonipat</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13261.55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235</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13672.52</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242.28</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6336.17</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268.27</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Rohtak</w:t>
            </w:r>
          </w:p>
        </w:tc>
        <w:tc>
          <w:tcPr>
            <w:tcW w:w="15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spacing w:line="360" w:lineRule="auto"/>
              <w:jc w:val="center"/>
              <w:rPr>
                <w:sz w:val="16"/>
                <w:szCs w:val="16"/>
              </w:rPr>
            </w:pPr>
          </w:p>
          <w:p w:rsidR="0043294D" w:rsidRDefault="0043294D">
            <w:pPr>
              <w:spacing w:line="360" w:lineRule="auto"/>
              <w:jc w:val="center"/>
              <w:rPr>
                <w:sz w:val="20"/>
                <w:szCs w:val="20"/>
              </w:rPr>
            </w:pPr>
            <w:r>
              <w:rPr>
                <w:sz w:val="20"/>
                <w:szCs w:val="20"/>
              </w:rPr>
              <w:t>15405.59</w:t>
            </w:r>
          </w:p>
        </w:tc>
        <w:tc>
          <w:tcPr>
            <w:tcW w:w="11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294D" w:rsidRDefault="0043294D">
            <w:pPr>
              <w:spacing w:line="360" w:lineRule="auto"/>
              <w:jc w:val="center"/>
              <w:rPr>
                <w:sz w:val="16"/>
                <w:szCs w:val="16"/>
              </w:rPr>
            </w:pPr>
          </w:p>
          <w:p w:rsidR="0043294D" w:rsidRDefault="0043294D">
            <w:pPr>
              <w:spacing w:line="360" w:lineRule="auto"/>
              <w:jc w:val="center"/>
              <w:rPr>
                <w:sz w:val="20"/>
                <w:szCs w:val="20"/>
              </w:rPr>
            </w:pPr>
            <w:r>
              <w:rPr>
                <w:sz w:val="20"/>
                <w:szCs w:val="20"/>
              </w:rPr>
              <w:t>273</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9542.38</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169.10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4214.94</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178.46</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Jhajjar</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94D" w:rsidRDefault="0043294D">
            <w:pPr>
              <w:rPr>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94D" w:rsidRDefault="0043294D">
            <w:pPr>
              <w:rPr>
                <w:sz w:val="20"/>
                <w:szCs w:val="20"/>
              </w:rPr>
            </w:pP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8184.84</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145.04</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3884.14</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164.45</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Panipat</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14871.92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264</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15682.26</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277.90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7016.26</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297.07</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Faridabad</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27299.66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484</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29504.48</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522.83</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14920.24</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631.72</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Gurgaon</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30769.36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545</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34287.07</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607.58</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17350.22</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734.61</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rPr>
                <w:sz w:val="20"/>
                <w:szCs w:val="20"/>
              </w:rPr>
            </w:pPr>
            <w:r>
              <w:rPr>
                <w:sz w:val="20"/>
                <w:szCs w:val="20"/>
              </w:rPr>
              <w:t>Rewari</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16412.53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291</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16041.93</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284.27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7344.17</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spacing w:line="360" w:lineRule="auto"/>
              <w:jc w:val="center"/>
              <w:rPr>
                <w:sz w:val="20"/>
                <w:szCs w:val="20"/>
              </w:rPr>
            </w:pPr>
            <w:r>
              <w:rPr>
                <w:sz w:val="20"/>
                <w:szCs w:val="20"/>
              </w:rPr>
              <w:t>310.95</w:t>
            </w:r>
          </w:p>
        </w:tc>
      </w:tr>
      <w:tr w:rsidR="0043294D" w:rsidTr="005027BB">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rPr>
                <w:b/>
              </w:rPr>
            </w:pPr>
            <w:r>
              <w:rPr>
                <w:b/>
              </w:rPr>
              <w:t>Total</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118020.61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2091</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126915.5</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2249.00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61066.13</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Default="0043294D">
            <w:pPr>
              <w:jc w:val="center"/>
              <w:rPr>
                <w:b/>
              </w:rPr>
            </w:pPr>
            <w:r>
              <w:rPr>
                <w:b/>
              </w:rPr>
              <w:t>2585.54</w:t>
            </w:r>
          </w:p>
        </w:tc>
      </w:tr>
    </w:tbl>
    <w:p w:rsidR="0043294D" w:rsidRPr="005027BB" w:rsidRDefault="0043294D" w:rsidP="0043294D">
      <w:pPr>
        <w:spacing w:after="0" w:line="240" w:lineRule="auto"/>
        <w:rPr>
          <w:b/>
          <w:i/>
          <w:sz w:val="20"/>
          <w:szCs w:val="20"/>
        </w:rPr>
      </w:pPr>
    </w:p>
    <w:p w:rsidR="0043294D" w:rsidRPr="005027BB" w:rsidRDefault="0043294D" w:rsidP="0043294D">
      <w:pPr>
        <w:spacing w:after="0" w:line="240" w:lineRule="auto"/>
        <w:rPr>
          <w:b/>
          <w:i/>
          <w:sz w:val="20"/>
          <w:szCs w:val="20"/>
        </w:rPr>
      </w:pPr>
      <w:r w:rsidRPr="005027BB">
        <w:rPr>
          <w:b/>
          <w:i/>
          <w:sz w:val="20"/>
          <w:szCs w:val="20"/>
        </w:rPr>
        <w:t>Source: CEA &amp; HVPNL</w:t>
      </w:r>
    </w:p>
    <w:p w:rsidR="0043294D" w:rsidRDefault="0043294D" w:rsidP="0043294D">
      <w:pPr>
        <w:spacing w:after="0" w:line="240" w:lineRule="auto"/>
        <w:rPr>
          <w:b/>
          <w:sz w:val="24"/>
          <w:szCs w:val="24"/>
        </w:rPr>
      </w:pPr>
    </w:p>
    <w:p w:rsidR="0043294D" w:rsidRPr="005027BB" w:rsidRDefault="0043294D" w:rsidP="0043294D">
      <w:pPr>
        <w:spacing w:after="0" w:line="240" w:lineRule="auto"/>
        <w:rPr>
          <w:b/>
        </w:rPr>
      </w:pPr>
      <w:r w:rsidRPr="005027BB">
        <w:rPr>
          <w:b/>
        </w:rPr>
        <w:t>Category wise percentage consumption of Haryana is given in Table 7.6:</w:t>
      </w:r>
    </w:p>
    <w:p w:rsidR="0043294D" w:rsidRPr="005027BB" w:rsidRDefault="0043294D" w:rsidP="0043294D">
      <w:pPr>
        <w:spacing w:after="0" w:line="240" w:lineRule="auto"/>
        <w:rPr>
          <w:b/>
        </w:rPr>
      </w:pPr>
    </w:p>
    <w:p w:rsidR="0043294D" w:rsidRPr="005027BB" w:rsidRDefault="0043294D" w:rsidP="0043294D">
      <w:pPr>
        <w:spacing w:after="0" w:line="240" w:lineRule="auto"/>
        <w:rPr>
          <w:b/>
        </w:rPr>
      </w:pPr>
      <w:r w:rsidRPr="005027BB">
        <w:rPr>
          <w:b/>
        </w:rPr>
        <w:t>Table 7-6: Category wise percentage consumption of Haryana</w:t>
      </w:r>
    </w:p>
    <w:p w:rsidR="0043294D" w:rsidRPr="005027BB" w:rsidRDefault="0043294D" w:rsidP="0043294D">
      <w:pPr>
        <w:spacing w:after="0" w:line="240" w:lineRule="auto"/>
        <w:rPr>
          <w:b/>
        </w:rPr>
      </w:pPr>
    </w:p>
    <w:tbl>
      <w:tblPr>
        <w:tblStyle w:val="TableGrid"/>
        <w:tblW w:w="0" w:type="auto"/>
        <w:tblLook w:val="04A0"/>
      </w:tblPr>
      <w:tblGrid>
        <w:gridCol w:w="1852"/>
        <w:gridCol w:w="1848"/>
        <w:gridCol w:w="1866"/>
        <w:gridCol w:w="1847"/>
        <w:gridCol w:w="1830"/>
      </w:tblGrid>
      <w:tr w:rsidR="0043294D" w:rsidRPr="005027BB" w:rsidTr="0043294D">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rPr>
                <w:b/>
              </w:rPr>
            </w:pPr>
            <w:r w:rsidRPr="005027BB">
              <w:rPr>
                <w:b/>
              </w:rPr>
              <w:t>Industries</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rPr>
                <w:b/>
              </w:rPr>
            </w:pPr>
            <w:r w:rsidRPr="005027BB">
              <w:rPr>
                <w:b/>
              </w:rPr>
              <w:t>Domestic</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rPr>
                <w:b/>
              </w:rPr>
            </w:pPr>
            <w:r w:rsidRPr="005027BB">
              <w:rPr>
                <w:b/>
              </w:rPr>
              <w:t>Commercial</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rPr>
                <w:b/>
              </w:rPr>
            </w:pPr>
            <w:r w:rsidRPr="005027BB">
              <w:rPr>
                <w:b/>
              </w:rPr>
              <w:t>Irrigation</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rPr>
                <w:b/>
              </w:rPr>
            </w:pPr>
            <w:r w:rsidRPr="005027BB">
              <w:rPr>
                <w:b/>
              </w:rPr>
              <w:t>Others</w:t>
            </w:r>
          </w:p>
        </w:tc>
      </w:tr>
      <w:tr w:rsidR="0043294D" w:rsidRPr="005027BB" w:rsidTr="0043294D">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pPr>
            <w:r w:rsidRPr="005027BB">
              <w:t>26.23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pPr>
            <w:r w:rsidRPr="005027BB">
              <w:t>20.75</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pPr>
            <w:r w:rsidRPr="005027BB">
              <w:t>5.87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pPr>
            <w:r w:rsidRPr="005027BB">
              <w:t>40.03</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94D" w:rsidRPr="005027BB" w:rsidRDefault="0043294D">
            <w:pPr>
              <w:spacing w:line="276" w:lineRule="auto"/>
              <w:jc w:val="center"/>
            </w:pPr>
            <w:r w:rsidRPr="005027BB">
              <w:t>7.12</w:t>
            </w:r>
          </w:p>
        </w:tc>
      </w:tr>
    </w:tbl>
    <w:p w:rsidR="0043294D" w:rsidRPr="005027BB" w:rsidRDefault="0043294D" w:rsidP="0043294D">
      <w:pPr>
        <w:spacing w:after="0" w:line="240" w:lineRule="auto"/>
        <w:rPr>
          <w:b/>
        </w:rPr>
      </w:pPr>
    </w:p>
    <w:p w:rsidR="00C41FA0" w:rsidRDefault="005027BB" w:rsidP="00C41FA0">
      <w:pPr>
        <w:spacing w:after="0" w:line="240" w:lineRule="auto"/>
        <w:rPr>
          <w:b/>
          <w:i/>
          <w:sz w:val="20"/>
          <w:szCs w:val="20"/>
        </w:rPr>
      </w:pPr>
      <w:r w:rsidRPr="005027BB">
        <w:rPr>
          <w:b/>
          <w:i/>
          <w:sz w:val="20"/>
          <w:szCs w:val="20"/>
        </w:rPr>
        <w:t>Source: CEA</w:t>
      </w: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A310D1" w:rsidRDefault="00A310D1" w:rsidP="00C41FA0">
      <w:pPr>
        <w:spacing w:after="0" w:line="240" w:lineRule="auto"/>
        <w:rPr>
          <w:b/>
          <w:i/>
          <w:sz w:val="20"/>
          <w:szCs w:val="20"/>
        </w:rPr>
      </w:pPr>
    </w:p>
    <w:p w:rsidR="00C41FA0" w:rsidRPr="00A310D1" w:rsidRDefault="00A310D1" w:rsidP="00C41FA0">
      <w:pPr>
        <w:spacing w:after="0" w:line="240" w:lineRule="auto"/>
        <w:rPr>
          <w:b/>
        </w:rPr>
      </w:pPr>
      <w:r w:rsidRPr="00A310D1">
        <w:rPr>
          <w:b/>
        </w:rPr>
        <w:t>Figure 7-1: Haryana Sub-Region power supply line</w:t>
      </w:r>
    </w:p>
    <w:p w:rsidR="00C41FA0" w:rsidRDefault="00C41FA0" w:rsidP="00C41FA0">
      <w:pPr>
        <w:spacing w:after="0" w:line="240" w:lineRule="auto"/>
        <w:rPr>
          <w:b/>
          <w:sz w:val="24"/>
          <w:szCs w:val="24"/>
        </w:rPr>
      </w:pPr>
    </w:p>
    <w:p w:rsidR="00C41FA0" w:rsidRDefault="00A310D1" w:rsidP="00C41FA0">
      <w:pPr>
        <w:spacing w:after="0" w:line="240" w:lineRule="auto"/>
        <w:rPr>
          <w:b/>
          <w:sz w:val="24"/>
          <w:szCs w:val="24"/>
        </w:rPr>
      </w:pPr>
      <w:r>
        <w:rPr>
          <w:b/>
          <w:noProof/>
          <w:sz w:val="24"/>
          <w:szCs w:val="24"/>
          <w:lang w:bidi="hi-IN"/>
        </w:rPr>
        <w:drawing>
          <wp:inline distT="0" distB="0" distL="0" distR="0">
            <wp:extent cx="5324122" cy="6856468"/>
            <wp:effectExtent l="38100" t="57150" r="105128" b="96782"/>
            <wp:docPr id="25" name="Picture 9" descr="N:\planning\States\Ag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lanning\States\Agg\24.jpg"/>
                    <pic:cNvPicPr>
                      <a:picLocks noChangeAspect="1" noChangeArrowheads="1"/>
                    </pic:cNvPicPr>
                  </pic:nvPicPr>
                  <pic:blipFill>
                    <a:blip r:embed="rId33" cstate="screen"/>
                    <a:srcRect l="5373" t="8707" r="8392" b="8619"/>
                    <a:stretch>
                      <a:fillRect/>
                    </a:stretch>
                  </pic:blipFill>
                  <pic:spPr bwMode="auto">
                    <a:xfrm>
                      <a:off x="0" y="0"/>
                      <a:ext cx="5326629" cy="6859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1FA0" w:rsidRPr="00A310D1" w:rsidRDefault="00A310D1" w:rsidP="00C41FA0">
      <w:pPr>
        <w:spacing w:after="0" w:line="240" w:lineRule="auto"/>
        <w:rPr>
          <w:b/>
          <w:i/>
          <w:sz w:val="20"/>
          <w:szCs w:val="20"/>
        </w:rPr>
      </w:pPr>
      <w:r w:rsidRPr="00A310D1">
        <w:rPr>
          <w:b/>
          <w:i/>
          <w:sz w:val="20"/>
          <w:szCs w:val="20"/>
        </w:rPr>
        <w:t>Source: CEA</w:t>
      </w:r>
    </w:p>
    <w:p w:rsidR="00C41FA0" w:rsidRDefault="00C41FA0" w:rsidP="00C41FA0">
      <w:pPr>
        <w:spacing w:after="0" w:line="240" w:lineRule="auto"/>
        <w:rPr>
          <w:b/>
          <w:sz w:val="24"/>
          <w:szCs w:val="24"/>
        </w:rPr>
      </w:pPr>
    </w:p>
    <w:p w:rsidR="00C41FA0" w:rsidRDefault="00C41FA0" w:rsidP="00C41FA0">
      <w:pPr>
        <w:spacing w:after="0" w:line="240" w:lineRule="auto"/>
        <w:rPr>
          <w:b/>
          <w:sz w:val="24"/>
          <w:szCs w:val="24"/>
        </w:rPr>
      </w:pPr>
    </w:p>
    <w:p w:rsidR="00C41FA0" w:rsidRDefault="00C41FA0" w:rsidP="00C41FA0">
      <w:pPr>
        <w:spacing w:after="0" w:line="240" w:lineRule="auto"/>
        <w:rPr>
          <w:b/>
          <w:sz w:val="24"/>
          <w:szCs w:val="24"/>
        </w:rPr>
      </w:pPr>
    </w:p>
    <w:p w:rsidR="00A310D1" w:rsidRDefault="00A310D1" w:rsidP="00C41FA0">
      <w:pPr>
        <w:spacing w:after="0" w:line="240" w:lineRule="auto"/>
        <w:rPr>
          <w:b/>
          <w:sz w:val="24"/>
          <w:szCs w:val="24"/>
        </w:rPr>
      </w:pPr>
    </w:p>
    <w:p w:rsidR="00A310D1" w:rsidRDefault="00A310D1" w:rsidP="00C41FA0">
      <w:pPr>
        <w:spacing w:after="0" w:line="240" w:lineRule="auto"/>
        <w:rPr>
          <w:b/>
          <w:sz w:val="24"/>
          <w:szCs w:val="24"/>
        </w:rPr>
      </w:pPr>
    </w:p>
    <w:p w:rsidR="00A310D1" w:rsidRDefault="00A310D1" w:rsidP="00C41FA0">
      <w:pPr>
        <w:spacing w:after="0" w:line="240" w:lineRule="auto"/>
        <w:rPr>
          <w:b/>
          <w:sz w:val="24"/>
          <w:szCs w:val="24"/>
        </w:rPr>
      </w:pPr>
    </w:p>
    <w:p w:rsidR="005E5D3E" w:rsidRPr="00A310D1" w:rsidRDefault="005E5D3E" w:rsidP="005E5D3E">
      <w:pPr>
        <w:jc w:val="center"/>
        <w:rPr>
          <w:b/>
          <w:i/>
          <w:sz w:val="28"/>
          <w:szCs w:val="28"/>
        </w:rPr>
      </w:pPr>
      <w:r w:rsidRPr="00A310D1">
        <w:rPr>
          <w:b/>
          <w:i/>
          <w:sz w:val="28"/>
          <w:szCs w:val="28"/>
        </w:rPr>
        <w:t xml:space="preserve">CHAPTER NO. 8 </w:t>
      </w:r>
      <w:r w:rsidR="00A310D1">
        <w:rPr>
          <w:b/>
          <w:i/>
          <w:sz w:val="28"/>
          <w:szCs w:val="28"/>
        </w:rPr>
        <w:t xml:space="preserve">  </w:t>
      </w:r>
      <w:r w:rsidRPr="00A310D1">
        <w:rPr>
          <w:b/>
          <w:i/>
          <w:sz w:val="28"/>
          <w:szCs w:val="28"/>
        </w:rPr>
        <w:t>WATER</w:t>
      </w:r>
    </w:p>
    <w:p w:rsidR="005E5D3E" w:rsidRPr="00A310D1" w:rsidRDefault="005E5D3E" w:rsidP="005E5D3E">
      <w:pPr>
        <w:rPr>
          <w:b/>
          <w:i/>
          <w:sz w:val="28"/>
          <w:szCs w:val="28"/>
        </w:rPr>
      </w:pPr>
    </w:p>
    <w:p w:rsidR="005E5D3E" w:rsidRDefault="005E5D3E" w:rsidP="005E5D3E">
      <w:pPr>
        <w:rPr>
          <w:b/>
          <w:sz w:val="32"/>
          <w:szCs w:val="32"/>
        </w:rPr>
      </w:pPr>
      <w:r>
        <w:rPr>
          <w:b/>
          <w:sz w:val="24"/>
          <w:szCs w:val="24"/>
        </w:rPr>
        <w:t>8.1</w:t>
      </w:r>
      <w:r>
        <w:rPr>
          <w:b/>
          <w:sz w:val="24"/>
          <w:szCs w:val="24"/>
        </w:rPr>
        <w:tab/>
        <w:t>Background</w:t>
      </w:r>
    </w:p>
    <w:p w:rsidR="005E5D3E" w:rsidRPr="00A310D1" w:rsidRDefault="005E5D3E" w:rsidP="00A310D1">
      <w:pPr>
        <w:jc w:val="both"/>
      </w:pPr>
      <w:r w:rsidRPr="00A310D1">
        <w:t>Water is an important resource for meeting the water requirements for irrigation, domestic  and industrial uses.  In the Sub-Region the ground water is extensively used for irrigation and domestic purpose.  Due to tremendous increase in the requirement of ground water for agriculture, industries and by newly developed urban areas, the water levels have shown a continuous declining trend in a number of districts.  On the contrary, the excessive use of canal water for agricultural purpose coupled with unfavourable geological conditions, lack of natural surface drainage.</w:t>
      </w:r>
    </w:p>
    <w:p w:rsidR="005E5D3E" w:rsidRDefault="005E5D3E" w:rsidP="005E5D3E">
      <w:pPr>
        <w:rPr>
          <w:b/>
        </w:rPr>
      </w:pPr>
      <w:r>
        <w:rPr>
          <w:b/>
        </w:rPr>
        <w:t>8.2</w:t>
      </w:r>
      <w:r>
        <w:rPr>
          <w:b/>
        </w:rPr>
        <w:tab/>
        <w:t>Planning Parameters</w:t>
      </w:r>
    </w:p>
    <w:p w:rsidR="005E5D3E" w:rsidRPr="00A310D1" w:rsidRDefault="005E5D3E" w:rsidP="00A310D1">
      <w:pPr>
        <w:spacing w:line="240" w:lineRule="auto"/>
        <w:ind w:left="720" w:hanging="720"/>
      </w:pPr>
      <w:r w:rsidRPr="00A310D1">
        <w:t>*</w:t>
      </w:r>
      <w:r w:rsidRPr="00A310D1">
        <w:tab/>
        <w:t>Area: 13,480 sq.km. – Faridabad, Gurgaon, Rohtak, Sonepat, Rewari, Jhajjar, Panipat &amp; Mewat districts.</w:t>
      </w:r>
    </w:p>
    <w:p w:rsidR="005E5D3E" w:rsidRPr="00A310D1" w:rsidRDefault="005E5D3E" w:rsidP="00A310D1">
      <w:pPr>
        <w:spacing w:line="240" w:lineRule="auto"/>
      </w:pPr>
      <w:r w:rsidRPr="00A310D1">
        <w:t>*</w:t>
      </w:r>
      <w:r w:rsidRPr="00A310D1">
        <w:tab/>
        <w:t>Planning Horizon:  2021</w:t>
      </w:r>
    </w:p>
    <w:p w:rsidR="005E5D3E" w:rsidRPr="00A310D1" w:rsidRDefault="005E5D3E" w:rsidP="00A310D1">
      <w:pPr>
        <w:spacing w:line="240" w:lineRule="auto"/>
      </w:pPr>
      <w:r w:rsidRPr="00A310D1">
        <w:t>*</w:t>
      </w:r>
      <w:r w:rsidRPr="00A310D1">
        <w:tab/>
        <w:t>Integrated regional scheme to augment drinking water supply in the Region.</w:t>
      </w:r>
    </w:p>
    <w:p w:rsidR="005E5D3E" w:rsidRPr="00A310D1" w:rsidRDefault="005E5D3E" w:rsidP="00A310D1">
      <w:pPr>
        <w:spacing w:line="240" w:lineRule="auto"/>
        <w:ind w:left="720" w:hanging="720"/>
      </w:pPr>
      <w:r w:rsidRPr="00A310D1">
        <w:t>*</w:t>
      </w:r>
      <w:r w:rsidRPr="00A310D1">
        <w:tab/>
        <w:t>Construction of upstream reservoirs to store excess water in monsoon for use in lean period.</w:t>
      </w:r>
    </w:p>
    <w:p w:rsidR="005E5D3E" w:rsidRPr="00A310D1" w:rsidRDefault="005E5D3E" w:rsidP="00A310D1">
      <w:pPr>
        <w:spacing w:line="240" w:lineRule="auto"/>
      </w:pPr>
      <w:r w:rsidRPr="00A310D1">
        <w:t>*</w:t>
      </w:r>
      <w:r w:rsidRPr="00A310D1">
        <w:tab/>
        <w:t>Augmentation of groundwater resources through rain water harvesting</w:t>
      </w:r>
    </w:p>
    <w:p w:rsidR="005E5D3E" w:rsidRPr="00A310D1" w:rsidRDefault="005E5D3E" w:rsidP="00A310D1">
      <w:pPr>
        <w:spacing w:line="240" w:lineRule="auto"/>
      </w:pPr>
      <w:r w:rsidRPr="00A310D1">
        <w:t>*</w:t>
      </w:r>
      <w:r w:rsidRPr="00A310D1">
        <w:tab/>
        <w:t>Protection and reservation of 2-5% area of for water bodies</w:t>
      </w:r>
    </w:p>
    <w:p w:rsidR="005E5D3E" w:rsidRPr="00A310D1" w:rsidRDefault="005E5D3E" w:rsidP="00A310D1">
      <w:pPr>
        <w:spacing w:line="240" w:lineRule="auto"/>
      </w:pPr>
      <w:r w:rsidRPr="00A310D1">
        <w:t>*</w:t>
      </w:r>
      <w:r w:rsidRPr="00A310D1">
        <w:tab/>
        <w:t>Rationalization of water charges so as to cover at least the minimum O&amp;M cost</w:t>
      </w:r>
    </w:p>
    <w:p w:rsidR="005E5D3E" w:rsidRPr="00A310D1" w:rsidRDefault="005E5D3E" w:rsidP="00A310D1">
      <w:pPr>
        <w:spacing w:line="240" w:lineRule="auto"/>
        <w:ind w:left="720" w:hanging="720"/>
      </w:pPr>
      <w:r w:rsidRPr="00A310D1">
        <w:t>*</w:t>
      </w:r>
      <w:r w:rsidRPr="00A310D1">
        <w:tab/>
        <w:t>Discouraging intensive development of areas of ground water shortage identified by Central Ground Water Board.</w:t>
      </w:r>
    </w:p>
    <w:p w:rsidR="005E5D3E" w:rsidRPr="00A310D1" w:rsidRDefault="005E5D3E" w:rsidP="00A310D1">
      <w:pPr>
        <w:spacing w:line="240" w:lineRule="auto"/>
        <w:ind w:left="720" w:hanging="720"/>
      </w:pPr>
      <w:r w:rsidRPr="00A310D1">
        <w:t>*</w:t>
      </w:r>
      <w:r w:rsidRPr="00A310D1">
        <w:tab/>
        <w:t>Emphasizing on maintaining quality of water as per the norms set out by the Bureau of Indian Standards.</w:t>
      </w:r>
    </w:p>
    <w:p w:rsidR="005E5D3E" w:rsidRPr="00A310D1" w:rsidRDefault="005E5D3E" w:rsidP="00A310D1">
      <w:pPr>
        <w:spacing w:line="240" w:lineRule="auto"/>
        <w:ind w:left="720" w:hanging="720"/>
      </w:pPr>
      <w:r w:rsidRPr="00A310D1">
        <w:t>*</w:t>
      </w:r>
      <w:r w:rsidRPr="00A310D1">
        <w:tab/>
        <w:t>Inter basin transfer of water to be encouraged to divert water from water surplus basins to water deficit basins.</w:t>
      </w:r>
    </w:p>
    <w:p w:rsidR="005E5D3E" w:rsidRPr="00A310D1" w:rsidRDefault="005E5D3E" w:rsidP="00A310D1">
      <w:pPr>
        <w:spacing w:line="240" w:lineRule="auto"/>
        <w:ind w:left="720" w:hanging="720"/>
      </w:pPr>
      <w:r w:rsidRPr="00A310D1">
        <w:t>*</w:t>
      </w:r>
      <w:r w:rsidRPr="00A310D1">
        <w:tab/>
        <w:t>The proposed Sharda Yamuna Link Project for linking river Sharda, atributary of river Ganga with river Yamuna be taken up on top priority so that water requirements of Yamuna sub basins can be met with.</w:t>
      </w:r>
    </w:p>
    <w:p w:rsidR="005E5D3E" w:rsidRPr="00A310D1" w:rsidRDefault="005E5D3E" w:rsidP="00A310D1">
      <w:pPr>
        <w:spacing w:line="240" w:lineRule="auto"/>
        <w:ind w:left="720" w:hanging="720"/>
      </w:pPr>
      <w:r w:rsidRPr="00A310D1">
        <w:t>*</w:t>
      </w:r>
      <w:r w:rsidRPr="00A310D1">
        <w:tab/>
        <w:t>While considering the requirement for the projected period 2021, it has been assumed that about 25% of the rural population will come under the umbrella of urban areas due to urbanization.</w:t>
      </w:r>
    </w:p>
    <w:p w:rsidR="005E5D3E" w:rsidRPr="00A310D1" w:rsidRDefault="005E5D3E" w:rsidP="00A310D1">
      <w:pPr>
        <w:spacing w:line="240" w:lineRule="auto"/>
        <w:ind w:left="720" w:hanging="720"/>
      </w:pPr>
      <w:r w:rsidRPr="00A310D1">
        <w:t>*</w:t>
      </w:r>
      <w:r w:rsidRPr="00A310D1">
        <w:tab/>
        <w:t>The norms and standards for water supply as fixed by the Engineer-in-Chief, Haryana PHED.</w:t>
      </w:r>
    </w:p>
    <w:p w:rsidR="00A310D1" w:rsidRDefault="00A310D1" w:rsidP="005E5D3E">
      <w:pPr>
        <w:ind w:left="720" w:hanging="720"/>
        <w:rPr>
          <w:b/>
        </w:rPr>
      </w:pPr>
    </w:p>
    <w:p w:rsidR="00A310D1" w:rsidRDefault="00A310D1" w:rsidP="005E5D3E">
      <w:pPr>
        <w:ind w:left="720" w:hanging="720"/>
        <w:rPr>
          <w:b/>
        </w:rPr>
      </w:pPr>
    </w:p>
    <w:p w:rsidR="005E5D3E" w:rsidRDefault="005E5D3E" w:rsidP="005E5D3E">
      <w:pPr>
        <w:ind w:left="720" w:hanging="720"/>
        <w:rPr>
          <w:b/>
        </w:rPr>
      </w:pPr>
      <w:r>
        <w:rPr>
          <w:b/>
        </w:rPr>
        <w:lastRenderedPageBreak/>
        <w:t>Urban Settlements</w:t>
      </w:r>
    </w:p>
    <w:p w:rsidR="005E5D3E" w:rsidRPr="00A310D1" w:rsidRDefault="005E5D3E" w:rsidP="00A310D1">
      <w:pPr>
        <w:spacing w:line="240" w:lineRule="auto"/>
        <w:ind w:left="720" w:hanging="720"/>
      </w:pPr>
      <w:r>
        <w:rPr>
          <w:b/>
        </w:rPr>
        <w:tab/>
      </w:r>
      <w:r w:rsidRPr="00A310D1">
        <w:t>Town/Cities</w:t>
      </w:r>
      <w:r w:rsidRPr="00A310D1">
        <w:tab/>
      </w:r>
      <w:r w:rsidRPr="00A310D1">
        <w:tab/>
      </w:r>
      <w:r w:rsidRPr="00A310D1">
        <w:tab/>
        <w:t>Norm in liters per capita daily (lpcd)</w:t>
      </w:r>
    </w:p>
    <w:p w:rsidR="005E5D3E" w:rsidRPr="00A310D1" w:rsidRDefault="005E5D3E" w:rsidP="00A310D1">
      <w:pPr>
        <w:spacing w:line="240" w:lineRule="auto"/>
        <w:ind w:left="720" w:hanging="720"/>
      </w:pPr>
      <w:r w:rsidRPr="00A310D1">
        <w:tab/>
        <w:t>Population 1 lakh &amp; above</w:t>
      </w:r>
      <w:r w:rsidRPr="00A310D1">
        <w:tab/>
      </w:r>
      <w:r w:rsidRPr="00A310D1">
        <w:tab/>
        <w:t>200</w:t>
      </w:r>
    </w:p>
    <w:p w:rsidR="005E5D3E" w:rsidRPr="00A310D1" w:rsidRDefault="005E5D3E" w:rsidP="00A310D1">
      <w:pPr>
        <w:spacing w:line="240" w:lineRule="auto"/>
        <w:ind w:left="720" w:hanging="720"/>
      </w:pPr>
      <w:r w:rsidRPr="00A310D1">
        <w:tab/>
        <w:t>Population below 1 lakh</w:t>
      </w:r>
      <w:r w:rsidRPr="00A310D1">
        <w:tab/>
      </w:r>
      <w:r w:rsidRPr="00A310D1">
        <w:tab/>
      </w:r>
      <w:r w:rsidR="00A310D1">
        <w:tab/>
      </w:r>
      <w:r w:rsidRPr="00A310D1">
        <w:t>135</w:t>
      </w:r>
    </w:p>
    <w:p w:rsidR="005E5D3E" w:rsidRPr="00A310D1" w:rsidRDefault="005E5D3E" w:rsidP="00A310D1">
      <w:pPr>
        <w:spacing w:line="240" w:lineRule="auto"/>
        <w:ind w:left="720" w:hanging="720"/>
      </w:pPr>
      <w:r w:rsidRPr="00A310D1">
        <w:t>(This includes demand for commercial areas and floating population)</w:t>
      </w:r>
    </w:p>
    <w:p w:rsidR="005E5D3E" w:rsidRDefault="005E5D3E" w:rsidP="005E5D3E">
      <w:pPr>
        <w:ind w:left="720" w:hanging="720"/>
        <w:rPr>
          <w:b/>
        </w:rPr>
      </w:pPr>
      <w:r>
        <w:rPr>
          <w:b/>
        </w:rPr>
        <w:t>Rural Settlements</w:t>
      </w:r>
    </w:p>
    <w:p w:rsidR="005E5D3E" w:rsidRPr="00A310D1" w:rsidRDefault="005E5D3E" w:rsidP="00A310D1">
      <w:pPr>
        <w:jc w:val="both"/>
      </w:pPr>
      <w:r w:rsidRPr="00A310D1">
        <w:t>A minimum of 70 lpcd including a supply of 30 lpcd for cattle, for independent connections: a minimum of 100 lpcd; for spot sources: a minimum of 40 lpcd which can supplement the piped supply: stand posts in rural areas: 40 lpcd; urban villages; similar to the town with which it is surrounded.  Besides this, following aspects may have to be kept in view:</w:t>
      </w:r>
    </w:p>
    <w:p w:rsidR="005E5D3E" w:rsidRPr="00A310D1" w:rsidRDefault="005E5D3E" w:rsidP="00A310D1">
      <w:pPr>
        <w:ind w:left="720" w:hanging="720"/>
        <w:jc w:val="both"/>
      </w:pPr>
      <w:r w:rsidRPr="00A310D1">
        <w:t>*</w:t>
      </w:r>
      <w:r w:rsidRPr="00A310D1">
        <w:tab/>
        <w:t>The bulk requirement of institutional establishments of 20% separately with proper justification.</w:t>
      </w:r>
    </w:p>
    <w:p w:rsidR="005E5D3E" w:rsidRPr="00A310D1" w:rsidRDefault="005E5D3E" w:rsidP="00A310D1">
      <w:pPr>
        <w:ind w:left="720" w:hanging="720"/>
        <w:jc w:val="both"/>
      </w:pPr>
      <w:r w:rsidRPr="00A310D1">
        <w:t>*</w:t>
      </w:r>
      <w:r w:rsidRPr="00A310D1">
        <w:tab/>
        <w:t>Fire fighting requirement to be added to this as per norms in the CPHEEO Water Supply Manual.</w:t>
      </w:r>
    </w:p>
    <w:p w:rsidR="005E5D3E" w:rsidRPr="00A310D1" w:rsidRDefault="005E5D3E" w:rsidP="00A310D1">
      <w:pPr>
        <w:ind w:left="720" w:hanging="720"/>
        <w:jc w:val="both"/>
      </w:pPr>
      <w:r w:rsidRPr="00A310D1">
        <w:t>*</w:t>
      </w:r>
      <w:r w:rsidRPr="00A310D1">
        <w:tab/>
        <w:t>Unaccounted for water (UFW) to be limited to 15%.</w:t>
      </w:r>
    </w:p>
    <w:p w:rsidR="005E5D3E" w:rsidRDefault="005E5D3E" w:rsidP="005E5D3E">
      <w:pPr>
        <w:ind w:left="720" w:hanging="720"/>
        <w:rPr>
          <w:b/>
        </w:rPr>
      </w:pPr>
      <w:r>
        <w:rPr>
          <w:b/>
        </w:rPr>
        <w:t>8.3</w:t>
      </w:r>
      <w:r>
        <w:rPr>
          <w:b/>
        </w:rPr>
        <w:tab/>
        <w:t>Present Sources of Water &amp; Hydrological Cycle</w:t>
      </w:r>
    </w:p>
    <w:p w:rsidR="005E5D3E" w:rsidRPr="00A310D1" w:rsidRDefault="005E5D3E" w:rsidP="00A310D1">
      <w:pPr>
        <w:spacing w:line="240" w:lineRule="auto"/>
        <w:ind w:left="720" w:hanging="720"/>
      </w:pPr>
      <w:r w:rsidRPr="00A310D1">
        <w:t>Presently Haryana Sub-Region receives water from several sources.  These can be grouped as</w:t>
      </w:r>
    </w:p>
    <w:p w:rsidR="005E5D3E" w:rsidRPr="00A310D1" w:rsidRDefault="005E5D3E" w:rsidP="00A310D1">
      <w:pPr>
        <w:spacing w:line="240" w:lineRule="auto"/>
        <w:ind w:left="720" w:hanging="720"/>
      </w:pPr>
      <w:r w:rsidRPr="00A310D1">
        <w:t>following:</w:t>
      </w:r>
    </w:p>
    <w:p w:rsidR="005E5D3E" w:rsidRPr="00A310D1" w:rsidRDefault="005E5D3E" w:rsidP="00A310D1">
      <w:pPr>
        <w:spacing w:line="240" w:lineRule="auto"/>
        <w:ind w:left="720" w:hanging="720"/>
      </w:pPr>
      <w:r w:rsidRPr="00A310D1">
        <w:t>*</w:t>
      </w:r>
      <w:r w:rsidRPr="00A310D1">
        <w:tab/>
        <w:t>Rainfall</w:t>
      </w:r>
    </w:p>
    <w:p w:rsidR="005E5D3E" w:rsidRPr="00A310D1" w:rsidRDefault="005E5D3E" w:rsidP="00A310D1">
      <w:pPr>
        <w:spacing w:line="240" w:lineRule="auto"/>
        <w:ind w:left="720" w:hanging="720"/>
      </w:pPr>
      <w:r w:rsidRPr="00A310D1">
        <w:t>*</w:t>
      </w:r>
      <w:r w:rsidRPr="00A310D1">
        <w:tab/>
        <w:t>Canals originating from</w:t>
      </w:r>
    </w:p>
    <w:p w:rsidR="005E5D3E" w:rsidRPr="00A310D1" w:rsidRDefault="005E5D3E" w:rsidP="00A310D1">
      <w:pPr>
        <w:spacing w:line="240" w:lineRule="auto"/>
        <w:ind w:left="720" w:hanging="720"/>
      </w:pPr>
      <w:r w:rsidRPr="00A310D1">
        <w:tab/>
        <w:t>-</w:t>
      </w:r>
      <w:r w:rsidRPr="00A310D1">
        <w:tab/>
        <w:t>river run-off schemes (barrages)</w:t>
      </w:r>
    </w:p>
    <w:p w:rsidR="005E5D3E" w:rsidRPr="00A310D1" w:rsidRDefault="005E5D3E" w:rsidP="00A310D1">
      <w:pPr>
        <w:spacing w:line="240" w:lineRule="auto"/>
        <w:ind w:left="720" w:hanging="720"/>
      </w:pPr>
      <w:r w:rsidRPr="00A310D1">
        <w:tab/>
        <w:t>-</w:t>
      </w:r>
      <w:r w:rsidRPr="00A310D1">
        <w:tab/>
        <w:t>dams as inter basin water transfer canals</w:t>
      </w:r>
    </w:p>
    <w:p w:rsidR="005E5D3E" w:rsidRPr="00A310D1" w:rsidRDefault="005E5D3E" w:rsidP="00A310D1">
      <w:pPr>
        <w:spacing w:line="240" w:lineRule="auto"/>
        <w:ind w:left="720" w:hanging="720"/>
      </w:pPr>
      <w:r w:rsidRPr="00A310D1">
        <w:tab/>
        <w:t>-</w:t>
      </w:r>
      <w:r w:rsidRPr="00A310D1">
        <w:tab/>
        <w:t>other Inter-basin transfer canals from barrages and</w:t>
      </w:r>
    </w:p>
    <w:p w:rsidR="005E5D3E" w:rsidRPr="00A310D1" w:rsidRDefault="005E5D3E" w:rsidP="00A310D1">
      <w:pPr>
        <w:spacing w:line="240" w:lineRule="auto"/>
        <w:ind w:left="720" w:hanging="720"/>
      </w:pPr>
      <w:r w:rsidRPr="00A310D1">
        <w:t>*</w:t>
      </w:r>
      <w:r w:rsidRPr="00A310D1">
        <w:tab/>
        <w:t>ground water</w:t>
      </w:r>
    </w:p>
    <w:p w:rsidR="005E5D3E" w:rsidRPr="00A310D1" w:rsidRDefault="005E5D3E" w:rsidP="00A310D1">
      <w:pPr>
        <w:spacing w:line="240" w:lineRule="auto"/>
        <w:ind w:left="720" w:hanging="720"/>
      </w:pPr>
      <w:r w:rsidRPr="00A310D1">
        <w:t>*</w:t>
      </w:r>
      <w:r w:rsidRPr="00A310D1">
        <w:tab/>
        <w:t>Flood water of river basins</w:t>
      </w:r>
    </w:p>
    <w:p w:rsidR="005E5D3E" w:rsidRPr="00A310D1" w:rsidRDefault="005E5D3E" w:rsidP="00A310D1">
      <w:pPr>
        <w:spacing w:line="240" w:lineRule="auto"/>
        <w:ind w:left="720" w:hanging="720"/>
      </w:pPr>
      <w:r w:rsidRPr="00A310D1">
        <w:t>*</w:t>
      </w:r>
      <w:r w:rsidRPr="00A310D1">
        <w:tab/>
        <w:t>Dams</w:t>
      </w:r>
    </w:p>
    <w:p w:rsidR="005E5D3E" w:rsidRPr="00A310D1" w:rsidRDefault="005E5D3E" w:rsidP="00A310D1">
      <w:pPr>
        <w:spacing w:line="240" w:lineRule="auto"/>
        <w:ind w:left="720" w:hanging="720"/>
      </w:pPr>
      <w:r w:rsidRPr="00A310D1">
        <w:t>*</w:t>
      </w:r>
      <w:r w:rsidRPr="00A310D1">
        <w:tab/>
        <w:t>Lakes and Ponds</w:t>
      </w:r>
    </w:p>
    <w:p w:rsidR="005E5D3E" w:rsidRPr="00A310D1" w:rsidRDefault="005E5D3E" w:rsidP="00A310D1">
      <w:pPr>
        <w:spacing w:line="240" w:lineRule="auto"/>
        <w:ind w:left="720" w:hanging="720"/>
      </w:pPr>
      <w:r w:rsidRPr="00A310D1">
        <w:t>*</w:t>
      </w:r>
      <w:r w:rsidRPr="00A310D1">
        <w:tab/>
        <w:t>Treated sewage for re-cycling</w:t>
      </w:r>
    </w:p>
    <w:p w:rsidR="005E5D3E" w:rsidRDefault="005E5D3E" w:rsidP="005E5D3E">
      <w:pPr>
        <w:ind w:left="720" w:hanging="720"/>
        <w:rPr>
          <w:b/>
        </w:rPr>
      </w:pPr>
      <w:r>
        <w:rPr>
          <w:b/>
        </w:rPr>
        <w:t>8.3.1</w:t>
      </w:r>
      <w:r>
        <w:rPr>
          <w:b/>
        </w:rPr>
        <w:tab/>
        <w:t>Water Source Identification</w:t>
      </w:r>
    </w:p>
    <w:p w:rsidR="005E5D3E" w:rsidRDefault="005E5D3E" w:rsidP="005E5D3E">
      <w:pPr>
        <w:ind w:left="720" w:hanging="720"/>
        <w:rPr>
          <w:b/>
        </w:rPr>
      </w:pPr>
      <w:r>
        <w:rPr>
          <w:b/>
        </w:rPr>
        <w:t>8.3.1.i</w:t>
      </w:r>
      <w:r>
        <w:rPr>
          <w:b/>
        </w:rPr>
        <w:tab/>
        <w:t>Surface water</w:t>
      </w:r>
    </w:p>
    <w:p w:rsidR="00A310D1" w:rsidRDefault="00A310D1" w:rsidP="005E5D3E">
      <w:pPr>
        <w:ind w:left="720" w:hanging="720"/>
        <w:rPr>
          <w:b/>
        </w:rPr>
      </w:pPr>
    </w:p>
    <w:p w:rsidR="00A310D1" w:rsidRDefault="00A310D1" w:rsidP="005E5D3E">
      <w:pPr>
        <w:ind w:left="720" w:hanging="720"/>
        <w:rPr>
          <w:b/>
        </w:rPr>
      </w:pPr>
    </w:p>
    <w:p w:rsidR="005E5D3E" w:rsidRDefault="005E5D3E" w:rsidP="005E5D3E">
      <w:pPr>
        <w:ind w:left="720" w:hanging="720"/>
        <w:rPr>
          <w:b/>
        </w:rPr>
      </w:pPr>
      <w:r>
        <w:rPr>
          <w:b/>
        </w:rPr>
        <w:t>Streams</w:t>
      </w:r>
    </w:p>
    <w:p w:rsidR="005E5D3E" w:rsidRPr="00A310D1" w:rsidRDefault="005E5D3E" w:rsidP="00ED7C75">
      <w:pPr>
        <w:spacing w:after="120" w:line="240" w:lineRule="auto"/>
        <w:ind w:left="720" w:hanging="720"/>
        <w:jc w:val="both"/>
      </w:pPr>
      <w:r w:rsidRPr="00A310D1">
        <w:t>Haryana districts covered under the sub-regional plan, has no perennial rivers.  The river Yamuna</w:t>
      </w:r>
    </w:p>
    <w:p w:rsidR="005E5D3E" w:rsidRPr="00A310D1" w:rsidRDefault="005E5D3E" w:rsidP="00ED7C75">
      <w:pPr>
        <w:spacing w:after="120"/>
        <w:jc w:val="both"/>
      </w:pPr>
      <w:r w:rsidRPr="00A310D1">
        <w:t>flows along its eastern boundary and river Ghaggar along its western boundary.  Hence, The</w:t>
      </w:r>
      <w:r w:rsidR="00A310D1">
        <w:t xml:space="preserve">  </w:t>
      </w:r>
      <w:r w:rsidRPr="00A310D1">
        <w:t>Yamuna river with her major canal system and the Ghaggar river are not feasible as surface water</w:t>
      </w:r>
    </w:p>
    <w:p w:rsidR="005E5D3E" w:rsidRPr="00A310D1" w:rsidRDefault="005E5D3E" w:rsidP="00ED7C75">
      <w:pPr>
        <w:spacing w:after="120" w:line="240" w:lineRule="auto"/>
        <w:ind w:left="720" w:hanging="720"/>
        <w:jc w:val="both"/>
      </w:pPr>
      <w:r w:rsidRPr="00A310D1">
        <w:t>source for the seven districts covered under the sub-regional plan.  The Markanda river or Aruna is</w:t>
      </w:r>
    </w:p>
    <w:p w:rsidR="005E5D3E" w:rsidRPr="00A310D1" w:rsidRDefault="005E5D3E" w:rsidP="00ED7C75">
      <w:pPr>
        <w:spacing w:after="120" w:line="240" w:lineRule="auto"/>
        <w:ind w:left="720" w:hanging="720"/>
        <w:jc w:val="both"/>
      </w:pPr>
      <w:r w:rsidRPr="00A310D1">
        <w:t>a seasonal stream like the Ghaggar, it originates from the lower Shivalik hills and enters Haryana</w:t>
      </w:r>
    </w:p>
    <w:p w:rsidR="005E5D3E" w:rsidRPr="00A310D1" w:rsidRDefault="005E5D3E" w:rsidP="00ED7C75">
      <w:pPr>
        <w:spacing w:after="120" w:line="240" w:lineRule="auto"/>
        <w:ind w:left="720" w:hanging="720"/>
        <w:jc w:val="both"/>
      </w:pPr>
      <w:r w:rsidRPr="00A310D1">
        <w:t>near Ambala,  hence cannot be used.  However, all these seasonal streams are selectively used for</w:t>
      </w:r>
    </w:p>
    <w:p w:rsidR="005E5D3E" w:rsidRPr="00A310D1" w:rsidRDefault="005E5D3E" w:rsidP="00ED7C75">
      <w:pPr>
        <w:spacing w:after="120" w:line="240" w:lineRule="auto"/>
        <w:ind w:left="720" w:hanging="720"/>
        <w:jc w:val="both"/>
      </w:pPr>
      <w:r w:rsidRPr="00A310D1">
        <w:t>irrigation.</w:t>
      </w:r>
    </w:p>
    <w:p w:rsidR="005E5D3E" w:rsidRPr="00A310D1" w:rsidRDefault="005E5D3E" w:rsidP="00A310D1">
      <w:pPr>
        <w:jc w:val="both"/>
      </w:pPr>
      <w:r w:rsidRPr="00A310D1">
        <w:t>The Markanda Stream (ancient name was Aruna), a seasonal stream, it originates from the lower Shivalik hills and enters Haryana near Ambala.  During monsoons, this stream swells up into a raging torrent notorious for its devastating power.  The surplus water is carried on to the Sanisa lake where the Markanda joins the Saraswati.</w:t>
      </w:r>
    </w:p>
    <w:p w:rsidR="005E5D3E" w:rsidRDefault="005E5D3E" w:rsidP="005E5D3E">
      <w:pPr>
        <w:ind w:left="720" w:hanging="720"/>
        <w:rPr>
          <w:b/>
        </w:rPr>
      </w:pPr>
      <w:r>
        <w:rPr>
          <w:b/>
        </w:rPr>
        <w:t>Sahibi River</w:t>
      </w:r>
    </w:p>
    <w:p w:rsidR="005E5D3E" w:rsidRPr="00A310D1" w:rsidRDefault="005E5D3E" w:rsidP="00A310D1">
      <w:pPr>
        <w:jc w:val="both"/>
      </w:pPr>
      <w:r w:rsidRPr="00A310D1">
        <w:t>The Sahibi originates in the Mewat hills near Jitgarh and Manoharpur in Rajasthan.  Gathering volume from about a hundred tributaries, it reaches voluminuous proportions, forming a broad stream, around Alwar and Patan.  On reaching Rohtak it branches off into two smaller streams, finally passing reaching the outskirts of Delhi and flowing into the Yamuna.  There are three other rivulets in and around the Mewat hills – Indori,  Dohan and Kasavati, and they all flow northwards from the south.</w:t>
      </w:r>
    </w:p>
    <w:p w:rsidR="005E5D3E" w:rsidRPr="00A310D1" w:rsidRDefault="005E5D3E" w:rsidP="00A310D1">
      <w:pPr>
        <w:jc w:val="both"/>
      </w:pPr>
      <w:r w:rsidRPr="00A310D1">
        <w:t>A new canal from Yamuna river has been proposed.  An ambitious Rs. 5 crore canal drinking water scheme for Sonipat is among the development projects.  Work on this project would begin soon.  Once constructed, this canal will supplement the demands of both drinking and irrigation water.</w:t>
      </w:r>
    </w:p>
    <w:p w:rsidR="005E5D3E" w:rsidRPr="00A310D1" w:rsidRDefault="005E5D3E" w:rsidP="00A310D1">
      <w:pPr>
        <w:jc w:val="both"/>
      </w:pPr>
      <w:r w:rsidRPr="00A310D1">
        <w:t>In view of the above, the water supply for potable and other non-potable uses has to depend primarily on ground water and on canal water.  The canal-based water supply schemes are mainly implemented in Rewari district.</w:t>
      </w:r>
    </w:p>
    <w:p w:rsidR="005E5D3E" w:rsidRDefault="005E5D3E" w:rsidP="005E5D3E">
      <w:pPr>
        <w:ind w:left="720" w:hanging="720"/>
        <w:rPr>
          <w:b/>
        </w:rPr>
      </w:pPr>
      <w:r>
        <w:rPr>
          <w:b/>
        </w:rPr>
        <w:t>Canal Water</w:t>
      </w:r>
    </w:p>
    <w:p w:rsidR="005E5D3E" w:rsidRPr="00A310D1" w:rsidRDefault="005E5D3E" w:rsidP="00A310D1">
      <w:pPr>
        <w:jc w:val="both"/>
      </w:pPr>
      <w:r w:rsidRPr="00A310D1">
        <w:t>To cater to the needs and to harness the agricultural potential of the fertile land rulers of different era, got several canals and diversions works (barrages) constructed in Yamuna and Ganga basin.  Earliest canal system of NCR, dates back to 1356 A.D., is still in use.  The canal systems have been upgraded and expanded over a period of time and now form a network in NCR.  There are a few inter-basin water transfer canals which transfer water from Indus basin to Yamuna basin.  These are shown in Figure 8-1.  These canals primarily supply water in Haryana, NCT Delhi and some parts of Rajasthan.  A detailed discussion and estimation of water supplied through the canals flowing through Haryana Sub-region are discussed below.</w:t>
      </w:r>
    </w:p>
    <w:p w:rsidR="00A310D1" w:rsidRDefault="00A310D1" w:rsidP="005E5D3E">
      <w:pPr>
        <w:ind w:left="720" w:hanging="720"/>
        <w:rPr>
          <w:b/>
        </w:rPr>
      </w:pPr>
    </w:p>
    <w:p w:rsidR="00A310D1" w:rsidRDefault="00A310D1" w:rsidP="00052D7C">
      <w:pPr>
        <w:rPr>
          <w:b/>
        </w:rPr>
      </w:pPr>
    </w:p>
    <w:p w:rsidR="005E5D3E" w:rsidRDefault="005E5D3E" w:rsidP="005E5D3E">
      <w:pPr>
        <w:ind w:left="720" w:hanging="720"/>
        <w:rPr>
          <w:b/>
        </w:rPr>
      </w:pPr>
      <w:r>
        <w:rPr>
          <w:b/>
        </w:rPr>
        <w:lastRenderedPageBreak/>
        <w:t>Major Canals and diversions works</w:t>
      </w:r>
    </w:p>
    <w:p w:rsidR="005E5D3E" w:rsidRPr="00A310D1" w:rsidRDefault="005E5D3E" w:rsidP="00A310D1">
      <w:pPr>
        <w:jc w:val="both"/>
      </w:pPr>
      <w:r w:rsidRPr="00A310D1">
        <w:t>The major irrigation works, diversion works and canal systems in NCR are discussed in this section.  The necessary data for the analysis presented here was co</w:t>
      </w:r>
      <w:r w:rsidR="00A310D1" w:rsidRPr="00A310D1">
        <w:t xml:space="preserve">llected from state irrigation departments of Uttar Pradesh &amp; Haryana. </w:t>
      </w:r>
    </w:p>
    <w:p w:rsidR="005E5D3E" w:rsidRDefault="005E5D3E" w:rsidP="005E5D3E">
      <w:pPr>
        <w:ind w:left="720" w:hanging="720"/>
        <w:rPr>
          <w:b/>
        </w:rPr>
      </w:pPr>
      <w:r>
        <w:rPr>
          <w:b/>
        </w:rPr>
        <w:t>Major Diversion works and Head works in the Sub-region Haryana</w:t>
      </w:r>
    </w:p>
    <w:p w:rsidR="005E5D3E" w:rsidRPr="00A310D1" w:rsidRDefault="005E5D3E" w:rsidP="00A310D1">
      <w:pPr>
        <w:jc w:val="both"/>
      </w:pPr>
      <w:r w:rsidRPr="00A310D1">
        <w:t>There are several river diversion works from where water is supplied to Haryana sub-region of NCR.  There are several head works &amp; regulators that are also used to divert water in different parts of Haryana sub-region of NCR.</w:t>
      </w:r>
    </w:p>
    <w:p w:rsidR="005E5D3E" w:rsidRDefault="005E5D3E" w:rsidP="005E5D3E">
      <w:pPr>
        <w:ind w:left="720" w:hanging="720"/>
        <w:rPr>
          <w:b/>
        </w:rPr>
      </w:pPr>
      <w:r>
        <w:rPr>
          <w:b/>
        </w:rPr>
        <w:t>Major Canal System in Haryana</w:t>
      </w:r>
    </w:p>
    <w:p w:rsidR="005E5D3E" w:rsidRPr="00A310D1" w:rsidRDefault="005E5D3E" w:rsidP="005E5D3E">
      <w:pPr>
        <w:ind w:left="720" w:hanging="720"/>
      </w:pPr>
      <w:r w:rsidRPr="00A310D1">
        <w:t>The canal network of entire Haryana state is presented in Figures 8.1</w:t>
      </w:r>
    </w:p>
    <w:p w:rsidR="005E5D3E" w:rsidRDefault="00A310D1" w:rsidP="005E5D3E">
      <w:pPr>
        <w:ind w:left="720" w:hanging="720"/>
        <w:rPr>
          <w:b/>
        </w:rPr>
      </w:pPr>
      <w:r>
        <w:rPr>
          <w:b/>
        </w:rPr>
        <w:t>Wes</w:t>
      </w:r>
      <w:r w:rsidR="005E5D3E">
        <w:rPr>
          <w:b/>
        </w:rPr>
        <w:t>tern Jamuna Canal System</w:t>
      </w:r>
    </w:p>
    <w:p w:rsidR="005E5D3E" w:rsidRPr="00A310D1" w:rsidRDefault="005E5D3E" w:rsidP="00A310D1">
      <w:pPr>
        <w:jc w:val="both"/>
      </w:pPr>
      <w:r w:rsidRPr="00A310D1">
        <w:t xml:space="preserve">To cater to the water needs and to harness the agricultural potential in Yamuna Basin the then Indian Emperor constructed the canal in 1356 AD which is now called Western Jamuna Canal in western region of NCR.  Subsequently, these canals were re-shaped and control structures introduced by the then Emperor, in 1626 AD.  It was reconditioned in 1819 AD for Delhi Branch Canal and in 1825 AD for Hansi Branch Canal.  Subsequently, the engineers of British Government </w:t>
      </w:r>
      <w:r w:rsidR="00A310D1" w:rsidRPr="00A310D1">
        <w:t>remodeled</w:t>
      </w:r>
      <w:r w:rsidRPr="00A310D1">
        <w:t xml:space="preserve"> (probably re-designed) it by 1908 AD and named it as “Western Jamuna Canal (WJC)” system British misspelled “Yamuna” as “Jamuna”).  After independence, this network is continuously getting augmented.  The most recent additions being Sirsa Branch canal system a few years back.</w:t>
      </w:r>
    </w:p>
    <w:p w:rsidR="005E5D3E" w:rsidRPr="00052D7C" w:rsidRDefault="005E5D3E" w:rsidP="00052D7C">
      <w:pPr>
        <w:jc w:val="both"/>
      </w:pPr>
      <w:r w:rsidRPr="00052D7C">
        <w:t xml:space="preserve">The districts of Panipat, Sonipat, Rewari, Rohtak and Jhajjar are supplied water through WJC system Part of the drinking water to Gurgaon is supplied through Gurgaon Water Supply Channel (GWS) and Delhi sub-branch canal system.  Figure 8-1 presents a complete map of WJC system which caters to irrigation and drinking water needs of several other districts of surface runoff </w:t>
      </w:r>
    </w:p>
    <w:p w:rsidR="005E5D3E" w:rsidRDefault="005E5D3E" w:rsidP="005E5D3E">
      <w:pPr>
        <w:ind w:left="720" w:hanging="720"/>
        <w:rPr>
          <w:b/>
        </w:rPr>
      </w:pPr>
      <w:r>
        <w:rPr>
          <w:b/>
        </w:rPr>
        <w:t>Ground water:</w:t>
      </w:r>
    </w:p>
    <w:p w:rsidR="005E5D3E" w:rsidRPr="00052D7C" w:rsidRDefault="005E5D3E" w:rsidP="00052D7C">
      <w:pPr>
        <w:jc w:val="both"/>
      </w:pPr>
      <w:r w:rsidRPr="00052D7C">
        <w:t>The Ground water forms the third major source of water for Haryana Sub-Region after rainfall and canals.  A detailed analysis and discussion on ground water resources of Haryana Sub-Region is presented in the later and briefly discussed in subsequent sections.</w:t>
      </w:r>
    </w:p>
    <w:p w:rsidR="005E5D3E" w:rsidRDefault="005E5D3E" w:rsidP="005E5D3E">
      <w:pPr>
        <w:ind w:left="720" w:hanging="720"/>
        <w:rPr>
          <w:b/>
        </w:rPr>
      </w:pPr>
      <w:r>
        <w:rPr>
          <w:b/>
        </w:rPr>
        <w:t>Flood water of river basins and dams:</w:t>
      </w:r>
    </w:p>
    <w:p w:rsidR="005E5D3E" w:rsidRPr="00052D7C" w:rsidRDefault="005E5D3E" w:rsidP="00052D7C">
      <w:pPr>
        <w:jc w:val="both"/>
      </w:pPr>
      <w:r w:rsidRPr="00052D7C">
        <w:t>In addition to these, every year, a significant quantity of flood waters from catchments upstream of Haryana Sub-Region is passed through the natural drainage system of Haryana Sub-Region.</w:t>
      </w:r>
    </w:p>
    <w:p w:rsidR="005E5D3E" w:rsidRDefault="005E5D3E" w:rsidP="005E5D3E">
      <w:pPr>
        <w:ind w:left="720" w:hanging="720"/>
        <w:rPr>
          <w:b/>
        </w:rPr>
      </w:pPr>
      <w:r>
        <w:rPr>
          <w:b/>
        </w:rPr>
        <w:t>Lakes and Ponds:</w:t>
      </w:r>
    </w:p>
    <w:p w:rsidR="005E5D3E" w:rsidRDefault="005E5D3E" w:rsidP="00052D7C">
      <w:pPr>
        <w:jc w:val="both"/>
        <w:rPr>
          <w:b/>
        </w:rPr>
      </w:pPr>
      <w:r w:rsidRPr="00052D7C">
        <w:t>There are several lakes, ponds and bunds that contribute to surface storages within Haryana Sub-Region.  In addition this, there are small ponds present in every village and town.  In addition to capturing surface runoff, lakes also receive canal water that overflow tail clusters of canals.  Further during summer months, these ponds are filled by perennial canals for cattle bathing.  Several pond storages based minor irrigation schemes have also been developed primarily in Alwar district of NCR.</w:t>
      </w:r>
    </w:p>
    <w:p w:rsidR="00052D7C" w:rsidRDefault="00052D7C" w:rsidP="00052D7C">
      <w:pPr>
        <w:ind w:left="720" w:hanging="720"/>
        <w:rPr>
          <w:b/>
        </w:rPr>
      </w:pPr>
      <w:r>
        <w:rPr>
          <w:b/>
        </w:rPr>
        <w:lastRenderedPageBreak/>
        <w:t>Figure 8-2:  Drainage system of entire Haryana and their share with other states</w:t>
      </w:r>
    </w:p>
    <w:p w:rsidR="00052D7C" w:rsidRDefault="00052D7C" w:rsidP="005E5D3E">
      <w:pPr>
        <w:ind w:left="720" w:hanging="720"/>
        <w:rPr>
          <w:b/>
        </w:rPr>
      </w:pPr>
      <w:r>
        <w:rPr>
          <w:b/>
          <w:noProof/>
          <w:lang w:bidi="hi-IN"/>
        </w:rPr>
        <w:drawing>
          <wp:inline distT="0" distB="0" distL="0" distR="0">
            <wp:extent cx="5636683" cy="7344160"/>
            <wp:effectExtent l="38100" t="57150" r="116417" b="104390"/>
            <wp:docPr id="26" name="Picture 10" descr="N:\planning\States\Ag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lanning\States\Agg\25.jpg"/>
                    <pic:cNvPicPr>
                      <a:picLocks noChangeAspect="1" noChangeArrowheads="1"/>
                    </pic:cNvPicPr>
                  </pic:nvPicPr>
                  <pic:blipFill>
                    <a:blip r:embed="rId34" cstate="screen"/>
                    <a:srcRect t="6115" b="10955"/>
                    <a:stretch>
                      <a:fillRect/>
                    </a:stretch>
                  </pic:blipFill>
                  <pic:spPr bwMode="auto">
                    <a:xfrm>
                      <a:off x="0" y="0"/>
                      <a:ext cx="5640449" cy="7349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2D7C" w:rsidRDefault="00052D7C" w:rsidP="005E5D3E">
      <w:pPr>
        <w:ind w:left="720" w:hanging="720"/>
        <w:rPr>
          <w:b/>
        </w:rPr>
      </w:pPr>
    </w:p>
    <w:p w:rsidR="00052D7C" w:rsidRDefault="00052D7C" w:rsidP="005E5D3E">
      <w:pPr>
        <w:ind w:left="720" w:hanging="720"/>
        <w:rPr>
          <w:b/>
        </w:rPr>
      </w:pPr>
    </w:p>
    <w:p w:rsidR="00052D7C" w:rsidRDefault="00052D7C" w:rsidP="005E5D3E">
      <w:pPr>
        <w:ind w:left="720" w:hanging="720"/>
        <w:rPr>
          <w:b/>
        </w:rPr>
      </w:pPr>
    </w:p>
    <w:p w:rsidR="005E5D3E" w:rsidRDefault="005E5D3E" w:rsidP="005E5D3E">
      <w:pPr>
        <w:ind w:left="720" w:hanging="720"/>
        <w:rPr>
          <w:b/>
        </w:rPr>
      </w:pPr>
      <w:r>
        <w:rPr>
          <w:b/>
        </w:rPr>
        <w:lastRenderedPageBreak/>
        <w:t>Treated sewage for recycling:</w:t>
      </w:r>
    </w:p>
    <w:p w:rsidR="005E5D3E" w:rsidRDefault="005E5D3E" w:rsidP="00052D7C">
      <w:pPr>
        <w:jc w:val="both"/>
      </w:pPr>
      <w:r w:rsidRPr="00052D7C">
        <w:t>In addition to above, there is a non-conventional source of water that is available in the form of treated sewage (STP locations shown in Figure 8.2.  Presently, it is being used for canal irrigation and direct utilization on land for agriculture.  Part of this water applied for irrigation percolates deep into the aquifer.  There is a threat of ground water contamination  if treatment effluent standards are not met.</w:t>
      </w:r>
    </w:p>
    <w:p w:rsidR="00052D7C" w:rsidRPr="00052D7C" w:rsidRDefault="00052D7C" w:rsidP="00052D7C">
      <w:pPr>
        <w:jc w:val="both"/>
        <w:rPr>
          <w:b/>
        </w:rPr>
      </w:pPr>
      <w:r w:rsidRPr="00052D7C">
        <w:rPr>
          <w:b/>
        </w:rPr>
        <w:t>Figure 8-3: STP Location Map for NCR</w:t>
      </w:r>
    </w:p>
    <w:p w:rsidR="00052D7C" w:rsidRDefault="00052D7C" w:rsidP="00052D7C">
      <w:pPr>
        <w:jc w:val="both"/>
      </w:pPr>
      <w:r>
        <w:rPr>
          <w:noProof/>
          <w:lang w:bidi="hi-IN"/>
        </w:rPr>
        <w:drawing>
          <wp:inline distT="0" distB="0" distL="0" distR="0">
            <wp:extent cx="5583767" cy="6059540"/>
            <wp:effectExtent l="38100" t="57150" r="112183" b="93610"/>
            <wp:docPr id="27" name="Picture 11" descr="N:\planning\States\Ag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planning\States\Agg\26.jpg"/>
                    <pic:cNvPicPr>
                      <a:picLocks noChangeAspect="1" noChangeArrowheads="1"/>
                    </pic:cNvPicPr>
                  </pic:nvPicPr>
                  <pic:blipFill>
                    <a:blip r:embed="rId35" cstate="screen"/>
                    <a:srcRect l="2645" t="9134" r="21849" b="6259"/>
                    <a:stretch>
                      <a:fillRect/>
                    </a:stretch>
                  </pic:blipFill>
                  <pic:spPr bwMode="auto">
                    <a:xfrm>
                      <a:off x="0" y="0"/>
                      <a:ext cx="5586157" cy="6062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2D7C" w:rsidRDefault="00052D7C" w:rsidP="00052D7C">
      <w:pPr>
        <w:jc w:val="both"/>
      </w:pPr>
    </w:p>
    <w:p w:rsidR="00052D7C" w:rsidRPr="00052D7C" w:rsidRDefault="00052D7C" w:rsidP="00052D7C">
      <w:pPr>
        <w:jc w:val="both"/>
      </w:pPr>
    </w:p>
    <w:p w:rsidR="005E5D3E" w:rsidRDefault="005E5D3E" w:rsidP="005E5D3E">
      <w:pPr>
        <w:ind w:left="720" w:hanging="720"/>
        <w:rPr>
          <w:b/>
        </w:rPr>
      </w:pPr>
      <w:r>
        <w:rPr>
          <w:b/>
        </w:rPr>
        <w:lastRenderedPageBreak/>
        <w:t>8.3.2</w:t>
      </w:r>
      <w:r>
        <w:rPr>
          <w:b/>
        </w:rPr>
        <w:tab/>
        <w:t>Existing Water Situation</w:t>
      </w:r>
    </w:p>
    <w:p w:rsidR="005E5D3E" w:rsidRPr="00052D7C" w:rsidRDefault="005E5D3E" w:rsidP="00052D7C">
      <w:pPr>
        <w:jc w:val="both"/>
      </w:pPr>
      <w:r w:rsidRPr="00052D7C">
        <w:t>The per capita rate of water supply in urban centers of Haryana Sub-Region ranges from 45 lpcd in Ganaur to 145 lpcd in Panipat.  Per capita availability of water in most of the urban centers had dwindled over the last decade due to rapid urbanization and lack of financial and water resources.  The status of drinking water supply in rural areas also presents a dismal picture.  Moreover, many villages did not have local sources of water and almost equal numbers did not have adequate sources.</w:t>
      </w:r>
    </w:p>
    <w:p w:rsidR="005E5D3E" w:rsidRPr="00052D7C" w:rsidRDefault="005E5D3E" w:rsidP="00052D7C">
      <w:pPr>
        <w:jc w:val="both"/>
      </w:pPr>
      <w:r w:rsidRPr="00052D7C">
        <w:t>Although, there is no estimate available for the ultimate industrial requirement of water up to the year 2021, from secondary data collection, the industrial water demand has been assessed by us and addressed later in this section.</w:t>
      </w:r>
    </w:p>
    <w:p w:rsidR="005E5D3E" w:rsidRPr="00052D7C" w:rsidRDefault="005E5D3E" w:rsidP="00052D7C">
      <w:pPr>
        <w:jc w:val="both"/>
      </w:pPr>
      <w:r w:rsidRPr="00052D7C">
        <w:t>Part demand is also met from ground water.  However, entire Haryana Sub-Region has been witnessing decline in ground water levels.  The decline has been higher in areas underlain by fresh water as compared to areas having marginal to saline ground water.  In the districts of Panipat, Sonepat, Rewari, Rohtak, Faridabad and Gurgaon, the decline in ground water table during the last 20 years was of the order of 3 to 7 meters, the decline being more pronounced in Gurgaon, Faridabad and Rewari Districts.  There are several places in southern Haryana where EC values of ground water is greater than 10000  S/cam at 25o C making water non-potable.</w:t>
      </w:r>
    </w:p>
    <w:p w:rsidR="005E5D3E" w:rsidRPr="00052D7C" w:rsidRDefault="005E5D3E" w:rsidP="00052D7C">
      <w:pPr>
        <w:jc w:val="both"/>
      </w:pPr>
      <w:r w:rsidRPr="00052D7C">
        <w:t>Lack of ground water recharging, higher rate of withdrawal, fast pace of urbanization and reduction in run off time for rain water, are the primary causes in retarding the rate of development of ground water.  Thus, recharge of groundwater is a priority.</w:t>
      </w:r>
    </w:p>
    <w:p w:rsidR="005E5D3E" w:rsidRPr="00052D7C" w:rsidRDefault="005E5D3E" w:rsidP="00052D7C">
      <w:pPr>
        <w:jc w:val="both"/>
      </w:pPr>
      <w:r w:rsidRPr="00052D7C">
        <w:t>Some of the cities/towns in the region have laid canals/pipe lines to obtain water from the already existing canal system at farther places which has resulted in laying of 3-4 parallel canals/pipes causing duplicity of work and expenditure.</w:t>
      </w:r>
    </w:p>
    <w:p w:rsidR="005E5D3E" w:rsidRPr="00052D7C" w:rsidRDefault="005E5D3E" w:rsidP="00052D7C">
      <w:pPr>
        <w:jc w:val="both"/>
      </w:pPr>
      <w:r w:rsidRPr="00052D7C">
        <w:t>Hence there is a need to adopt regional approach for providing water in the region to examine all the aspects discussed above and prepare a Functional Plan which will lead to preparation of an integrated water supply scheme for the region which is technically viable and suggest sustainable long term measures which may include dams in the Himalayas, inter basin transfer of water, etc.</w:t>
      </w:r>
    </w:p>
    <w:p w:rsidR="005E5D3E" w:rsidRPr="00052D7C" w:rsidRDefault="005E5D3E" w:rsidP="00052D7C">
      <w:pPr>
        <w:jc w:val="both"/>
      </w:pPr>
      <w:r w:rsidRPr="00052D7C">
        <w:t>In addition to above, there are several ongoing and proposed projects from where a significant quantity of water will be available for Haryana Sub-Region in future.  An assessment and analysis of scenario after construction of these dams will be discussed  later.  Similarly, it is also proposed to construct new barrages (Figure 8.1) and inter basin water transfer canals to transfer additional quantity of water to NCR.  NCR will also receive a significant quantity of water from Poornagiri and Pancheswar dams on Sarda river via Sarda Yamuna Link and Rajasthan Yamuna Link inter basin link canals.  It is also proposed to augment supplies at Okhla weir by proposed Ghaggar Yamuna Link canal through sequential series of command transfer technique.  A pre-feasibility study of this canal system has been completed by National Water Development Agency (NWDA).  Similarly, Sutlej-Haryana-Alwar Link canal is proposed during the course of this study.  There are several sewerage that are also proposed in NCR.</w:t>
      </w:r>
    </w:p>
    <w:p w:rsidR="005E5D3E" w:rsidRPr="00052D7C" w:rsidRDefault="005E5D3E" w:rsidP="00052D7C">
      <w:pPr>
        <w:jc w:val="both"/>
      </w:pPr>
      <w:r w:rsidRPr="00052D7C">
        <w:lastRenderedPageBreak/>
        <w:t>The data on status of water supply for domestic, industrial and irrigation use has been collected for various towns of Haryana Sub-Region from respective PHED and irrigation Department offices in Haryana Sub-Region.</w:t>
      </w:r>
    </w:p>
    <w:p w:rsidR="005E5D3E" w:rsidRDefault="005E5D3E" w:rsidP="005E5D3E">
      <w:pPr>
        <w:ind w:left="720" w:hanging="720"/>
        <w:rPr>
          <w:b/>
        </w:rPr>
      </w:pPr>
      <w:r>
        <w:rPr>
          <w:b/>
        </w:rPr>
        <w:t>8.3.2.i</w:t>
      </w:r>
      <w:r>
        <w:rPr>
          <w:b/>
        </w:rPr>
        <w:tab/>
        <w:t>Domestic water consumption and coverage</w:t>
      </w:r>
    </w:p>
    <w:p w:rsidR="005E5D3E" w:rsidRPr="00052D7C" w:rsidRDefault="005E5D3E" w:rsidP="00052D7C">
      <w:pPr>
        <w:jc w:val="both"/>
      </w:pPr>
      <w:r w:rsidRPr="00052D7C">
        <w:t>The level of service in urban area of Haryana Sub-Region varies from 45 lpcd in Ganaur to 145 lpcd in Panipat.  The level of services and population coverage is given in Table 8.1</w:t>
      </w:r>
    </w:p>
    <w:p w:rsidR="005E5D3E" w:rsidRDefault="005E5D3E" w:rsidP="005E5D3E">
      <w:pPr>
        <w:ind w:left="720" w:hanging="720"/>
        <w:rPr>
          <w:b/>
        </w:rPr>
      </w:pPr>
      <w:r>
        <w:rPr>
          <w:b/>
        </w:rPr>
        <w:t>Table 8.1</w:t>
      </w:r>
      <w:r>
        <w:rPr>
          <w:b/>
        </w:rPr>
        <w:tab/>
        <w:t>Water Supplied and population covered by Govt. Schemes</w:t>
      </w:r>
    </w:p>
    <w:tbl>
      <w:tblPr>
        <w:tblStyle w:val="TableGrid"/>
        <w:tblW w:w="0" w:type="auto"/>
        <w:tblInd w:w="198" w:type="dxa"/>
        <w:tblLook w:val="04A0"/>
      </w:tblPr>
      <w:tblGrid>
        <w:gridCol w:w="1710"/>
        <w:gridCol w:w="1890"/>
        <w:gridCol w:w="1710"/>
        <w:gridCol w:w="1800"/>
        <w:gridCol w:w="1935"/>
      </w:tblGrid>
      <w:tr w:rsidR="00A9453F" w:rsidTr="00A9453F">
        <w:tc>
          <w:tcPr>
            <w:tcW w:w="1710" w:type="dxa"/>
            <w:vMerge w:val="restart"/>
          </w:tcPr>
          <w:p w:rsidR="00A9453F" w:rsidRDefault="00A9453F" w:rsidP="00A9453F">
            <w:pPr>
              <w:jc w:val="center"/>
              <w:rPr>
                <w:b/>
              </w:rPr>
            </w:pPr>
            <w:r>
              <w:rPr>
                <w:b/>
              </w:rPr>
              <w:t>Sub-Region</w:t>
            </w:r>
          </w:p>
        </w:tc>
        <w:tc>
          <w:tcPr>
            <w:tcW w:w="3600" w:type="dxa"/>
            <w:gridSpan w:val="2"/>
          </w:tcPr>
          <w:p w:rsidR="00A9453F" w:rsidRDefault="00A9453F" w:rsidP="00A9453F">
            <w:pPr>
              <w:jc w:val="center"/>
              <w:rPr>
                <w:b/>
              </w:rPr>
            </w:pPr>
            <w:r>
              <w:rPr>
                <w:b/>
              </w:rPr>
              <w:t>Consumption</w:t>
            </w:r>
          </w:p>
          <w:p w:rsidR="00A9453F" w:rsidRDefault="00A9453F" w:rsidP="00A9453F">
            <w:pPr>
              <w:jc w:val="center"/>
              <w:rPr>
                <w:b/>
              </w:rPr>
            </w:pPr>
            <w:r>
              <w:rPr>
                <w:b/>
              </w:rPr>
              <w:t>(in lpcd)</w:t>
            </w:r>
          </w:p>
        </w:tc>
        <w:tc>
          <w:tcPr>
            <w:tcW w:w="3735" w:type="dxa"/>
            <w:gridSpan w:val="2"/>
          </w:tcPr>
          <w:p w:rsidR="00A9453F" w:rsidRDefault="00A9453F" w:rsidP="00A9453F">
            <w:pPr>
              <w:jc w:val="center"/>
              <w:rPr>
                <w:b/>
              </w:rPr>
            </w:pPr>
            <w:r>
              <w:rPr>
                <w:b/>
              </w:rPr>
              <w:t>Coverage of Population</w:t>
            </w:r>
          </w:p>
          <w:p w:rsidR="00A9453F" w:rsidRDefault="00A9453F" w:rsidP="00A9453F">
            <w:pPr>
              <w:jc w:val="center"/>
              <w:rPr>
                <w:b/>
              </w:rPr>
            </w:pPr>
            <w:r>
              <w:rPr>
                <w:b/>
              </w:rPr>
              <w:t>(% Population)</w:t>
            </w:r>
          </w:p>
        </w:tc>
      </w:tr>
      <w:tr w:rsidR="00A9453F" w:rsidTr="00A9453F">
        <w:tc>
          <w:tcPr>
            <w:tcW w:w="1710" w:type="dxa"/>
            <w:vMerge/>
          </w:tcPr>
          <w:p w:rsidR="00A9453F" w:rsidRDefault="00A9453F" w:rsidP="005E5D3E">
            <w:pPr>
              <w:rPr>
                <w:b/>
              </w:rPr>
            </w:pPr>
          </w:p>
        </w:tc>
        <w:tc>
          <w:tcPr>
            <w:tcW w:w="1890" w:type="dxa"/>
          </w:tcPr>
          <w:p w:rsidR="00A9453F" w:rsidRDefault="00A9453F" w:rsidP="005E5D3E">
            <w:pPr>
              <w:rPr>
                <w:b/>
              </w:rPr>
            </w:pPr>
            <w:r>
              <w:rPr>
                <w:b/>
              </w:rPr>
              <w:t>Urban</w:t>
            </w:r>
          </w:p>
        </w:tc>
        <w:tc>
          <w:tcPr>
            <w:tcW w:w="1710" w:type="dxa"/>
          </w:tcPr>
          <w:p w:rsidR="00A9453F" w:rsidRDefault="00A9453F" w:rsidP="005E5D3E">
            <w:pPr>
              <w:rPr>
                <w:b/>
              </w:rPr>
            </w:pPr>
            <w:r>
              <w:rPr>
                <w:b/>
              </w:rPr>
              <w:t>Rural</w:t>
            </w:r>
          </w:p>
        </w:tc>
        <w:tc>
          <w:tcPr>
            <w:tcW w:w="1800" w:type="dxa"/>
          </w:tcPr>
          <w:p w:rsidR="00A9453F" w:rsidRDefault="00A9453F" w:rsidP="005E5D3E">
            <w:pPr>
              <w:rPr>
                <w:b/>
              </w:rPr>
            </w:pPr>
            <w:r>
              <w:rPr>
                <w:b/>
              </w:rPr>
              <w:t>Urban</w:t>
            </w:r>
          </w:p>
        </w:tc>
        <w:tc>
          <w:tcPr>
            <w:tcW w:w="1935" w:type="dxa"/>
          </w:tcPr>
          <w:p w:rsidR="00A9453F" w:rsidRDefault="00A9453F" w:rsidP="005E5D3E">
            <w:pPr>
              <w:rPr>
                <w:b/>
              </w:rPr>
            </w:pPr>
            <w:r>
              <w:rPr>
                <w:b/>
              </w:rPr>
              <w:t>Rural</w:t>
            </w:r>
          </w:p>
        </w:tc>
      </w:tr>
      <w:tr w:rsidR="00A9453F" w:rsidRPr="00A9453F" w:rsidTr="00A9453F">
        <w:tc>
          <w:tcPr>
            <w:tcW w:w="1710" w:type="dxa"/>
          </w:tcPr>
          <w:p w:rsidR="00A9453F" w:rsidRPr="00A9453F" w:rsidRDefault="00A9453F" w:rsidP="00A9453F">
            <w:pPr>
              <w:jc w:val="center"/>
            </w:pPr>
            <w:r w:rsidRPr="00A9453F">
              <w:t>Haryana</w:t>
            </w:r>
          </w:p>
        </w:tc>
        <w:tc>
          <w:tcPr>
            <w:tcW w:w="1890" w:type="dxa"/>
          </w:tcPr>
          <w:p w:rsidR="00A9453F" w:rsidRPr="00A9453F" w:rsidRDefault="00A9453F" w:rsidP="00A9453F">
            <w:pPr>
              <w:jc w:val="center"/>
            </w:pPr>
            <w:r w:rsidRPr="00A9453F">
              <w:t>45-145</w:t>
            </w:r>
          </w:p>
        </w:tc>
        <w:tc>
          <w:tcPr>
            <w:tcW w:w="1710" w:type="dxa"/>
          </w:tcPr>
          <w:p w:rsidR="00A9453F" w:rsidRPr="00A9453F" w:rsidRDefault="00A9453F" w:rsidP="00A9453F">
            <w:pPr>
              <w:jc w:val="center"/>
            </w:pPr>
            <w:r w:rsidRPr="00A9453F">
              <w:t>20-100</w:t>
            </w:r>
          </w:p>
        </w:tc>
        <w:tc>
          <w:tcPr>
            <w:tcW w:w="1800" w:type="dxa"/>
          </w:tcPr>
          <w:p w:rsidR="00A9453F" w:rsidRPr="00A9453F" w:rsidRDefault="00A9453F" w:rsidP="00A9453F">
            <w:pPr>
              <w:jc w:val="center"/>
            </w:pPr>
            <w:r w:rsidRPr="00A9453F">
              <w:t>40-100</w:t>
            </w:r>
          </w:p>
        </w:tc>
        <w:tc>
          <w:tcPr>
            <w:tcW w:w="1935" w:type="dxa"/>
          </w:tcPr>
          <w:p w:rsidR="00A9453F" w:rsidRPr="00A9453F" w:rsidRDefault="00A9453F" w:rsidP="00A9453F">
            <w:pPr>
              <w:jc w:val="center"/>
            </w:pPr>
            <w:r w:rsidRPr="00A9453F">
              <w:t>17-100</w:t>
            </w:r>
          </w:p>
        </w:tc>
      </w:tr>
    </w:tbl>
    <w:p w:rsidR="00052D7C" w:rsidRPr="00A9453F" w:rsidRDefault="00A9453F" w:rsidP="00A9453F">
      <w:pPr>
        <w:rPr>
          <w:i/>
          <w:sz w:val="20"/>
          <w:szCs w:val="20"/>
        </w:rPr>
      </w:pPr>
      <w:r w:rsidRPr="00A9453F">
        <w:rPr>
          <w:i/>
          <w:sz w:val="20"/>
          <w:szCs w:val="20"/>
        </w:rPr>
        <w:t xml:space="preserve"> Source: Department of Irrigation and Agriculture, Haryana</w:t>
      </w:r>
    </w:p>
    <w:p w:rsidR="005E5D3E" w:rsidRDefault="005E5D3E" w:rsidP="00A9453F">
      <w:pPr>
        <w:rPr>
          <w:b/>
        </w:rPr>
      </w:pPr>
      <w:r>
        <w:rPr>
          <w:b/>
        </w:rPr>
        <w:t>The domestic water supply at present for Haryana Sub-Region has been compiled from Annexure 8.1  respectively and is given in Table 8.2.</w:t>
      </w:r>
    </w:p>
    <w:p w:rsidR="00A9453F" w:rsidRDefault="00A9453F" w:rsidP="00A9453F">
      <w:pPr>
        <w:rPr>
          <w:b/>
        </w:rPr>
      </w:pPr>
      <w:r>
        <w:rPr>
          <w:b/>
        </w:rPr>
        <w:t>Table 8-2: Quantity of domestic water supply</w:t>
      </w:r>
      <w:r>
        <w:rPr>
          <w:b/>
        </w:rPr>
        <w:tab/>
      </w:r>
      <w:r>
        <w:rPr>
          <w:b/>
        </w:rPr>
        <w:tab/>
      </w:r>
    </w:p>
    <w:tbl>
      <w:tblPr>
        <w:tblStyle w:val="TableGrid"/>
        <w:tblW w:w="0" w:type="auto"/>
        <w:tblLook w:val="04A0"/>
      </w:tblPr>
      <w:tblGrid>
        <w:gridCol w:w="1848"/>
        <w:gridCol w:w="1848"/>
        <w:gridCol w:w="1849"/>
        <w:gridCol w:w="1313"/>
        <w:gridCol w:w="1530"/>
      </w:tblGrid>
      <w:tr w:rsidR="00A9453F" w:rsidTr="00A9453F">
        <w:tc>
          <w:tcPr>
            <w:tcW w:w="1848" w:type="dxa"/>
          </w:tcPr>
          <w:p w:rsidR="00A9453F" w:rsidRDefault="00A9453F" w:rsidP="00A9453F">
            <w:pPr>
              <w:rPr>
                <w:b/>
              </w:rPr>
            </w:pPr>
            <w:r>
              <w:rPr>
                <w:b/>
              </w:rPr>
              <w:t>Sub-Region</w:t>
            </w:r>
          </w:p>
        </w:tc>
        <w:tc>
          <w:tcPr>
            <w:tcW w:w="1848" w:type="dxa"/>
          </w:tcPr>
          <w:p w:rsidR="00A9453F" w:rsidRDefault="00A9453F" w:rsidP="00A9453F">
            <w:pPr>
              <w:rPr>
                <w:b/>
              </w:rPr>
            </w:pPr>
            <w:r>
              <w:rPr>
                <w:b/>
              </w:rPr>
              <w:t>Unit</w:t>
            </w:r>
          </w:p>
        </w:tc>
        <w:tc>
          <w:tcPr>
            <w:tcW w:w="4692" w:type="dxa"/>
            <w:gridSpan w:val="3"/>
          </w:tcPr>
          <w:p w:rsidR="00A9453F" w:rsidRDefault="00A9453F" w:rsidP="00A9453F">
            <w:pPr>
              <w:jc w:val="center"/>
              <w:rPr>
                <w:b/>
              </w:rPr>
            </w:pPr>
            <w:r>
              <w:rPr>
                <w:b/>
              </w:rPr>
              <w:t>Present Water Supplies</w:t>
            </w:r>
          </w:p>
        </w:tc>
      </w:tr>
      <w:tr w:rsidR="00A9453F" w:rsidTr="00A9453F">
        <w:tc>
          <w:tcPr>
            <w:tcW w:w="1848" w:type="dxa"/>
          </w:tcPr>
          <w:p w:rsidR="00A9453F" w:rsidRPr="00A9453F" w:rsidRDefault="00A9453F" w:rsidP="00A9453F"/>
        </w:tc>
        <w:tc>
          <w:tcPr>
            <w:tcW w:w="1848" w:type="dxa"/>
          </w:tcPr>
          <w:p w:rsidR="00A9453F" w:rsidRPr="00A9453F" w:rsidRDefault="00A9453F" w:rsidP="00A9453F"/>
        </w:tc>
        <w:tc>
          <w:tcPr>
            <w:tcW w:w="1849" w:type="dxa"/>
          </w:tcPr>
          <w:p w:rsidR="00A9453F" w:rsidRPr="00A9453F" w:rsidRDefault="00A9453F" w:rsidP="00A9453F">
            <w:r w:rsidRPr="00A9453F">
              <w:t>Urban</w:t>
            </w:r>
          </w:p>
        </w:tc>
        <w:tc>
          <w:tcPr>
            <w:tcW w:w="1313" w:type="dxa"/>
          </w:tcPr>
          <w:p w:rsidR="00A9453F" w:rsidRPr="00A9453F" w:rsidRDefault="00A9453F" w:rsidP="00A9453F">
            <w:r w:rsidRPr="00A9453F">
              <w:t>Rural</w:t>
            </w:r>
          </w:p>
        </w:tc>
        <w:tc>
          <w:tcPr>
            <w:tcW w:w="1530" w:type="dxa"/>
          </w:tcPr>
          <w:p w:rsidR="00A9453F" w:rsidRPr="00A9453F" w:rsidRDefault="00A9453F" w:rsidP="00A9453F">
            <w:r w:rsidRPr="00A9453F">
              <w:t>Total</w:t>
            </w:r>
          </w:p>
        </w:tc>
      </w:tr>
      <w:tr w:rsidR="00A9453F" w:rsidTr="00A9453F">
        <w:tc>
          <w:tcPr>
            <w:tcW w:w="1848" w:type="dxa"/>
          </w:tcPr>
          <w:p w:rsidR="00A9453F" w:rsidRPr="00A9453F" w:rsidRDefault="00A9453F" w:rsidP="00A9453F">
            <w:r w:rsidRPr="00A9453F">
              <w:t>Haryana</w:t>
            </w:r>
          </w:p>
        </w:tc>
        <w:tc>
          <w:tcPr>
            <w:tcW w:w="1848" w:type="dxa"/>
          </w:tcPr>
          <w:p w:rsidR="00A9453F" w:rsidRPr="00A9453F" w:rsidRDefault="00A9453F" w:rsidP="00A9453F">
            <w:r w:rsidRPr="00A9453F">
              <w:t>MLD</w:t>
            </w:r>
          </w:p>
        </w:tc>
        <w:tc>
          <w:tcPr>
            <w:tcW w:w="1849" w:type="dxa"/>
          </w:tcPr>
          <w:p w:rsidR="00A9453F" w:rsidRPr="00A9453F" w:rsidRDefault="00A9453F" w:rsidP="00A9453F">
            <w:r w:rsidRPr="00A9453F">
              <w:t>521.46</w:t>
            </w:r>
          </w:p>
        </w:tc>
        <w:tc>
          <w:tcPr>
            <w:tcW w:w="1313" w:type="dxa"/>
          </w:tcPr>
          <w:p w:rsidR="00A9453F" w:rsidRPr="00A9453F" w:rsidRDefault="00A9453F" w:rsidP="00A9453F">
            <w:r w:rsidRPr="00A9453F">
              <w:t>195.04</w:t>
            </w:r>
          </w:p>
        </w:tc>
        <w:tc>
          <w:tcPr>
            <w:tcW w:w="1530" w:type="dxa"/>
          </w:tcPr>
          <w:p w:rsidR="00A9453F" w:rsidRPr="00A9453F" w:rsidRDefault="00A9453F" w:rsidP="00A9453F">
            <w:r w:rsidRPr="00A9453F">
              <w:t>716.50</w:t>
            </w:r>
          </w:p>
        </w:tc>
      </w:tr>
      <w:tr w:rsidR="00A9453F" w:rsidTr="00A9453F">
        <w:tc>
          <w:tcPr>
            <w:tcW w:w="1848" w:type="dxa"/>
          </w:tcPr>
          <w:p w:rsidR="00A9453F" w:rsidRPr="00A9453F" w:rsidRDefault="00A9453F" w:rsidP="00A9453F"/>
        </w:tc>
        <w:tc>
          <w:tcPr>
            <w:tcW w:w="1848" w:type="dxa"/>
          </w:tcPr>
          <w:p w:rsidR="00A9453F" w:rsidRPr="00A9453F" w:rsidRDefault="00A9453F" w:rsidP="00A9453F">
            <w:r w:rsidRPr="00A9453F">
              <w:t>MCM</w:t>
            </w:r>
          </w:p>
        </w:tc>
        <w:tc>
          <w:tcPr>
            <w:tcW w:w="1849" w:type="dxa"/>
          </w:tcPr>
          <w:p w:rsidR="00A9453F" w:rsidRPr="00A9453F" w:rsidRDefault="00A9453F" w:rsidP="00A9453F">
            <w:r w:rsidRPr="00A9453F">
              <w:t>190.33</w:t>
            </w:r>
          </w:p>
        </w:tc>
        <w:tc>
          <w:tcPr>
            <w:tcW w:w="1313" w:type="dxa"/>
          </w:tcPr>
          <w:p w:rsidR="00A9453F" w:rsidRPr="00A9453F" w:rsidRDefault="00A9453F" w:rsidP="00A9453F">
            <w:r w:rsidRPr="00A9453F">
              <w:t>71.19</w:t>
            </w:r>
          </w:p>
        </w:tc>
        <w:tc>
          <w:tcPr>
            <w:tcW w:w="1530" w:type="dxa"/>
          </w:tcPr>
          <w:p w:rsidR="00A9453F" w:rsidRPr="00A9453F" w:rsidRDefault="00A9453F" w:rsidP="00A9453F">
            <w:r w:rsidRPr="00A9453F">
              <w:t>261.52</w:t>
            </w:r>
          </w:p>
        </w:tc>
      </w:tr>
      <w:tr w:rsidR="00A9453F" w:rsidTr="00A9453F">
        <w:tc>
          <w:tcPr>
            <w:tcW w:w="1848" w:type="dxa"/>
          </w:tcPr>
          <w:p w:rsidR="00A9453F" w:rsidRPr="00A9453F" w:rsidRDefault="00A9453F" w:rsidP="00A9453F"/>
        </w:tc>
        <w:tc>
          <w:tcPr>
            <w:tcW w:w="1848" w:type="dxa"/>
          </w:tcPr>
          <w:p w:rsidR="00A9453F" w:rsidRPr="00A9453F" w:rsidRDefault="00A9453F" w:rsidP="00A9453F">
            <w:r w:rsidRPr="00A9453F">
              <w:t>BCM</w:t>
            </w:r>
          </w:p>
        </w:tc>
        <w:tc>
          <w:tcPr>
            <w:tcW w:w="1849" w:type="dxa"/>
          </w:tcPr>
          <w:p w:rsidR="00A9453F" w:rsidRPr="00A9453F" w:rsidRDefault="00A9453F" w:rsidP="00A9453F">
            <w:r w:rsidRPr="00A9453F">
              <w:t>0.19</w:t>
            </w:r>
          </w:p>
        </w:tc>
        <w:tc>
          <w:tcPr>
            <w:tcW w:w="1313" w:type="dxa"/>
          </w:tcPr>
          <w:p w:rsidR="00A9453F" w:rsidRPr="00A9453F" w:rsidRDefault="00A9453F" w:rsidP="00A9453F">
            <w:r w:rsidRPr="00A9453F">
              <w:t>0.07</w:t>
            </w:r>
          </w:p>
        </w:tc>
        <w:tc>
          <w:tcPr>
            <w:tcW w:w="1530" w:type="dxa"/>
          </w:tcPr>
          <w:p w:rsidR="00A9453F" w:rsidRPr="00A9453F" w:rsidRDefault="00A9453F" w:rsidP="00A9453F">
            <w:r w:rsidRPr="00A9453F">
              <w:t>0.262</w:t>
            </w:r>
          </w:p>
        </w:tc>
      </w:tr>
    </w:tbl>
    <w:p w:rsidR="00A9453F" w:rsidRPr="00DE2B98" w:rsidRDefault="00DE2B98" w:rsidP="00A9453F">
      <w:pPr>
        <w:rPr>
          <w:b/>
          <w:i/>
          <w:sz w:val="20"/>
          <w:szCs w:val="20"/>
        </w:rPr>
      </w:pPr>
      <w:r w:rsidRPr="00DE2B98">
        <w:rPr>
          <w:b/>
          <w:i/>
          <w:sz w:val="20"/>
          <w:szCs w:val="20"/>
        </w:rPr>
        <w:t>Source: Department of Irrigation and Agriculture, PHED Haryana</w:t>
      </w:r>
    </w:p>
    <w:p w:rsidR="005E5D3E" w:rsidRDefault="005E5D3E" w:rsidP="005E5D3E">
      <w:pPr>
        <w:ind w:left="720" w:hanging="720"/>
        <w:rPr>
          <w:b/>
        </w:rPr>
      </w:pPr>
      <w:r>
        <w:rPr>
          <w:b/>
        </w:rPr>
        <w:t>8.3.2.ii</w:t>
      </w:r>
      <w:r>
        <w:rPr>
          <w:b/>
        </w:rPr>
        <w:tab/>
        <w:t>Industrial Water Supply and Coverage</w:t>
      </w:r>
    </w:p>
    <w:p w:rsidR="00DE2B98" w:rsidRPr="00DE2B98" w:rsidRDefault="005E5D3E" w:rsidP="00DE2B98">
      <w:pPr>
        <w:spacing w:after="0"/>
        <w:ind w:left="720" w:hanging="720"/>
        <w:jc w:val="both"/>
      </w:pPr>
      <w:r w:rsidRPr="00DE2B98">
        <w:t>Data on industrial water supply was collected from state PHED</w:t>
      </w:r>
      <w:r w:rsidR="00DE2B98" w:rsidRPr="00DE2B98">
        <w:t xml:space="preserve"> and Industrial Departments and</w:t>
      </w:r>
    </w:p>
    <w:p w:rsidR="00DE2B98" w:rsidRPr="00DE2B98" w:rsidRDefault="005E5D3E" w:rsidP="00DE2B98">
      <w:pPr>
        <w:spacing w:after="0"/>
        <w:ind w:left="720" w:hanging="720"/>
        <w:jc w:val="both"/>
      </w:pPr>
      <w:r w:rsidRPr="00DE2B98">
        <w:t>compiled in Annexure-8.1  showing the district wise summary of industrial con</w:t>
      </w:r>
      <w:r w:rsidR="00DE2B98" w:rsidRPr="00DE2B98">
        <w:t>sumption as per</w:t>
      </w:r>
    </w:p>
    <w:p w:rsidR="005E5D3E" w:rsidRDefault="005E5D3E" w:rsidP="00DE2B98">
      <w:pPr>
        <w:spacing w:after="0"/>
        <w:ind w:left="720" w:hanging="720"/>
        <w:jc w:val="both"/>
      </w:pPr>
      <w:r w:rsidRPr="00DE2B98">
        <w:t>Year 2009.</w:t>
      </w:r>
    </w:p>
    <w:p w:rsidR="00DE2B98" w:rsidRPr="00DE2B98" w:rsidRDefault="00DE2B98" w:rsidP="00DE2B98">
      <w:pPr>
        <w:spacing w:after="0"/>
        <w:ind w:left="720" w:hanging="720"/>
        <w:jc w:val="both"/>
      </w:pPr>
    </w:p>
    <w:p w:rsidR="005E5D3E" w:rsidRDefault="005E5D3E" w:rsidP="005E5D3E">
      <w:pPr>
        <w:ind w:left="720" w:hanging="720"/>
        <w:rPr>
          <w:b/>
        </w:rPr>
      </w:pPr>
      <w:r>
        <w:rPr>
          <w:b/>
        </w:rPr>
        <w:t>8.3.2iii</w:t>
      </w:r>
      <w:r>
        <w:rPr>
          <w:b/>
        </w:rPr>
        <w:tab/>
        <w:t>Agriculture water supply/consumption and coverage</w:t>
      </w:r>
    </w:p>
    <w:p w:rsidR="005E5D3E" w:rsidRPr="00DE2B98" w:rsidRDefault="005E5D3E" w:rsidP="00DE2B98">
      <w:pPr>
        <w:jc w:val="both"/>
      </w:pPr>
      <w:r w:rsidRPr="00DE2B98">
        <w:t>Requirement of water for agriculture has been estimated on district basis.  Details of agricultural demand are calculated on the basis of average water usage of 2.4 cusecs for 1000 acres of agricultural land.  Also the total estimate of irrigation water demand as per Regional Plan 2021 has been adopted.  (Source: State Irrigation Department, Haryana)</w:t>
      </w:r>
    </w:p>
    <w:p w:rsidR="005E5D3E" w:rsidRDefault="005E5D3E" w:rsidP="00DE2B98">
      <w:pPr>
        <w:jc w:val="both"/>
      </w:pPr>
      <w:r w:rsidRPr="00DE2B98">
        <w:t>The crop water requirements are primarily met by rain water and irrigation water supplied by canal systems and tube wells.  Data on irrigation water supply was collected from state irrigation departments.  The Haryana Sub-Region agricultural water consumed is given in the following Table 8.3.</w:t>
      </w:r>
    </w:p>
    <w:p w:rsidR="00DE2B98" w:rsidRDefault="00DE2B98" w:rsidP="00DE2B98">
      <w:pPr>
        <w:jc w:val="both"/>
      </w:pPr>
    </w:p>
    <w:p w:rsidR="00DE2B98" w:rsidRPr="00DE2B98" w:rsidRDefault="00DE2B98" w:rsidP="00DE2B98">
      <w:pPr>
        <w:jc w:val="both"/>
      </w:pPr>
    </w:p>
    <w:p w:rsidR="005E5D3E" w:rsidRDefault="005E5D3E" w:rsidP="005E5D3E">
      <w:pPr>
        <w:ind w:left="720" w:hanging="720"/>
        <w:rPr>
          <w:b/>
        </w:rPr>
      </w:pPr>
      <w:r>
        <w:rPr>
          <w:b/>
        </w:rPr>
        <w:lastRenderedPageBreak/>
        <w:t>Table 8-3:  Haryana Sub-Region water supplied/consumed for Agriculture</w:t>
      </w:r>
    </w:p>
    <w:tbl>
      <w:tblPr>
        <w:tblStyle w:val="TableGrid"/>
        <w:tblW w:w="0" w:type="auto"/>
        <w:tblInd w:w="720" w:type="dxa"/>
        <w:tblLook w:val="04A0"/>
      </w:tblPr>
      <w:tblGrid>
        <w:gridCol w:w="2108"/>
        <w:gridCol w:w="1150"/>
        <w:gridCol w:w="3178"/>
        <w:gridCol w:w="1142"/>
      </w:tblGrid>
      <w:tr w:rsidR="00456568" w:rsidTr="00456568">
        <w:tc>
          <w:tcPr>
            <w:tcW w:w="2108" w:type="dxa"/>
          </w:tcPr>
          <w:p w:rsidR="00456568" w:rsidRDefault="00456568" w:rsidP="005E5D3E">
            <w:pPr>
              <w:rPr>
                <w:b/>
              </w:rPr>
            </w:pPr>
            <w:r>
              <w:rPr>
                <w:b/>
              </w:rPr>
              <w:t>Sub Region</w:t>
            </w:r>
          </w:p>
        </w:tc>
        <w:tc>
          <w:tcPr>
            <w:tcW w:w="5470" w:type="dxa"/>
            <w:gridSpan w:val="3"/>
          </w:tcPr>
          <w:p w:rsidR="00456568" w:rsidRDefault="00456568" w:rsidP="00456568">
            <w:pPr>
              <w:jc w:val="center"/>
              <w:rPr>
                <w:b/>
              </w:rPr>
            </w:pPr>
            <w:r>
              <w:rPr>
                <w:b/>
              </w:rPr>
              <w:t>Agriculture consumption in BCW /Year</w:t>
            </w:r>
          </w:p>
        </w:tc>
      </w:tr>
      <w:tr w:rsidR="00456568" w:rsidTr="00456568">
        <w:tc>
          <w:tcPr>
            <w:tcW w:w="2108" w:type="dxa"/>
          </w:tcPr>
          <w:p w:rsidR="00456568" w:rsidRDefault="00456568" w:rsidP="005E5D3E">
            <w:pPr>
              <w:rPr>
                <w:b/>
              </w:rPr>
            </w:pPr>
          </w:p>
        </w:tc>
        <w:tc>
          <w:tcPr>
            <w:tcW w:w="1150" w:type="dxa"/>
          </w:tcPr>
          <w:p w:rsidR="00456568" w:rsidRDefault="00456568" w:rsidP="005E5D3E">
            <w:pPr>
              <w:rPr>
                <w:b/>
              </w:rPr>
            </w:pPr>
            <w:r>
              <w:rPr>
                <w:b/>
              </w:rPr>
              <w:t>Rain</w:t>
            </w:r>
          </w:p>
        </w:tc>
        <w:tc>
          <w:tcPr>
            <w:tcW w:w="3178" w:type="dxa"/>
          </w:tcPr>
          <w:p w:rsidR="00456568" w:rsidRDefault="00456568" w:rsidP="005E5D3E">
            <w:pPr>
              <w:rPr>
                <w:b/>
              </w:rPr>
            </w:pPr>
            <w:r>
              <w:rPr>
                <w:b/>
              </w:rPr>
              <w:t>Irrigation Water (Canal + TW)</w:t>
            </w:r>
          </w:p>
        </w:tc>
        <w:tc>
          <w:tcPr>
            <w:tcW w:w="1142" w:type="dxa"/>
          </w:tcPr>
          <w:p w:rsidR="00456568" w:rsidRDefault="00456568" w:rsidP="005E5D3E">
            <w:pPr>
              <w:rPr>
                <w:b/>
              </w:rPr>
            </w:pPr>
            <w:r>
              <w:rPr>
                <w:b/>
              </w:rPr>
              <w:t>Total</w:t>
            </w:r>
          </w:p>
        </w:tc>
      </w:tr>
      <w:tr w:rsidR="00456568" w:rsidTr="00456568">
        <w:tc>
          <w:tcPr>
            <w:tcW w:w="2108" w:type="dxa"/>
          </w:tcPr>
          <w:p w:rsidR="00456568" w:rsidRPr="00456568" w:rsidRDefault="00456568" w:rsidP="00456568">
            <w:pPr>
              <w:spacing w:line="360" w:lineRule="auto"/>
            </w:pPr>
            <w:r w:rsidRPr="00456568">
              <w:t>Haryana</w:t>
            </w:r>
          </w:p>
        </w:tc>
        <w:tc>
          <w:tcPr>
            <w:tcW w:w="1150" w:type="dxa"/>
          </w:tcPr>
          <w:p w:rsidR="00456568" w:rsidRPr="00456568" w:rsidRDefault="00456568" w:rsidP="00456568">
            <w:pPr>
              <w:spacing w:line="360" w:lineRule="auto"/>
            </w:pPr>
            <w:r w:rsidRPr="00456568">
              <w:t>2.662</w:t>
            </w:r>
          </w:p>
        </w:tc>
        <w:tc>
          <w:tcPr>
            <w:tcW w:w="3178" w:type="dxa"/>
          </w:tcPr>
          <w:p w:rsidR="00456568" w:rsidRPr="00456568" w:rsidRDefault="00456568" w:rsidP="00456568">
            <w:pPr>
              <w:spacing w:line="360" w:lineRule="auto"/>
            </w:pPr>
            <w:r w:rsidRPr="00456568">
              <w:t>2.267</w:t>
            </w:r>
          </w:p>
        </w:tc>
        <w:tc>
          <w:tcPr>
            <w:tcW w:w="1142" w:type="dxa"/>
          </w:tcPr>
          <w:p w:rsidR="00456568" w:rsidRPr="00456568" w:rsidRDefault="00456568" w:rsidP="00456568">
            <w:pPr>
              <w:spacing w:line="360" w:lineRule="auto"/>
            </w:pPr>
            <w:r w:rsidRPr="00456568">
              <w:t>4.929</w:t>
            </w:r>
          </w:p>
        </w:tc>
      </w:tr>
    </w:tbl>
    <w:p w:rsidR="005E5D3E" w:rsidRPr="00456568" w:rsidRDefault="00456568" w:rsidP="005E5D3E">
      <w:pPr>
        <w:ind w:left="720" w:hanging="720"/>
        <w:rPr>
          <w:b/>
          <w:i/>
          <w:sz w:val="20"/>
          <w:szCs w:val="20"/>
        </w:rPr>
      </w:pPr>
      <w:r>
        <w:rPr>
          <w:b/>
        </w:rPr>
        <w:tab/>
      </w:r>
      <w:r w:rsidRPr="00456568">
        <w:rPr>
          <w:b/>
          <w:i/>
          <w:sz w:val="20"/>
          <w:szCs w:val="20"/>
        </w:rPr>
        <w:t>Source: Department of Irrigation and Agriculture, Haryan</w:t>
      </w:r>
    </w:p>
    <w:p w:rsidR="005E5D3E" w:rsidRDefault="005E5D3E" w:rsidP="005E5D3E">
      <w:pPr>
        <w:ind w:left="720" w:hanging="720"/>
        <w:rPr>
          <w:b/>
        </w:rPr>
      </w:pPr>
      <w:r>
        <w:rPr>
          <w:b/>
        </w:rPr>
        <w:t>8.3.2.iv</w:t>
      </w:r>
      <w:r>
        <w:rPr>
          <w:b/>
        </w:rPr>
        <w:tab/>
        <w:t>Recycle of Sewage/Wastewater1</w:t>
      </w:r>
    </w:p>
    <w:p w:rsidR="005E5D3E" w:rsidRDefault="005E5D3E" w:rsidP="005E5D3E">
      <w:pPr>
        <w:ind w:left="720" w:hanging="720"/>
        <w:rPr>
          <w:b/>
        </w:rPr>
      </w:pPr>
      <w:r>
        <w:rPr>
          <w:b/>
        </w:rPr>
        <w:t>*</w:t>
      </w:r>
      <w:r>
        <w:rPr>
          <w:b/>
        </w:rPr>
        <w:tab/>
        <w:t>Objective of recycling</w:t>
      </w:r>
    </w:p>
    <w:p w:rsidR="005E5D3E" w:rsidRPr="00456568" w:rsidRDefault="005E5D3E" w:rsidP="00456568">
      <w:pPr>
        <w:jc w:val="both"/>
      </w:pPr>
      <w:r w:rsidRPr="00456568">
        <w:t>It is  estimated that almost 80% of water supplied find it’s way into the sewerage system.  With rise in population  &amp; depleting water resources, the need for recycling of waste water is becoming more and more important.  The treated water can be used for irrigation, wash rooms, air-conditioning of large buildings, flushing of toilets, cooling towers, thermal power plants, motor garages for washing of cars, etc.</w:t>
      </w:r>
    </w:p>
    <w:p w:rsidR="005E5D3E" w:rsidRDefault="005E5D3E" w:rsidP="005E5D3E">
      <w:pPr>
        <w:ind w:left="720" w:hanging="720"/>
        <w:rPr>
          <w:b/>
        </w:rPr>
      </w:pPr>
      <w:r>
        <w:rPr>
          <w:b/>
        </w:rPr>
        <w:t>*</w:t>
      </w:r>
      <w:r>
        <w:rPr>
          <w:b/>
        </w:rPr>
        <w:tab/>
        <w:t>Recycling of waste water in the sample towns:</w:t>
      </w:r>
    </w:p>
    <w:p w:rsidR="005E5D3E" w:rsidRDefault="005E5D3E" w:rsidP="005E5D3E">
      <w:pPr>
        <w:ind w:left="720" w:hanging="720"/>
        <w:rPr>
          <w:b/>
        </w:rPr>
      </w:pPr>
      <w:r>
        <w:rPr>
          <w:b/>
        </w:rPr>
        <w:t>1.</w:t>
      </w:r>
      <w:r>
        <w:rPr>
          <w:b/>
        </w:rPr>
        <w:tab/>
        <w:t>Gurgoan</w:t>
      </w:r>
    </w:p>
    <w:p w:rsidR="005E5D3E" w:rsidRPr="00456568" w:rsidRDefault="005E5D3E" w:rsidP="00456568">
      <w:pPr>
        <w:spacing w:line="240" w:lineRule="auto"/>
        <w:ind w:left="720" w:hanging="720"/>
      </w:pPr>
      <w:r>
        <w:rPr>
          <w:b/>
        </w:rPr>
        <w:tab/>
      </w:r>
      <w:r w:rsidRPr="00456568">
        <w:t>Amount of waste water generated from STP’s after treatment</w:t>
      </w:r>
      <w:r w:rsidRPr="00456568">
        <w:tab/>
      </w:r>
      <w:r w:rsidRPr="00456568">
        <w:tab/>
        <w:t>98 mld</w:t>
      </w:r>
    </w:p>
    <w:p w:rsidR="005E5D3E" w:rsidRPr="00456568" w:rsidRDefault="005E5D3E" w:rsidP="00456568">
      <w:pPr>
        <w:spacing w:line="240" w:lineRule="auto"/>
        <w:ind w:left="720" w:hanging="720"/>
      </w:pPr>
      <w:r w:rsidRPr="00456568">
        <w:tab/>
        <w:t>(30 mld from UASB(PHED) + 68 mld UASB (HUDA)</w:t>
      </w:r>
    </w:p>
    <w:p w:rsidR="005E5D3E" w:rsidRPr="00456568" w:rsidRDefault="005E5D3E" w:rsidP="00456568">
      <w:pPr>
        <w:spacing w:line="240" w:lineRule="auto"/>
        <w:ind w:left="720" w:hanging="720"/>
      </w:pPr>
      <w:r w:rsidRPr="00456568">
        <w:tab/>
        <w:t>Newly constructed STP’s (to be commissioned)</w:t>
      </w:r>
      <w:r w:rsidRPr="00456568">
        <w:tab/>
      </w:r>
      <w:r w:rsidRPr="00456568">
        <w:tab/>
      </w:r>
      <w:r w:rsidRPr="00456568">
        <w:tab/>
      </w:r>
      <w:r w:rsidRPr="00456568">
        <w:tab/>
        <w:t>50 mld</w:t>
      </w:r>
    </w:p>
    <w:p w:rsidR="005E5D3E" w:rsidRPr="00456568" w:rsidRDefault="005E5D3E" w:rsidP="00456568">
      <w:pPr>
        <w:spacing w:line="240" w:lineRule="auto"/>
        <w:ind w:left="720" w:hanging="720"/>
      </w:pPr>
      <w:r w:rsidRPr="00456568">
        <w:tab/>
        <w:t>About 25-30% of treated waste water is being used by near-by farmers for irrigation during non-monsoon season.  The balance treated sewage effluent outfalls into Najafgarh drain which ultimately meets river Yamuna.</w:t>
      </w:r>
    </w:p>
    <w:p w:rsidR="005E5D3E" w:rsidRPr="00456568" w:rsidRDefault="005E5D3E" w:rsidP="00456568">
      <w:pPr>
        <w:spacing w:line="240" w:lineRule="auto"/>
        <w:ind w:left="720" w:hanging="720"/>
      </w:pPr>
      <w:r w:rsidRPr="00456568">
        <w:tab/>
        <w:t>From newly constructed STP, 10 mld of recycled waste water would be used in Horticulture and the balance would be disposed off in Najafgarh drain.</w:t>
      </w:r>
    </w:p>
    <w:p w:rsidR="005E5D3E" w:rsidRDefault="005E5D3E" w:rsidP="005E5D3E">
      <w:pPr>
        <w:ind w:left="720" w:hanging="720"/>
        <w:rPr>
          <w:b/>
        </w:rPr>
      </w:pPr>
      <w:r>
        <w:rPr>
          <w:b/>
        </w:rPr>
        <w:t>2.</w:t>
      </w:r>
      <w:r>
        <w:rPr>
          <w:b/>
        </w:rPr>
        <w:tab/>
        <w:t>Faridabad</w:t>
      </w:r>
    </w:p>
    <w:p w:rsidR="005E5D3E" w:rsidRPr="00456568" w:rsidRDefault="005E5D3E" w:rsidP="00456568">
      <w:pPr>
        <w:spacing w:line="240" w:lineRule="auto"/>
        <w:ind w:left="720" w:hanging="720"/>
      </w:pPr>
      <w:r>
        <w:rPr>
          <w:b/>
        </w:rPr>
        <w:tab/>
      </w:r>
      <w:r w:rsidRPr="00456568">
        <w:t>Amount of waste water generated from STP’s after treatment</w:t>
      </w:r>
      <w:r w:rsidRPr="00456568">
        <w:tab/>
      </w:r>
      <w:r w:rsidRPr="00456568">
        <w:tab/>
        <w:t>115 mld</w:t>
      </w:r>
    </w:p>
    <w:p w:rsidR="005E5D3E" w:rsidRPr="00456568" w:rsidRDefault="005E5D3E" w:rsidP="00456568">
      <w:pPr>
        <w:spacing w:line="240" w:lineRule="auto"/>
        <w:ind w:left="720" w:hanging="720"/>
      </w:pPr>
      <w:r w:rsidRPr="00456568">
        <w:tab/>
        <w:t>(45 mld UASB + 20mld UASB + 50 mld UASB)</w:t>
      </w:r>
      <w:r w:rsidRPr="00456568">
        <w:tab/>
      </w:r>
      <w:r w:rsidRPr="00456568">
        <w:tab/>
      </w:r>
      <w:r w:rsidRPr="00456568">
        <w:tab/>
      </w:r>
    </w:p>
    <w:p w:rsidR="005E5D3E" w:rsidRPr="00456568" w:rsidRDefault="005E5D3E" w:rsidP="00456568">
      <w:pPr>
        <w:spacing w:line="240" w:lineRule="auto"/>
        <w:ind w:left="720" w:hanging="720"/>
      </w:pPr>
      <w:r w:rsidRPr="00456568">
        <w:tab/>
        <w:t>About 25-30% of waste water is being used by the near-by farmer for irrigation during non-monsoon season, the balance is being discharged into Buria nala Agra canal and Gaunchi drain.</w:t>
      </w:r>
    </w:p>
    <w:p w:rsidR="005E5D3E" w:rsidRDefault="005E5D3E" w:rsidP="005E5D3E">
      <w:pPr>
        <w:ind w:left="720" w:hanging="720"/>
        <w:rPr>
          <w:b/>
        </w:rPr>
      </w:pPr>
      <w:r>
        <w:rPr>
          <w:b/>
        </w:rPr>
        <w:t>3.</w:t>
      </w:r>
      <w:r>
        <w:rPr>
          <w:b/>
        </w:rPr>
        <w:tab/>
        <w:t>Panipat</w:t>
      </w:r>
    </w:p>
    <w:p w:rsidR="005E5D3E" w:rsidRPr="00456568" w:rsidRDefault="005E5D3E" w:rsidP="00456568">
      <w:pPr>
        <w:spacing w:line="240" w:lineRule="auto"/>
        <w:ind w:left="720" w:hanging="720"/>
      </w:pPr>
      <w:r>
        <w:rPr>
          <w:b/>
        </w:rPr>
        <w:tab/>
      </w:r>
      <w:r w:rsidRPr="00456568">
        <w:t>Amount of waste water generated from STP’s after treatment</w:t>
      </w:r>
      <w:r w:rsidRPr="00456568">
        <w:tab/>
      </w:r>
      <w:r w:rsidRPr="00456568">
        <w:tab/>
        <w:t>45 mld</w:t>
      </w:r>
    </w:p>
    <w:p w:rsidR="005E5D3E" w:rsidRPr="00456568" w:rsidRDefault="005E5D3E" w:rsidP="00456568">
      <w:pPr>
        <w:spacing w:line="240" w:lineRule="auto"/>
        <w:ind w:left="720" w:hanging="720"/>
      </w:pPr>
      <w:r w:rsidRPr="00456568">
        <w:tab/>
        <w:t>(10 mldUASB (Jatal Road) + 35 mld UASB (Village Siwah)</w:t>
      </w:r>
    </w:p>
    <w:p w:rsidR="005E5D3E" w:rsidRPr="00456568" w:rsidRDefault="005E5D3E" w:rsidP="00456568">
      <w:pPr>
        <w:spacing w:line="240" w:lineRule="auto"/>
        <w:ind w:left="720" w:hanging="720"/>
      </w:pPr>
      <w:r w:rsidRPr="00456568">
        <w:tab/>
        <w:t>About 30-40% of waste water is being used by the near-by farmers for irrigating during non-monsoon season, balance treated waste water is discharged into Nohra drain and Panipat drain which ultimately meets river Yamuna.</w:t>
      </w:r>
    </w:p>
    <w:p w:rsidR="005E5D3E" w:rsidRDefault="005E5D3E" w:rsidP="005E5D3E">
      <w:pPr>
        <w:ind w:left="720" w:hanging="720"/>
        <w:rPr>
          <w:b/>
        </w:rPr>
      </w:pPr>
      <w:r>
        <w:rPr>
          <w:b/>
        </w:rPr>
        <w:lastRenderedPageBreak/>
        <w:t>4.</w:t>
      </w:r>
      <w:r>
        <w:rPr>
          <w:b/>
        </w:rPr>
        <w:tab/>
        <w:t>Gohana</w:t>
      </w:r>
    </w:p>
    <w:p w:rsidR="005E5D3E" w:rsidRPr="00456568" w:rsidRDefault="005E5D3E" w:rsidP="00456568">
      <w:pPr>
        <w:spacing w:line="240" w:lineRule="auto"/>
        <w:ind w:left="720" w:hanging="720"/>
        <w:jc w:val="both"/>
      </w:pPr>
      <w:r>
        <w:rPr>
          <w:b/>
        </w:rPr>
        <w:tab/>
      </w:r>
      <w:r w:rsidRPr="00456568">
        <w:t>There is no sewage treatment plant in operation.  One 3.5 mld sewage treatment plant is under construction, hence no recycling of treated waste water at Gohana town.  The plant under construction is based on Waste Stabilization Pond technology.</w:t>
      </w:r>
    </w:p>
    <w:p w:rsidR="005E5D3E" w:rsidRPr="00456568" w:rsidRDefault="005E5D3E" w:rsidP="00456568">
      <w:pPr>
        <w:spacing w:line="240" w:lineRule="auto"/>
        <w:ind w:left="720" w:hanging="720"/>
        <w:jc w:val="both"/>
      </w:pPr>
      <w:r w:rsidRPr="00456568">
        <w:tab/>
        <w:t>Hence, the total recycled sewage water used for non potable purposes = 10 + (115*O.25) + (45*O.4) = 56.75 MLD</w:t>
      </w:r>
    </w:p>
    <w:p w:rsidR="005E5D3E" w:rsidRDefault="005E5D3E" w:rsidP="005E5D3E">
      <w:pPr>
        <w:ind w:left="720" w:hanging="720"/>
        <w:rPr>
          <w:b/>
        </w:rPr>
      </w:pPr>
      <w:r>
        <w:rPr>
          <w:b/>
        </w:rPr>
        <w:t>*</w:t>
      </w:r>
      <w:r>
        <w:rPr>
          <w:b/>
        </w:rPr>
        <w:tab/>
        <w:t>Observations:</w:t>
      </w:r>
    </w:p>
    <w:p w:rsidR="005E5D3E" w:rsidRPr="00456568" w:rsidRDefault="005E5D3E" w:rsidP="00456568">
      <w:pPr>
        <w:spacing w:line="240" w:lineRule="auto"/>
        <w:jc w:val="both"/>
      </w:pPr>
      <w:r w:rsidRPr="00456568">
        <w:t>In many of the towns it was observed that the sewerage system was quite old.  Many of the joints are leaking and it is a cause of concern because it pollutes the ground water.</w:t>
      </w:r>
    </w:p>
    <w:p w:rsidR="005E5D3E" w:rsidRPr="00456568" w:rsidRDefault="005E5D3E" w:rsidP="00456568">
      <w:pPr>
        <w:spacing w:line="240" w:lineRule="auto"/>
        <w:jc w:val="both"/>
      </w:pPr>
      <w:r w:rsidRPr="00456568">
        <w:t>It was observed that sewage (with our without treatment) is being discharged in to the nearest river or nala.  However during the non monsoon period some sewage is used for irrigation purpose but is limited to small area and for few months only.</w:t>
      </w:r>
    </w:p>
    <w:p w:rsidR="005E5D3E" w:rsidRPr="00456568" w:rsidRDefault="005E5D3E" w:rsidP="00456568">
      <w:pPr>
        <w:spacing w:line="240" w:lineRule="auto"/>
        <w:jc w:val="both"/>
      </w:pPr>
      <w:r w:rsidRPr="00456568">
        <w:t>Discussions with the agencies concerned revealed that they are aware of the fact that no untreated sewage should be discharged into the river/water courses, but this not followed because of several reasons i.e. insufficient treatment capacity, power breakdown, breakdown of STP, etc.  The government agencies were not very receptive to the idea of using the recycled waste water for industrial or non drinking purposes because of the requirement of parallel pipelines &amp; pumping systems, which was considered to be impractical.</w:t>
      </w:r>
    </w:p>
    <w:p w:rsidR="005E5D3E" w:rsidRDefault="005E5D3E" w:rsidP="005E5D3E">
      <w:pPr>
        <w:ind w:left="720" w:hanging="720"/>
        <w:rPr>
          <w:b/>
        </w:rPr>
      </w:pPr>
      <w:r>
        <w:rPr>
          <w:b/>
        </w:rPr>
        <w:t>8.3.2.v</w:t>
      </w:r>
      <w:r>
        <w:rPr>
          <w:b/>
        </w:rPr>
        <w:tab/>
        <w:t>Total water supply</w:t>
      </w:r>
    </w:p>
    <w:p w:rsidR="005E5D3E" w:rsidRPr="00456568" w:rsidRDefault="005E5D3E" w:rsidP="00456568">
      <w:pPr>
        <w:jc w:val="both"/>
      </w:pPr>
      <w:r w:rsidRPr="00456568">
        <w:t>The total water supply for Haryana Sub-Region has been compiled from the Annexure 8.1 and the summarized figures are given in Table 8.4</w:t>
      </w:r>
    </w:p>
    <w:p w:rsidR="005E5D3E" w:rsidRDefault="005E5D3E" w:rsidP="005E5D3E">
      <w:pPr>
        <w:ind w:left="720" w:hanging="720"/>
        <w:rPr>
          <w:b/>
        </w:rPr>
      </w:pPr>
      <w:r>
        <w:rPr>
          <w:b/>
        </w:rPr>
        <w:t>Table 8.4</w:t>
      </w:r>
      <w:r>
        <w:rPr>
          <w:b/>
        </w:rPr>
        <w:tab/>
        <w:t>Present (Year 2009) water supply in the sub-region of HARYANA</w:t>
      </w:r>
    </w:p>
    <w:tbl>
      <w:tblPr>
        <w:tblStyle w:val="TableGrid"/>
        <w:tblW w:w="0" w:type="auto"/>
        <w:tblInd w:w="198" w:type="dxa"/>
        <w:tblLayout w:type="fixed"/>
        <w:tblLook w:val="04A0"/>
      </w:tblPr>
      <w:tblGrid>
        <w:gridCol w:w="1151"/>
        <w:gridCol w:w="919"/>
        <w:gridCol w:w="1080"/>
        <w:gridCol w:w="990"/>
        <w:gridCol w:w="1170"/>
        <w:gridCol w:w="1080"/>
        <w:gridCol w:w="1080"/>
        <w:gridCol w:w="1080"/>
      </w:tblGrid>
      <w:tr w:rsidR="00456568" w:rsidTr="00456568">
        <w:tc>
          <w:tcPr>
            <w:tcW w:w="1151" w:type="dxa"/>
          </w:tcPr>
          <w:p w:rsidR="00456568" w:rsidRPr="00456568" w:rsidRDefault="00456568" w:rsidP="005E5D3E">
            <w:pPr>
              <w:rPr>
                <w:b/>
              </w:rPr>
            </w:pPr>
            <w:r w:rsidRPr="00456568">
              <w:rPr>
                <w:b/>
              </w:rPr>
              <w:t>Sub</w:t>
            </w:r>
          </w:p>
          <w:p w:rsidR="00456568" w:rsidRPr="00456568" w:rsidRDefault="00456568" w:rsidP="005E5D3E">
            <w:pPr>
              <w:rPr>
                <w:b/>
              </w:rPr>
            </w:pPr>
            <w:r w:rsidRPr="00456568">
              <w:rPr>
                <w:b/>
              </w:rPr>
              <w:t>Region</w:t>
            </w:r>
          </w:p>
        </w:tc>
        <w:tc>
          <w:tcPr>
            <w:tcW w:w="919" w:type="dxa"/>
          </w:tcPr>
          <w:p w:rsidR="00456568" w:rsidRPr="00456568" w:rsidRDefault="00456568" w:rsidP="005E5D3E">
            <w:pPr>
              <w:rPr>
                <w:b/>
              </w:rPr>
            </w:pPr>
            <w:r w:rsidRPr="00456568">
              <w:rPr>
                <w:b/>
              </w:rPr>
              <w:t>Unit</w:t>
            </w:r>
          </w:p>
        </w:tc>
        <w:tc>
          <w:tcPr>
            <w:tcW w:w="6480" w:type="dxa"/>
            <w:gridSpan w:val="6"/>
          </w:tcPr>
          <w:p w:rsidR="00456568" w:rsidRPr="00456568" w:rsidRDefault="00456568" w:rsidP="00456568">
            <w:pPr>
              <w:jc w:val="center"/>
              <w:rPr>
                <w:b/>
              </w:rPr>
            </w:pPr>
            <w:r w:rsidRPr="00456568">
              <w:rPr>
                <w:b/>
              </w:rPr>
              <w:t>Present (Year 2009) supply</w:t>
            </w:r>
          </w:p>
        </w:tc>
      </w:tr>
      <w:tr w:rsidR="00456568" w:rsidTr="00456568">
        <w:tc>
          <w:tcPr>
            <w:tcW w:w="1151" w:type="dxa"/>
          </w:tcPr>
          <w:p w:rsidR="00456568" w:rsidRPr="00456568" w:rsidRDefault="00456568" w:rsidP="005E5D3E">
            <w:pPr>
              <w:rPr>
                <w:b/>
              </w:rPr>
            </w:pPr>
          </w:p>
        </w:tc>
        <w:tc>
          <w:tcPr>
            <w:tcW w:w="919" w:type="dxa"/>
          </w:tcPr>
          <w:p w:rsidR="00456568" w:rsidRPr="00456568" w:rsidRDefault="00456568" w:rsidP="005E5D3E">
            <w:pPr>
              <w:rPr>
                <w:b/>
              </w:rPr>
            </w:pPr>
          </w:p>
        </w:tc>
        <w:tc>
          <w:tcPr>
            <w:tcW w:w="1080" w:type="dxa"/>
          </w:tcPr>
          <w:p w:rsidR="00456568" w:rsidRPr="00456568" w:rsidRDefault="00456568" w:rsidP="005E5D3E">
            <w:pPr>
              <w:rPr>
                <w:b/>
              </w:rPr>
            </w:pPr>
            <w:r w:rsidRPr="00456568">
              <w:rPr>
                <w:b/>
              </w:rPr>
              <w:t>Domestic</w:t>
            </w:r>
          </w:p>
        </w:tc>
        <w:tc>
          <w:tcPr>
            <w:tcW w:w="990" w:type="dxa"/>
          </w:tcPr>
          <w:p w:rsidR="00456568" w:rsidRPr="00456568" w:rsidRDefault="00456568" w:rsidP="005E5D3E">
            <w:pPr>
              <w:rPr>
                <w:b/>
              </w:rPr>
            </w:pPr>
            <w:r w:rsidRPr="00456568">
              <w:rPr>
                <w:b/>
              </w:rPr>
              <w:t>Fire Fighting</w:t>
            </w:r>
          </w:p>
        </w:tc>
        <w:tc>
          <w:tcPr>
            <w:tcW w:w="1170" w:type="dxa"/>
          </w:tcPr>
          <w:p w:rsidR="00456568" w:rsidRPr="00456568" w:rsidRDefault="00456568" w:rsidP="005E5D3E">
            <w:pPr>
              <w:rPr>
                <w:b/>
              </w:rPr>
            </w:pPr>
            <w:r w:rsidRPr="00456568">
              <w:rPr>
                <w:b/>
              </w:rPr>
              <w:t>Industrial</w:t>
            </w:r>
          </w:p>
        </w:tc>
        <w:tc>
          <w:tcPr>
            <w:tcW w:w="1080" w:type="dxa"/>
          </w:tcPr>
          <w:p w:rsidR="00456568" w:rsidRPr="00456568" w:rsidRDefault="00456568" w:rsidP="005E5D3E">
            <w:pPr>
              <w:rPr>
                <w:b/>
              </w:rPr>
            </w:pPr>
            <w:r w:rsidRPr="00456568">
              <w:rPr>
                <w:b/>
              </w:rPr>
              <w:t>Irrigation</w:t>
            </w:r>
          </w:p>
        </w:tc>
        <w:tc>
          <w:tcPr>
            <w:tcW w:w="1080" w:type="dxa"/>
          </w:tcPr>
          <w:p w:rsidR="00456568" w:rsidRPr="00456568" w:rsidRDefault="00456568" w:rsidP="005E5D3E">
            <w:pPr>
              <w:rPr>
                <w:b/>
              </w:rPr>
            </w:pPr>
            <w:r w:rsidRPr="00456568">
              <w:rPr>
                <w:b/>
              </w:rPr>
              <w:t xml:space="preserve">Recycled </w:t>
            </w:r>
          </w:p>
        </w:tc>
        <w:tc>
          <w:tcPr>
            <w:tcW w:w="1080" w:type="dxa"/>
          </w:tcPr>
          <w:p w:rsidR="00456568" w:rsidRPr="00456568" w:rsidRDefault="00456568" w:rsidP="005E5D3E">
            <w:pPr>
              <w:rPr>
                <w:b/>
              </w:rPr>
            </w:pPr>
            <w:r w:rsidRPr="00456568">
              <w:rPr>
                <w:b/>
              </w:rPr>
              <w:t>Total</w:t>
            </w:r>
          </w:p>
        </w:tc>
      </w:tr>
      <w:tr w:rsidR="00456568" w:rsidRPr="00456568" w:rsidTr="00456568">
        <w:tc>
          <w:tcPr>
            <w:tcW w:w="1151" w:type="dxa"/>
          </w:tcPr>
          <w:p w:rsidR="00456568" w:rsidRPr="00456568" w:rsidRDefault="00456568" w:rsidP="005E5D3E">
            <w:r w:rsidRPr="00456568">
              <w:t>Haryana</w:t>
            </w:r>
          </w:p>
        </w:tc>
        <w:tc>
          <w:tcPr>
            <w:tcW w:w="919" w:type="dxa"/>
          </w:tcPr>
          <w:p w:rsidR="00456568" w:rsidRPr="00456568" w:rsidRDefault="00456568" w:rsidP="005E5D3E">
            <w:r w:rsidRPr="00456568">
              <w:t>In MLD</w:t>
            </w:r>
          </w:p>
        </w:tc>
        <w:tc>
          <w:tcPr>
            <w:tcW w:w="1080" w:type="dxa"/>
          </w:tcPr>
          <w:p w:rsidR="00456568" w:rsidRPr="00456568" w:rsidRDefault="00456568" w:rsidP="005E5D3E">
            <w:r w:rsidRPr="00456568">
              <w:t>716.50</w:t>
            </w:r>
          </w:p>
        </w:tc>
        <w:tc>
          <w:tcPr>
            <w:tcW w:w="990" w:type="dxa"/>
          </w:tcPr>
          <w:p w:rsidR="00456568" w:rsidRPr="00456568" w:rsidRDefault="00456568" w:rsidP="005E5D3E">
            <w:r w:rsidRPr="00456568">
              <w:t>24.54</w:t>
            </w:r>
          </w:p>
        </w:tc>
        <w:tc>
          <w:tcPr>
            <w:tcW w:w="1170" w:type="dxa"/>
          </w:tcPr>
          <w:p w:rsidR="00456568" w:rsidRPr="00456568" w:rsidRDefault="00456568" w:rsidP="005E5D3E">
            <w:r w:rsidRPr="00456568">
              <w:t>21.11</w:t>
            </w:r>
          </w:p>
        </w:tc>
        <w:tc>
          <w:tcPr>
            <w:tcW w:w="1080" w:type="dxa"/>
          </w:tcPr>
          <w:p w:rsidR="00456568" w:rsidRPr="00456568" w:rsidRDefault="00456568" w:rsidP="005E5D3E">
            <w:r w:rsidRPr="00456568">
              <w:t>13504</w:t>
            </w:r>
          </w:p>
        </w:tc>
        <w:tc>
          <w:tcPr>
            <w:tcW w:w="1080" w:type="dxa"/>
          </w:tcPr>
          <w:p w:rsidR="00456568" w:rsidRPr="00456568" w:rsidRDefault="00456568" w:rsidP="005E5D3E">
            <w:r w:rsidRPr="00456568">
              <w:t>56.25</w:t>
            </w:r>
          </w:p>
        </w:tc>
        <w:tc>
          <w:tcPr>
            <w:tcW w:w="1080" w:type="dxa"/>
          </w:tcPr>
          <w:p w:rsidR="00456568" w:rsidRPr="00456568" w:rsidRDefault="00456568" w:rsidP="005E5D3E">
            <w:r w:rsidRPr="00456568">
              <w:t>14266</w:t>
            </w:r>
          </w:p>
        </w:tc>
      </w:tr>
      <w:tr w:rsidR="00456568" w:rsidRPr="00456568" w:rsidTr="00456568">
        <w:tc>
          <w:tcPr>
            <w:tcW w:w="1151" w:type="dxa"/>
          </w:tcPr>
          <w:p w:rsidR="00456568" w:rsidRPr="00456568" w:rsidRDefault="00456568" w:rsidP="005E5D3E"/>
        </w:tc>
        <w:tc>
          <w:tcPr>
            <w:tcW w:w="919" w:type="dxa"/>
          </w:tcPr>
          <w:p w:rsidR="00456568" w:rsidRPr="00456568" w:rsidRDefault="00456568" w:rsidP="005E5D3E">
            <w:r w:rsidRPr="00456568">
              <w:t>In BCM</w:t>
            </w:r>
          </w:p>
        </w:tc>
        <w:tc>
          <w:tcPr>
            <w:tcW w:w="1080" w:type="dxa"/>
          </w:tcPr>
          <w:p w:rsidR="00456568" w:rsidRPr="00456568" w:rsidRDefault="00456568" w:rsidP="005E5D3E">
            <w:r w:rsidRPr="00456568">
              <w:t>0.262</w:t>
            </w:r>
          </w:p>
        </w:tc>
        <w:tc>
          <w:tcPr>
            <w:tcW w:w="990" w:type="dxa"/>
          </w:tcPr>
          <w:p w:rsidR="00456568" w:rsidRPr="00456568" w:rsidRDefault="00456568" w:rsidP="005E5D3E">
            <w:r w:rsidRPr="00456568">
              <w:t>0.009</w:t>
            </w:r>
          </w:p>
        </w:tc>
        <w:tc>
          <w:tcPr>
            <w:tcW w:w="1170" w:type="dxa"/>
          </w:tcPr>
          <w:p w:rsidR="00456568" w:rsidRPr="00456568" w:rsidRDefault="00456568" w:rsidP="005E5D3E">
            <w:r w:rsidRPr="00456568">
              <w:t>0.008</w:t>
            </w:r>
          </w:p>
        </w:tc>
        <w:tc>
          <w:tcPr>
            <w:tcW w:w="1080" w:type="dxa"/>
          </w:tcPr>
          <w:p w:rsidR="00456568" w:rsidRPr="00456568" w:rsidRDefault="00456568" w:rsidP="005E5D3E">
            <w:r w:rsidRPr="00456568">
              <w:t>4.929</w:t>
            </w:r>
          </w:p>
        </w:tc>
        <w:tc>
          <w:tcPr>
            <w:tcW w:w="1080" w:type="dxa"/>
          </w:tcPr>
          <w:p w:rsidR="00456568" w:rsidRPr="00456568" w:rsidRDefault="00456568" w:rsidP="005E5D3E">
            <w:r w:rsidRPr="00456568">
              <w:t>0.021</w:t>
            </w:r>
          </w:p>
        </w:tc>
        <w:tc>
          <w:tcPr>
            <w:tcW w:w="1080" w:type="dxa"/>
          </w:tcPr>
          <w:p w:rsidR="00456568" w:rsidRPr="00456568" w:rsidRDefault="00456568" w:rsidP="005E5D3E">
            <w:r w:rsidRPr="00456568">
              <w:t>5.208</w:t>
            </w:r>
          </w:p>
        </w:tc>
      </w:tr>
    </w:tbl>
    <w:p w:rsidR="00456568" w:rsidRPr="00456568" w:rsidRDefault="00456568" w:rsidP="00456568">
      <w:pPr>
        <w:ind w:left="720" w:hanging="720"/>
        <w:rPr>
          <w:b/>
          <w:i/>
          <w:sz w:val="20"/>
          <w:szCs w:val="20"/>
        </w:rPr>
      </w:pPr>
      <w:r w:rsidRPr="00456568">
        <w:rPr>
          <w:b/>
          <w:i/>
          <w:sz w:val="20"/>
          <w:szCs w:val="20"/>
        </w:rPr>
        <w:t>Source: Department of Irrigation and Agriculture, PHED Haryana</w:t>
      </w:r>
    </w:p>
    <w:p w:rsidR="00456568" w:rsidRDefault="00456568" w:rsidP="005E5D3E">
      <w:pPr>
        <w:ind w:left="720" w:hanging="720"/>
        <w:rPr>
          <w:b/>
        </w:rPr>
      </w:pPr>
    </w:p>
    <w:p w:rsidR="00456568" w:rsidRDefault="00456568" w:rsidP="005E5D3E">
      <w:pPr>
        <w:ind w:left="720" w:hanging="720"/>
        <w:rPr>
          <w:b/>
        </w:rPr>
      </w:pPr>
    </w:p>
    <w:p w:rsidR="005E5D3E" w:rsidRPr="00456568" w:rsidRDefault="005E5D3E" w:rsidP="00456568">
      <w:pPr>
        <w:jc w:val="center"/>
        <w:rPr>
          <w:b/>
          <w:sz w:val="28"/>
          <w:szCs w:val="28"/>
        </w:rPr>
      </w:pPr>
      <w:r w:rsidRPr="00456568">
        <w:rPr>
          <w:b/>
          <w:sz w:val="28"/>
          <w:szCs w:val="28"/>
        </w:rPr>
        <w:t>CHAPTER 9 – LAND USE</w:t>
      </w:r>
    </w:p>
    <w:p w:rsidR="005E5D3E" w:rsidRPr="00456568" w:rsidRDefault="005E5D3E" w:rsidP="00456568">
      <w:pPr>
        <w:jc w:val="both"/>
      </w:pPr>
      <w:r w:rsidRPr="00456568">
        <w:t>Existing Land use base map is enclosed in the Annexure 9.  Its details will be given in the Interim report-II as per the desired work stages listed in the Terms of reference.</w:t>
      </w:r>
    </w:p>
    <w:p w:rsidR="005E5D3E" w:rsidRPr="00456568" w:rsidRDefault="005E5D3E" w:rsidP="00456568">
      <w:pPr>
        <w:ind w:left="720" w:hanging="720"/>
        <w:jc w:val="both"/>
      </w:pPr>
    </w:p>
    <w:p w:rsidR="004542F5" w:rsidRDefault="004542F5" w:rsidP="004542F5"/>
    <w:p w:rsidR="004542F5" w:rsidRDefault="004542F5" w:rsidP="00456568">
      <w:pPr>
        <w:rPr>
          <w:b/>
        </w:rPr>
      </w:pPr>
    </w:p>
    <w:p w:rsidR="004542F5" w:rsidRPr="00456568" w:rsidRDefault="004542F5" w:rsidP="00456568">
      <w:pPr>
        <w:ind w:left="720" w:hanging="720"/>
        <w:jc w:val="center"/>
        <w:rPr>
          <w:b/>
          <w:sz w:val="28"/>
          <w:szCs w:val="28"/>
        </w:rPr>
      </w:pPr>
      <w:r w:rsidRPr="00456568">
        <w:rPr>
          <w:b/>
          <w:sz w:val="28"/>
          <w:szCs w:val="28"/>
        </w:rPr>
        <w:t>TABLE OF CONTENTS</w:t>
      </w:r>
    </w:p>
    <w:p w:rsidR="004542F5" w:rsidRPr="00456568" w:rsidRDefault="004542F5" w:rsidP="00385537">
      <w:pPr>
        <w:spacing w:line="240" w:lineRule="auto"/>
        <w:ind w:left="720" w:hanging="720"/>
        <w:rPr>
          <w:b/>
        </w:rPr>
      </w:pPr>
      <w:r w:rsidRPr="00456568">
        <w:rPr>
          <w:b/>
        </w:rPr>
        <w:t>List of Maps</w:t>
      </w:r>
    </w:p>
    <w:p w:rsidR="004542F5" w:rsidRPr="00456568" w:rsidRDefault="004542F5" w:rsidP="00385537">
      <w:pPr>
        <w:spacing w:line="240" w:lineRule="auto"/>
        <w:ind w:left="720" w:hanging="720"/>
        <w:rPr>
          <w:b/>
        </w:rPr>
      </w:pPr>
      <w:r w:rsidRPr="00456568">
        <w:rPr>
          <w:b/>
        </w:rPr>
        <w:t>List of Figures</w:t>
      </w:r>
    </w:p>
    <w:p w:rsidR="004542F5" w:rsidRPr="00456568" w:rsidRDefault="004542F5" w:rsidP="00385537">
      <w:pPr>
        <w:spacing w:line="240" w:lineRule="auto"/>
        <w:ind w:left="720" w:hanging="720"/>
        <w:rPr>
          <w:b/>
        </w:rPr>
      </w:pPr>
      <w:r w:rsidRPr="00456568">
        <w:rPr>
          <w:b/>
        </w:rPr>
        <w:t>CHAPTER 1:</w:t>
      </w:r>
      <w:r w:rsidRPr="00456568">
        <w:rPr>
          <w:b/>
        </w:rPr>
        <w:tab/>
        <w:t>INTRODUCTION</w:t>
      </w:r>
    </w:p>
    <w:p w:rsidR="004542F5" w:rsidRPr="00385537" w:rsidRDefault="004542F5" w:rsidP="00456568">
      <w:pPr>
        <w:pStyle w:val="ListParagraph"/>
        <w:numPr>
          <w:ilvl w:val="1"/>
          <w:numId w:val="27"/>
        </w:numPr>
      </w:pPr>
      <w:r w:rsidRPr="00385537">
        <w:t>BACKGROUND</w:t>
      </w:r>
    </w:p>
    <w:p w:rsidR="004542F5" w:rsidRPr="00385537" w:rsidRDefault="004542F5" w:rsidP="00456568">
      <w:pPr>
        <w:pStyle w:val="ListParagraph"/>
        <w:numPr>
          <w:ilvl w:val="1"/>
          <w:numId w:val="27"/>
        </w:numPr>
      </w:pPr>
      <w:r w:rsidRPr="00385537">
        <w:t>NEED OF NCR PLANNING BOARD</w:t>
      </w:r>
    </w:p>
    <w:p w:rsidR="004542F5" w:rsidRPr="00385537" w:rsidRDefault="004542F5" w:rsidP="00456568">
      <w:pPr>
        <w:pStyle w:val="ListParagraph"/>
        <w:numPr>
          <w:ilvl w:val="1"/>
          <w:numId w:val="27"/>
        </w:numPr>
      </w:pPr>
      <w:r w:rsidRPr="00385537">
        <w:t>PROVISIONS FOR SUB-REGIONAL PLANS</w:t>
      </w:r>
    </w:p>
    <w:p w:rsidR="004542F5" w:rsidRPr="00385537" w:rsidRDefault="004542F5" w:rsidP="00456568">
      <w:pPr>
        <w:pStyle w:val="ListParagraph"/>
        <w:numPr>
          <w:ilvl w:val="1"/>
          <w:numId w:val="27"/>
        </w:numPr>
      </w:pPr>
      <w:r w:rsidRPr="00385537">
        <w:t>SECTION 17 OF NCRPB ACT, 1985</w:t>
      </w:r>
    </w:p>
    <w:p w:rsidR="004542F5" w:rsidRPr="00385537" w:rsidRDefault="004542F5" w:rsidP="00456568">
      <w:pPr>
        <w:pStyle w:val="ListParagraph"/>
        <w:numPr>
          <w:ilvl w:val="1"/>
          <w:numId w:val="27"/>
        </w:numPr>
      </w:pPr>
      <w:r w:rsidRPr="00385537">
        <w:t>SECTION 19 OF NCRPB ACT, 1985</w:t>
      </w:r>
    </w:p>
    <w:p w:rsidR="004542F5" w:rsidRPr="00385537" w:rsidRDefault="004542F5" w:rsidP="00456568">
      <w:pPr>
        <w:pStyle w:val="ListParagraph"/>
        <w:numPr>
          <w:ilvl w:val="1"/>
          <w:numId w:val="27"/>
        </w:numPr>
      </w:pPr>
      <w:r w:rsidRPr="00385537">
        <w:t>SECTION 20 OF NCRPB ACT, 1985</w:t>
      </w:r>
    </w:p>
    <w:p w:rsidR="004542F5" w:rsidRPr="00456568" w:rsidRDefault="004542F5" w:rsidP="00385537">
      <w:pPr>
        <w:spacing w:line="240" w:lineRule="auto"/>
        <w:rPr>
          <w:b/>
        </w:rPr>
      </w:pPr>
      <w:r w:rsidRPr="00456568">
        <w:rPr>
          <w:b/>
        </w:rPr>
        <w:t>CHAPTER 2:</w:t>
      </w:r>
      <w:r w:rsidRPr="00456568">
        <w:rPr>
          <w:b/>
        </w:rPr>
        <w:tab/>
        <w:t>THE REGION</w:t>
      </w:r>
    </w:p>
    <w:p w:rsidR="004542F5" w:rsidRPr="00385537" w:rsidRDefault="004542F5" w:rsidP="00385537">
      <w:pPr>
        <w:spacing w:line="240" w:lineRule="auto"/>
      </w:pPr>
      <w:r w:rsidRPr="00385537">
        <w:t>2.1</w:t>
      </w:r>
      <w:r w:rsidRPr="00385537">
        <w:tab/>
        <w:t>NATIONAL CAPITAL REGION (NCR) DELHI</w:t>
      </w:r>
    </w:p>
    <w:p w:rsidR="004542F5" w:rsidRPr="00385537" w:rsidRDefault="004542F5" w:rsidP="00385537">
      <w:pPr>
        <w:spacing w:line="240" w:lineRule="auto"/>
      </w:pPr>
      <w:r w:rsidRPr="00385537">
        <w:t>2.2</w:t>
      </w:r>
      <w:r w:rsidRPr="00385537">
        <w:tab/>
        <w:t>CONSTITUENT AREA OF NCR</w:t>
      </w:r>
    </w:p>
    <w:p w:rsidR="004542F5" w:rsidRPr="00385537" w:rsidRDefault="004542F5" w:rsidP="00456568">
      <w:pPr>
        <w:spacing w:line="240" w:lineRule="auto"/>
        <w:ind w:firstLine="720"/>
      </w:pPr>
      <w:r w:rsidRPr="00385537">
        <w:t>2.2.1</w:t>
      </w:r>
      <w:r w:rsidRPr="00385537">
        <w:tab/>
        <w:t>GENERAL PROFILE</w:t>
      </w:r>
    </w:p>
    <w:p w:rsidR="004542F5" w:rsidRPr="00385537" w:rsidRDefault="004542F5" w:rsidP="00456568">
      <w:pPr>
        <w:spacing w:line="240" w:lineRule="auto"/>
      </w:pPr>
      <w:r w:rsidRPr="00385537">
        <w:tab/>
        <w:t>2.2.2</w:t>
      </w:r>
      <w:r w:rsidRPr="00385537">
        <w:tab/>
        <w:t>POLICY ZONES AND LAND USE ZONES</w:t>
      </w:r>
    </w:p>
    <w:p w:rsidR="004542F5" w:rsidRPr="00385537" w:rsidRDefault="004542F5" w:rsidP="00385537">
      <w:pPr>
        <w:spacing w:line="240" w:lineRule="auto"/>
        <w:rPr>
          <w:b/>
        </w:rPr>
      </w:pPr>
      <w:r w:rsidRPr="00385537">
        <w:rPr>
          <w:b/>
        </w:rPr>
        <w:t>2.3</w:t>
      </w:r>
      <w:r w:rsidRPr="00385537">
        <w:rPr>
          <w:b/>
        </w:rPr>
        <w:tab/>
        <w:t>HARYANA SUB-REGION OF NCR</w:t>
      </w:r>
    </w:p>
    <w:p w:rsidR="004542F5" w:rsidRPr="00385537" w:rsidRDefault="004542F5" w:rsidP="00385537">
      <w:pPr>
        <w:spacing w:line="240" w:lineRule="auto"/>
      </w:pPr>
      <w:r w:rsidRPr="00385537">
        <w:tab/>
        <w:t>2.3.1</w:t>
      </w:r>
      <w:r w:rsidRPr="00385537">
        <w:tab/>
        <w:t>CONSTITUENT AREA OF HARYANA SUB-REGION</w:t>
      </w:r>
    </w:p>
    <w:p w:rsidR="004542F5" w:rsidRPr="00385537" w:rsidRDefault="004542F5" w:rsidP="00385537">
      <w:pPr>
        <w:spacing w:line="240" w:lineRule="auto"/>
      </w:pPr>
      <w:r w:rsidRPr="00385537">
        <w:tab/>
        <w:t>2.3.2</w:t>
      </w:r>
      <w:r w:rsidRPr="00385537">
        <w:tab/>
        <w:t>PHYSIOGRAPHY OF THE HARYANA SUB-REGION</w:t>
      </w:r>
    </w:p>
    <w:p w:rsidR="004542F5" w:rsidRPr="00385537" w:rsidRDefault="004542F5" w:rsidP="00385537">
      <w:pPr>
        <w:spacing w:line="240" w:lineRule="auto"/>
      </w:pPr>
      <w:r w:rsidRPr="00385537">
        <w:tab/>
        <w:t>2.3.3</w:t>
      </w:r>
      <w:r w:rsidRPr="00385537">
        <w:tab/>
        <w:t>GEOLOGY OF HARYANA SUB-REGION</w:t>
      </w:r>
    </w:p>
    <w:p w:rsidR="004542F5" w:rsidRPr="00385537" w:rsidRDefault="004542F5" w:rsidP="00385537">
      <w:pPr>
        <w:spacing w:line="240" w:lineRule="auto"/>
      </w:pPr>
      <w:r w:rsidRPr="00385537">
        <w:tab/>
        <w:t>2.3.4</w:t>
      </w:r>
      <w:r w:rsidRPr="00385537">
        <w:tab/>
        <w:t>NATURAL RESOURCES</w:t>
      </w:r>
    </w:p>
    <w:p w:rsidR="004542F5" w:rsidRPr="00385537" w:rsidRDefault="004542F5" w:rsidP="00E30289">
      <w:pPr>
        <w:spacing w:after="120" w:line="240" w:lineRule="auto"/>
      </w:pPr>
      <w:r w:rsidRPr="00385537">
        <w:tab/>
        <w:t>2.3.4.i</w:t>
      </w:r>
      <w:r w:rsidRPr="00385537">
        <w:tab/>
        <w:t>Waster Bodies</w:t>
      </w:r>
    </w:p>
    <w:p w:rsidR="004542F5" w:rsidRPr="00385537" w:rsidRDefault="004542F5" w:rsidP="00E30289">
      <w:pPr>
        <w:spacing w:after="120" w:line="240" w:lineRule="auto"/>
      </w:pPr>
      <w:r w:rsidRPr="00385537">
        <w:tab/>
        <w:t>2.3.4.ii</w:t>
      </w:r>
      <w:r w:rsidRPr="00385537">
        <w:tab/>
        <w:t>Minerals</w:t>
      </w:r>
    </w:p>
    <w:p w:rsidR="004542F5" w:rsidRPr="00385537" w:rsidRDefault="004542F5" w:rsidP="00E30289">
      <w:pPr>
        <w:spacing w:after="120" w:line="240" w:lineRule="auto"/>
      </w:pPr>
      <w:r w:rsidRPr="00385537">
        <w:tab/>
        <w:t>2.3.4.iii  Soils of Haryana Sub-Region</w:t>
      </w:r>
    </w:p>
    <w:p w:rsidR="004542F5" w:rsidRPr="00385537" w:rsidRDefault="004542F5" w:rsidP="00E30289">
      <w:pPr>
        <w:spacing w:after="120" w:line="240" w:lineRule="auto"/>
      </w:pPr>
      <w:r w:rsidRPr="00385537">
        <w:tab/>
        <w:t>2.3.4.v</w:t>
      </w:r>
      <w:r w:rsidRPr="00385537">
        <w:tab/>
        <w:t>Flora and Fauna</w:t>
      </w:r>
    </w:p>
    <w:p w:rsidR="004542F5" w:rsidRPr="00385537" w:rsidRDefault="004542F5" w:rsidP="00385537">
      <w:pPr>
        <w:spacing w:line="240" w:lineRule="auto"/>
      </w:pPr>
      <w:r w:rsidRPr="00385537">
        <w:tab/>
        <w:t>2.3.5.</w:t>
      </w:r>
      <w:r w:rsidRPr="00385537">
        <w:tab/>
        <w:t>AGRICULTURE</w:t>
      </w:r>
    </w:p>
    <w:p w:rsidR="004542F5" w:rsidRPr="00385537" w:rsidRDefault="004542F5" w:rsidP="00385537">
      <w:pPr>
        <w:spacing w:line="240" w:lineRule="auto"/>
      </w:pPr>
      <w:r w:rsidRPr="00385537">
        <w:tab/>
        <w:t>2.3.6</w:t>
      </w:r>
      <w:r w:rsidRPr="00385537">
        <w:tab/>
        <w:t>AGRO-ECOLOGICAL ZONES OF HARYANA SUB-REGION</w:t>
      </w:r>
    </w:p>
    <w:p w:rsidR="004542F5" w:rsidRPr="00456568" w:rsidRDefault="004542F5" w:rsidP="00385537">
      <w:pPr>
        <w:spacing w:line="240" w:lineRule="auto"/>
        <w:rPr>
          <w:b/>
        </w:rPr>
      </w:pPr>
      <w:r w:rsidRPr="00385537">
        <w:rPr>
          <w:b/>
        </w:rPr>
        <w:t>CHAPTER 3:</w:t>
      </w:r>
      <w:r w:rsidRPr="00385537">
        <w:rPr>
          <w:b/>
        </w:rPr>
        <w:tab/>
        <w:t>VISION, OBJECTIVES AND DEVELOPMENT POLICY</w:t>
      </w:r>
    </w:p>
    <w:p w:rsidR="004542F5" w:rsidRPr="00385537" w:rsidRDefault="004542F5" w:rsidP="00385537">
      <w:pPr>
        <w:spacing w:line="240" w:lineRule="auto"/>
      </w:pPr>
      <w:r w:rsidRPr="00385537">
        <w:t>3.1</w:t>
      </w:r>
      <w:r w:rsidRPr="00385537">
        <w:tab/>
        <w:t>VISION STATEMENT</w:t>
      </w:r>
    </w:p>
    <w:p w:rsidR="004542F5" w:rsidRPr="00385537" w:rsidRDefault="004542F5" w:rsidP="00385537">
      <w:pPr>
        <w:spacing w:line="240" w:lineRule="auto"/>
      </w:pPr>
      <w:r w:rsidRPr="00385537">
        <w:t>3.2</w:t>
      </w:r>
      <w:r w:rsidRPr="00385537">
        <w:tab/>
        <w:t>AIM AND OBJECTIVES</w:t>
      </w:r>
    </w:p>
    <w:p w:rsidR="004542F5" w:rsidRPr="00385537" w:rsidRDefault="004542F5" w:rsidP="00385537">
      <w:pPr>
        <w:spacing w:line="240" w:lineRule="auto"/>
      </w:pPr>
      <w:r w:rsidRPr="00385537">
        <w:tab/>
        <w:t>3.2.1</w:t>
      </w:r>
      <w:r w:rsidRPr="00385537">
        <w:tab/>
        <w:t>AIM</w:t>
      </w:r>
    </w:p>
    <w:p w:rsidR="004542F5" w:rsidRPr="00385537" w:rsidRDefault="004542F5" w:rsidP="00385537">
      <w:pPr>
        <w:spacing w:line="240" w:lineRule="auto"/>
      </w:pPr>
      <w:r w:rsidRPr="00385537">
        <w:tab/>
        <w:t>3.2.2</w:t>
      </w:r>
      <w:r w:rsidRPr="00385537">
        <w:tab/>
        <w:t>OBJECTIVES</w:t>
      </w:r>
    </w:p>
    <w:p w:rsidR="004542F5" w:rsidRPr="00385537" w:rsidRDefault="004542F5" w:rsidP="00385537">
      <w:pPr>
        <w:spacing w:line="240" w:lineRule="auto"/>
      </w:pPr>
      <w:r w:rsidRPr="00385537">
        <w:lastRenderedPageBreak/>
        <w:t>3.3</w:t>
      </w:r>
      <w:r w:rsidRPr="00385537">
        <w:tab/>
        <w:t>POLICY FOR FUTURE DEVELOPMENT</w:t>
      </w:r>
    </w:p>
    <w:p w:rsidR="004542F5" w:rsidRPr="00385537" w:rsidRDefault="004542F5" w:rsidP="00385537">
      <w:pPr>
        <w:spacing w:line="240" w:lineRule="auto"/>
      </w:pPr>
      <w:r w:rsidRPr="00385537">
        <w:t>3.4</w:t>
      </w:r>
      <w:r w:rsidRPr="00385537">
        <w:tab/>
        <w:t>POLICY ZONES AND SUB ZONES AND THEIR POLICY</w:t>
      </w:r>
    </w:p>
    <w:p w:rsidR="004542F5" w:rsidRPr="00385537" w:rsidRDefault="004542F5" w:rsidP="00385537">
      <w:pPr>
        <w:spacing w:line="240" w:lineRule="auto"/>
      </w:pPr>
      <w:r w:rsidRPr="00385537">
        <w:t>3.5</w:t>
      </w:r>
      <w:r w:rsidRPr="00385537">
        <w:tab/>
        <w:t>ZONING REGULATIONS</w:t>
      </w:r>
    </w:p>
    <w:p w:rsidR="004542F5" w:rsidRPr="00E30289" w:rsidRDefault="004542F5" w:rsidP="00385537">
      <w:pPr>
        <w:spacing w:line="240" w:lineRule="auto"/>
        <w:rPr>
          <w:b/>
        </w:rPr>
      </w:pPr>
      <w:r w:rsidRPr="00E30289">
        <w:rPr>
          <w:b/>
        </w:rPr>
        <w:t>CHAPTER 4:</w:t>
      </w:r>
      <w:r w:rsidRPr="00E30289">
        <w:rPr>
          <w:b/>
        </w:rPr>
        <w:tab/>
        <w:t>DEMOGRAPHIC PROFILE</w:t>
      </w:r>
    </w:p>
    <w:p w:rsidR="004542F5" w:rsidRPr="00385537" w:rsidRDefault="004542F5" w:rsidP="00385537">
      <w:pPr>
        <w:spacing w:line="240" w:lineRule="auto"/>
      </w:pPr>
      <w:r w:rsidRPr="00385537">
        <w:t>4.1</w:t>
      </w:r>
      <w:r w:rsidRPr="00385537">
        <w:tab/>
        <w:t>DEMOGRAPHY</w:t>
      </w:r>
    </w:p>
    <w:p w:rsidR="004542F5" w:rsidRPr="00385537" w:rsidRDefault="004542F5" w:rsidP="00385537">
      <w:pPr>
        <w:spacing w:line="240" w:lineRule="auto"/>
      </w:pPr>
      <w:r w:rsidRPr="00385537">
        <w:tab/>
        <w:t>4.1.1</w:t>
      </w:r>
      <w:r w:rsidRPr="00385537">
        <w:tab/>
        <w:t>POPULATION DISTRIBUTION &amp; DENSITY</w:t>
      </w:r>
    </w:p>
    <w:p w:rsidR="004542F5" w:rsidRPr="00385537" w:rsidRDefault="004542F5" w:rsidP="00385537">
      <w:pPr>
        <w:spacing w:line="240" w:lineRule="auto"/>
      </w:pPr>
      <w:r w:rsidRPr="00385537">
        <w:tab/>
        <w:t>4.1.2</w:t>
      </w:r>
      <w:r w:rsidRPr="00385537">
        <w:tab/>
        <w:t>URBANIZATION LEVEL</w:t>
      </w:r>
    </w:p>
    <w:p w:rsidR="004542F5" w:rsidRPr="00385537" w:rsidRDefault="004542F5" w:rsidP="00385537">
      <w:pPr>
        <w:spacing w:line="240" w:lineRule="auto"/>
      </w:pPr>
      <w:r w:rsidRPr="00385537">
        <w:tab/>
        <w:t>4.1.3</w:t>
      </w:r>
      <w:r w:rsidRPr="00385537">
        <w:tab/>
        <w:t>GENDER RATIO AND LITERACY</w:t>
      </w:r>
    </w:p>
    <w:p w:rsidR="004542F5" w:rsidRPr="00385537" w:rsidRDefault="004542F5" w:rsidP="00385537">
      <w:pPr>
        <w:spacing w:line="240" w:lineRule="auto"/>
      </w:pPr>
      <w:r w:rsidRPr="00385537">
        <w:tab/>
        <w:t>4.1.4</w:t>
      </w:r>
      <w:r w:rsidRPr="00385537">
        <w:tab/>
        <w:t>POPULATION GROWTH RATE</w:t>
      </w:r>
    </w:p>
    <w:p w:rsidR="004542F5" w:rsidRPr="00E30289" w:rsidRDefault="004542F5" w:rsidP="00385537">
      <w:pPr>
        <w:spacing w:line="240" w:lineRule="auto"/>
        <w:rPr>
          <w:b/>
        </w:rPr>
      </w:pPr>
      <w:r w:rsidRPr="00E30289">
        <w:rPr>
          <w:b/>
        </w:rPr>
        <w:t>CHAPTER 5:</w:t>
      </w:r>
      <w:r w:rsidRPr="00E30289">
        <w:rPr>
          <w:b/>
        </w:rPr>
        <w:tab/>
        <w:t>INTEGRATION OF DEVELOPMENT PLANS OF TOWNS</w:t>
      </w:r>
    </w:p>
    <w:p w:rsidR="004542F5" w:rsidRPr="00385537" w:rsidRDefault="004542F5" w:rsidP="00385537">
      <w:pPr>
        <w:spacing w:line="240" w:lineRule="auto"/>
      </w:pPr>
      <w:r w:rsidRPr="00385537">
        <w:t>5.1</w:t>
      </w:r>
      <w:r w:rsidRPr="00385537">
        <w:tab/>
        <w:t>URBAN POPULATION SCENARIO</w:t>
      </w:r>
    </w:p>
    <w:p w:rsidR="004542F5" w:rsidRPr="00385537" w:rsidRDefault="004542F5" w:rsidP="00385537">
      <w:pPr>
        <w:spacing w:line="240" w:lineRule="auto"/>
      </w:pPr>
      <w:r w:rsidRPr="00385537">
        <w:t>5.2</w:t>
      </w:r>
      <w:r w:rsidRPr="00385537">
        <w:tab/>
        <w:t>SETTLEMENT PATTERN OF URBAN AREAS</w:t>
      </w:r>
    </w:p>
    <w:p w:rsidR="004542F5" w:rsidRPr="00E30289" w:rsidRDefault="004542F5" w:rsidP="00385537">
      <w:pPr>
        <w:spacing w:line="240" w:lineRule="auto"/>
        <w:rPr>
          <w:b/>
        </w:rPr>
      </w:pPr>
      <w:r w:rsidRPr="00E30289">
        <w:rPr>
          <w:b/>
        </w:rPr>
        <w:t>CHAPTER 6:</w:t>
      </w:r>
      <w:r w:rsidRPr="00E30289">
        <w:rPr>
          <w:b/>
        </w:rPr>
        <w:tab/>
        <w:t>TRANSPORTATION</w:t>
      </w:r>
    </w:p>
    <w:p w:rsidR="004542F5" w:rsidRPr="00385537" w:rsidRDefault="004542F5" w:rsidP="00385537">
      <w:pPr>
        <w:spacing w:line="240" w:lineRule="auto"/>
      </w:pPr>
      <w:r w:rsidRPr="00385537">
        <w:t>6.1</w:t>
      </w:r>
      <w:r w:rsidRPr="00385537">
        <w:tab/>
        <w:t>ROAD TRANSPORTATION</w:t>
      </w:r>
    </w:p>
    <w:p w:rsidR="004542F5" w:rsidRPr="00385537" w:rsidRDefault="004542F5" w:rsidP="00385537">
      <w:pPr>
        <w:spacing w:line="240" w:lineRule="auto"/>
      </w:pPr>
      <w:r w:rsidRPr="00385537">
        <w:tab/>
        <w:t>6.1.1</w:t>
      </w:r>
      <w:r w:rsidRPr="00385537">
        <w:tab/>
        <w:t>EXISTING ROAD NETWORK AND TRAFFIC CHARACTERISTICS</w:t>
      </w:r>
    </w:p>
    <w:p w:rsidR="004542F5" w:rsidRPr="00385537" w:rsidRDefault="004542F5" w:rsidP="00385537">
      <w:pPr>
        <w:spacing w:line="240" w:lineRule="auto"/>
      </w:pPr>
      <w:r w:rsidRPr="00385537">
        <w:tab/>
        <w:t>6..1.1.i</w:t>
      </w:r>
      <w:r w:rsidRPr="00385537">
        <w:tab/>
        <w:t>National Highways</w:t>
      </w:r>
    </w:p>
    <w:p w:rsidR="004542F5" w:rsidRPr="00385537" w:rsidRDefault="004542F5" w:rsidP="00385537">
      <w:pPr>
        <w:spacing w:line="240" w:lineRule="auto"/>
      </w:pPr>
      <w:r w:rsidRPr="00385537">
        <w:tab/>
        <w:t>6.1.1.ii</w:t>
      </w:r>
      <w:r w:rsidRPr="00385537">
        <w:tab/>
        <w:t>State Highways</w:t>
      </w:r>
    </w:p>
    <w:p w:rsidR="004542F5" w:rsidRPr="00385537" w:rsidRDefault="004542F5" w:rsidP="00385537">
      <w:pPr>
        <w:spacing w:line="240" w:lineRule="auto"/>
      </w:pPr>
      <w:r w:rsidRPr="00385537">
        <w:tab/>
        <w:t>6.1.1.iii</w:t>
      </w:r>
      <w:r w:rsidRPr="00385537">
        <w:tab/>
        <w:t>Major District Roads</w:t>
      </w:r>
    </w:p>
    <w:p w:rsidR="004542F5" w:rsidRPr="00385537" w:rsidRDefault="004542F5" w:rsidP="00385537">
      <w:pPr>
        <w:spacing w:line="240" w:lineRule="auto"/>
      </w:pPr>
      <w:r w:rsidRPr="00385537">
        <w:tab/>
        <w:t>6.1.2</w:t>
      </w:r>
      <w:r w:rsidRPr="00385537">
        <w:tab/>
        <w:t>DEVELOPMENT PROPSALS</w:t>
      </w:r>
    </w:p>
    <w:p w:rsidR="004542F5" w:rsidRPr="00385537" w:rsidRDefault="004542F5" w:rsidP="00385537">
      <w:pPr>
        <w:spacing w:line="240" w:lineRule="auto"/>
      </w:pPr>
      <w:r w:rsidRPr="00385537">
        <w:t>6.2</w:t>
      </w:r>
      <w:r w:rsidRPr="00385537">
        <w:tab/>
        <w:t>RAILWAYS</w:t>
      </w:r>
    </w:p>
    <w:p w:rsidR="004542F5" w:rsidRPr="00385537" w:rsidRDefault="004542F5" w:rsidP="00385537">
      <w:pPr>
        <w:spacing w:line="240" w:lineRule="auto"/>
      </w:pPr>
      <w:r w:rsidRPr="00385537">
        <w:tab/>
        <w:t>6.2.1</w:t>
      </w:r>
      <w:r w:rsidRPr="00385537">
        <w:tab/>
        <w:t>CURRENT STATUS OF RAIL NETWORK</w:t>
      </w:r>
    </w:p>
    <w:p w:rsidR="004542F5" w:rsidRPr="00385537" w:rsidRDefault="004542F5" w:rsidP="00385537">
      <w:pPr>
        <w:spacing w:line="240" w:lineRule="auto"/>
      </w:pPr>
      <w:r w:rsidRPr="00385537">
        <w:tab/>
        <w:t>6.2.1.i</w:t>
      </w:r>
      <w:r w:rsidRPr="00385537">
        <w:tab/>
        <w:t>Primary Rail Network/Routes</w:t>
      </w:r>
    </w:p>
    <w:p w:rsidR="004542F5" w:rsidRPr="00385537" w:rsidRDefault="004542F5" w:rsidP="00385537">
      <w:pPr>
        <w:spacing w:line="240" w:lineRule="auto"/>
      </w:pPr>
      <w:r w:rsidRPr="00385537">
        <w:tab/>
        <w:t>6.2.1.ii</w:t>
      </w:r>
      <w:r w:rsidRPr="00385537">
        <w:tab/>
        <w:t>Congestion on Primary Routes</w:t>
      </w:r>
    </w:p>
    <w:p w:rsidR="004542F5" w:rsidRPr="00385537" w:rsidRDefault="004542F5" w:rsidP="00385537">
      <w:pPr>
        <w:spacing w:line="240" w:lineRule="auto"/>
      </w:pPr>
      <w:r w:rsidRPr="00385537">
        <w:tab/>
        <w:t>6.2.2</w:t>
      </w:r>
      <w:r w:rsidRPr="00385537">
        <w:tab/>
        <w:t>FEEDER ROUTES</w:t>
      </w:r>
    </w:p>
    <w:p w:rsidR="004542F5" w:rsidRPr="00385537" w:rsidRDefault="004542F5" w:rsidP="00385537">
      <w:pPr>
        <w:spacing w:line="240" w:lineRule="auto"/>
      </w:pPr>
      <w:r w:rsidRPr="00385537">
        <w:tab/>
        <w:t>6.2.2.I</w:t>
      </w:r>
      <w:r w:rsidRPr="00385537">
        <w:tab/>
        <w:t>Rewari –Hisar (142.56 Kms)</w:t>
      </w:r>
    </w:p>
    <w:p w:rsidR="004542F5" w:rsidRPr="00385537" w:rsidRDefault="004542F5" w:rsidP="00385537">
      <w:pPr>
        <w:spacing w:line="240" w:lineRule="auto"/>
      </w:pPr>
      <w:r w:rsidRPr="00385537">
        <w:tab/>
        <w:t>6.2.2.ii</w:t>
      </w:r>
      <w:r w:rsidRPr="00385537">
        <w:tab/>
        <w:t>Rewari-Delhi, (83 Kms.)</w:t>
      </w:r>
    </w:p>
    <w:p w:rsidR="004542F5" w:rsidRPr="00385537" w:rsidRDefault="004542F5" w:rsidP="00385537">
      <w:pPr>
        <w:spacing w:line="240" w:lineRule="auto"/>
      </w:pPr>
      <w:r w:rsidRPr="00385537">
        <w:tab/>
        <w:t>6.2.3</w:t>
      </w:r>
      <w:r w:rsidRPr="00385537">
        <w:tab/>
        <w:t>OTHER RAIL SECTIONS</w:t>
      </w:r>
    </w:p>
    <w:p w:rsidR="004542F5" w:rsidRPr="00385537" w:rsidRDefault="004542F5" w:rsidP="00385537">
      <w:pPr>
        <w:spacing w:line="240" w:lineRule="auto"/>
      </w:pPr>
      <w:r w:rsidRPr="00385537">
        <w:tab/>
        <w:t>6.2.4</w:t>
      </w:r>
      <w:r w:rsidRPr="00385537">
        <w:tab/>
        <w:t>ONGOING DEVELOPMENT OF RAIL INFRASTRUCTURE</w:t>
      </w:r>
    </w:p>
    <w:p w:rsidR="00EA4B02" w:rsidRDefault="00EA4B02" w:rsidP="00385537">
      <w:pPr>
        <w:spacing w:line="240" w:lineRule="auto"/>
        <w:rPr>
          <w:b/>
        </w:rPr>
      </w:pPr>
    </w:p>
    <w:p w:rsidR="00EA4B02" w:rsidRDefault="00EA4B02" w:rsidP="00385537">
      <w:pPr>
        <w:spacing w:line="240" w:lineRule="auto"/>
        <w:rPr>
          <w:b/>
        </w:rPr>
      </w:pPr>
    </w:p>
    <w:p w:rsidR="004542F5" w:rsidRPr="00E30289" w:rsidRDefault="004542F5" w:rsidP="00385537">
      <w:pPr>
        <w:spacing w:line="240" w:lineRule="auto"/>
        <w:rPr>
          <w:b/>
        </w:rPr>
      </w:pPr>
      <w:r w:rsidRPr="00E30289">
        <w:rPr>
          <w:b/>
        </w:rPr>
        <w:lastRenderedPageBreak/>
        <w:t>CHAPTER 7</w:t>
      </w:r>
      <w:r w:rsidRPr="00E30289">
        <w:rPr>
          <w:b/>
        </w:rPr>
        <w:tab/>
        <w:t>POWER</w:t>
      </w:r>
    </w:p>
    <w:p w:rsidR="004542F5" w:rsidRPr="00385537" w:rsidRDefault="004542F5" w:rsidP="00385537">
      <w:pPr>
        <w:spacing w:line="240" w:lineRule="auto"/>
      </w:pPr>
      <w:r w:rsidRPr="00385537">
        <w:t>7.1</w:t>
      </w:r>
      <w:r w:rsidRPr="00385537">
        <w:tab/>
        <w:t>BACKGROUND</w:t>
      </w:r>
    </w:p>
    <w:p w:rsidR="004542F5" w:rsidRPr="00385537" w:rsidRDefault="004542F5" w:rsidP="00385537">
      <w:pPr>
        <w:spacing w:line="240" w:lineRule="auto"/>
      </w:pPr>
      <w:r w:rsidRPr="00385537">
        <w:t>7.2</w:t>
      </w:r>
      <w:r w:rsidRPr="00385537">
        <w:tab/>
        <w:t>EXISTING POWER SUPPLY STATUS</w:t>
      </w:r>
    </w:p>
    <w:p w:rsidR="004542F5" w:rsidRPr="00E30289" w:rsidRDefault="004542F5" w:rsidP="00385537">
      <w:pPr>
        <w:spacing w:line="240" w:lineRule="auto"/>
        <w:rPr>
          <w:b/>
        </w:rPr>
      </w:pPr>
      <w:r w:rsidRPr="00E30289">
        <w:rPr>
          <w:b/>
        </w:rPr>
        <w:t>CHAPTER 8</w:t>
      </w:r>
      <w:r w:rsidRPr="00E30289">
        <w:rPr>
          <w:b/>
        </w:rPr>
        <w:tab/>
        <w:t>WATER</w:t>
      </w:r>
    </w:p>
    <w:p w:rsidR="004542F5" w:rsidRPr="00385537" w:rsidRDefault="004542F5" w:rsidP="00385537">
      <w:pPr>
        <w:spacing w:line="240" w:lineRule="auto"/>
      </w:pPr>
      <w:r w:rsidRPr="00385537">
        <w:t>8.1</w:t>
      </w:r>
      <w:r w:rsidRPr="00385537">
        <w:tab/>
        <w:t>BACKGROUND</w:t>
      </w:r>
    </w:p>
    <w:p w:rsidR="004542F5" w:rsidRPr="00385537" w:rsidRDefault="004542F5" w:rsidP="00385537">
      <w:pPr>
        <w:spacing w:line="240" w:lineRule="auto"/>
      </w:pPr>
      <w:r w:rsidRPr="00385537">
        <w:t>8.2</w:t>
      </w:r>
      <w:r w:rsidRPr="00385537">
        <w:tab/>
        <w:t>PLANNING PARAMETERS</w:t>
      </w:r>
    </w:p>
    <w:p w:rsidR="004542F5" w:rsidRPr="00385537" w:rsidRDefault="004542F5" w:rsidP="00385537">
      <w:pPr>
        <w:spacing w:line="240" w:lineRule="auto"/>
      </w:pPr>
      <w:r w:rsidRPr="00385537">
        <w:t>8.3</w:t>
      </w:r>
      <w:r w:rsidRPr="00385537">
        <w:tab/>
        <w:t>PRESENT SOURCES OF WATER &amp; HYDROLOGICAL CYCLE</w:t>
      </w:r>
    </w:p>
    <w:p w:rsidR="004542F5" w:rsidRPr="00385537" w:rsidRDefault="004542F5" w:rsidP="00385537">
      <w:pPr>
        <w:spacing w:line="240" w:lineRule="auto"/>
      </w:pPr>
      <w:r w:rsidRPr="00385537">
        <w:tab/>
        <w:t>8.3.1</w:t>
      </w:r>
      <w:r w:rsidRPr="00385537">
        <w:tab/>
        <w:t>WATER SOURCE IDENTIFICATION</w:t>
      </w:r>
    </w:p>
    <w:p w:rsidR="004542F5" w:rsidRPr="00385537" w:rsidRDefault="004542F5" w:rsidP="00385537">
      <w:pPr>
        <w:spacing w:line="240" w:lineRule="auto"/>
      </w:pPr>
      <w:r w:rsidRPr="00385537">
        <w:tab/>
        <w:t>8.3.1.i</w:t>
      </w:r>
      <w:r w:rsidRPr="00385537">
        <w:tab/>
        <w:t>Surface water</w:t>
      </w:r>
    </w:p>
    <w:p w:rsidR="004542F5" w:rsidRPr="00385537" w:rsidRDefault="004542F5" w:rsidP="00385537">
      <w:pPr>
        <w:spacing w:line="240" w:lineRule="auto"/>
      </w:pPr>
      <w:r w:rsidRPr="00385537">
        <w:tab/>
        <w:t>8.3.2</w:t>
      </w:r>
      <w:r w:rsidRPr="00385537">
        <w:tab/>
        <w:t>EXISTING WATER SITUATION</w:t>
      </w:r>
    </w:p>
    <w:p w:rsidR="004542F5" w:rsidRPr="00385537" w:rsidRDefault="004542F5" w:rsidP="00385537">
      <w:pPr>
        <w:spacing w:line="240" w:lineRule="auto"/>
      </w:pPr>
      <w:r w:rsidRPr="00385537">
        <w:tab/>
        <w:t>8.3.2.i</w:t>
      </w:r>
      <w:r w:rsidRPr="00385537">
        <w:tab/>
        <w:t>Domestic water consumption and coverage</w:t>
      </w:r>
    </w:p>
    <w:p w:rsidR="004542F5" w:rsidRPr="00385537" w:rsidRDefault="004542F5" w:rsidP="00385537">
      <w:pPr>
        <w:spacing w:line="240" w:lineRule="auto"/>
      </w:pPr>
      <w:r w:rsidRPr="00385537">
        <w:tab/>
        <w:t>8.3.2.ii</w:t>
      </w:r>
      <w:r w:rsidRPr="00385537">
        <w:tab/>
        <w:t>Industrial Water Supply and Coverage</w:t>
      </w:r>
    </w:p>
    <w:p w:rsidR="004542F5" w:rsidRPr="00385537" w:rsidRDefault="004542F5" w:rsidP="00385537">
      <w:pPr>
        <w:spacing w:line="240" w:lineRule="auto"/>
      </w:pPr>
      <w:r w:rsidRPr="00385537">
        <w:tab/>
        <w:t>8.3.2.iii</w:t>
      </w:r>
      <w:r w:rsidRPr="00385537">
        <w:tab/>
        <w:t>Agricultural water supply/consumption and coverage</w:t>
      </w:r>
    </w:p>
    <w:p w:rsidR="004542F5" w:rsidRPr="00385537" w:rsidRDefault="004542F5" w:rsidP="00385537">
      <w:pPr>
        <w:spacing w:line="240" w:lineRule="auto"/>
      </w:pPr>
      <w:r w:rsidRPr="00385537">
        <w:tab/>
        <w:t>8.3.2.iv</w:t>
      </w:r>
      <w:r w:rsidRPr="00385537">
        <w:tab/>
        <w:t>Recycle of Sewage/Wastewater</w:t>
      </w:r>
    </w:p>
    <w:p w:rsidR="004542F5" w:rsidRPr="00385537" w:rsidRDefault="004542F5" w:rsidP="00385537">
      <w:pPr>
        <w:spacing w:line="240" w:lineRule="auto"/>
      </w:pPr>
      <w:r w:rsidRPr="00385537">
        <w:tab/>
        <w:t>8.3.2.v</w:t>
      </w:r>
      <w:r w:rsidRPr="00385537">
        <w:tab/>
        <w:t>Total water supply</w:t>
      </w:r>
    </w:p>
    <w:p w:rsidR="00385537" w:rsidRPr="00E30289" w:rsidRDefault="004542F5" w:rsidP="00385537">
      <w:pPr>
        <w:spacing w:line="240" w:lineRule="auto"/>
        <w:rPr>
          <w:b/>
        </w:rPr>
      </w:pPr>
      <w:r w:rsidRPr="00E30289">
        <w:rPr>
          <w:b/>
        </w:rPr>
        <w:t>CHAPTER 9</w:t>
      </w:r>
      <w:r w:rsidRPr="00E30289">
        <w:rPr>
          <w:b/>
        </w:rPr>
        <w:tab/>
        <w:t>LAND USE</w:t>
      </w:r>
    </w:p>
    <w:p w:rsidR="004542F5" w:rsidRDefault="004542F5"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Default="00E30289" w:rsidP="00385537">
      <w:pPr>
        <w:spacing w:line="240" w:lineRule="auto"/>
        <w:rPr>
          <w:b/>
        </w:rPr>
      </w:pPr>
    </w:p>
    <w:p w:rsidR="00E30289" w:rsidRPr="00E30289" w:rsidRDefault="00E30289" w:rsidP="00385537">
      <w:pPr>
        <w:spacing w:line="240" w:lineRule="auto"/>
        <w:rPr>
          <w:b/>
        </w:rPr>
      </w:pPr>
    </w:p>
    <w:p w:rsidR="004542F5" w:rsidRPr="00385537" w:rsidRDefault="004542F5" w:rsidP="00385537">
      <w:pPr>
        <w:spacing w:line="240" w:lineRule="auto"/>
        <w:jc w:val="center"/>
        <w:rPr>
          <w:b/>
          <w:sz w:val="28"/>
          <w:szCs w:val="28"/>
        </w:rPr>
      </w:pPr>
      <w:r w:rsidRPr="00385537">
        <w:rPr>
          <w:b/>
          <w:sz w:val="28"/>
          <w:szCs w:val="28"/>
        </w:rPr>
        <w:t>LIST OF FIGURES</w:t>
      </w:r>
    </w:p>
    <w:p w:rsidR="004542F5" w:rsidRPr="00385537" w:rsidRDefault="004542F5" w:rsidP="00385537">
      <w:pPr>
        <w:spacing w:line="240" w:lineRule="auto"/>
      </w:pPr>
      <w:r w:rsidRPr="00385537">
        <w:t>Figure 2-1:</w:t>
      </w:r>
      <w:r w:rsidRPr="00385537">
        <w:tab/>
        <w:t>Administrative division of NCR</w:t>
      </w:r>
    </w:p>
    <w:p w:rsidR="004542F5" w:rsidRPr="00385537" w:rsidRDefault="004542F5" w:rsidP="00385537">
      <w:pPr>
        <w:spacing w:line="240" w:lineRule="auto"/>
      </w:pPr>
      <w:r w:rsidRPr="00385537">
        <w:t>Figure 2-2:</w:t>
      </w:r>
      <w:r w:rsidRPr="00385537">
        <w:tab/>
        <w:t>Policy Zones of NCR</w:t>
      </w:r>
    </w:p>
    <w:p w:rsidR="004542F5" w:rsidRPr="00385537" w:rsidRDefault="004542F5" w:rsidP="00385537">
      <w:pPr>
        <w:spacing w:line="240" w:lineRule="auto"/>
      </w:pPr>
      <w:r w:rsidRPr="00385537">
        <w:t>Figure 2-3:</w:t>
      </w:r>
      <w:r w:rsidRPr="00385537">
        <w:tab/>
        <w:t>NCR Land use Zone</w:t>
      </w:r>
    </w:p>
    <w:p w:rsidR="004542F5" w:rsidRPr="00385537" w:rsidRDefault="004542F5" w:rsidP="00385537">
      <w:pPr>
        <w:spacing w:line="240" w:lineRule="auto"/>
      </w:pPr>
      <w:r w:rsidRPr="00385537">
        <w:t>Figure 2-4:</w:t>
      </w:r>
      <w:r w:rsidRPr="00385537">
        <w:tab/>
        <w:t>Haryana Sub-Region Political Map</w:t>
      </w:r>
    </w:p>
    <w:p w:rsidR="004542F5" w:rsidRPr="00385537" w:rsidRDefault="004542F5" w:rsidP="00385537">
      <w:pPr>
        <w:spacing w:line="240" w:lineRule="auto"/>
      </w:pPr>
      <w:r w:rsidRPr="00385537">
        <w:t>Figure 2-5:</w:t>
      </w:r>
      <w:r w:rsidRPr="00385537">
        <w:tab/>
        <w:t>Mineral map of Haryana Sub-Region</w:t>
      </w:r>
    </w:p>
    <w:p w:rsidR="004542F5" w:rsidRPr="00385537" w:rsidRDefault="004542F5" w:rsidP="00385537">
      <w:pPr>
        <w:spacing w:line="240" w:lineRule="auto"/>
      </w:pPr>
      <w:r w:rsidRPr="00385537">
        <w:t>Figure 2-6:</w:t>
      </w:r>
      <w:r w:rsidRPr="00385537">
        <w:tab/>
        <w:t>Soil map of Haryana Sub-Region of NCR</w:t>
      </w:r>
    </w:p>
    <w:p w:rsidR="004542F5" w:rsidRPr="00385537" w:rsidRDefault="004542F5" w:rsidP="00385537">
      <w:pPr>
        <w:spacing w:line="240" w:lineRule="auto"/>
      </w:pPr>
      <w:r w:rsidRPr="00385537">
        <w:t>Figure 2-7:</w:t>
      </w:r>
      <w:r w:rsidRPr="00385537">
        <w:tab/>
        <w:t>Soil fertility map of Haryana Sub-Region</w:t>
      </w:r>
    </w:p>
    <w:p w:rsidR="004542F5" w:rsidRPr="00385537" w:rsidRDefault="004542F5" w:rsidP="00385537">
      <w:pPr>
        <w:spacing w:line="240" w:lineRule="auto"/>
      </w:pPr>
      <w:r w:rsidRPr="00385537">
        <w:t>Figure 2-8:</w:t>
      </w:r>
      <w:r w:rsidRPr="00385537">
        <w:tab/>
        <w:t>District wise Ground water depth</w:t>
      </w:r>
    </w:p>
    <w:p w:rsidR="004542F5" w:rsidRPr="00385537" w:rsidRDefault="004542F5" w:rsidP="00385537">
      <w:pPr>
        <w:spacing w:line="240" w:lineRule="auto"/>
      </w:pPr>
      <w:r w:rsidRPr="00385537">
        <w:t>Figure 2-9:</w:t>
      </w:r>
      <w:r w:rsidRPr="00385537">
        <w:tab/>
        <w:t>Ground water quality of Haryana Sub-Region</w:t>
      </w:r>
    </w:p>
    <w:p w:rsidR="004542F5" w:rsidRPr="00385537" w:rsidRDefault="004542F5" w:rsidP="00385537">
      <w:pPr>
        <w:spacing w:line="240" w:lineRule="auto"/>
      </w:pPr>
      <w:r w:rsidRPr="00385537">
        <w:t>Figure 2-10:</w:t>
      </w:r>
      <w:r w:rsidRPr="00385537">
        <w:tab/>
        <w:t>Forest area map with National parks and Wild Life Sanctuary</w:t>
      </w:r>
    </w:p>
    <w:p w:rsidR="004542F5" w:rsidRPr="00385537" w:rsidRDefault="004542F5" w:rsidP="00385537">
      <w:pPr>
        <w:spacing w:line="240" w:lineRule="auto"/>
      </w:pPr>
      <w:r w:rsidRPr="00385537">
        <w:t>Figure 2-11:</w:t>
      </w:r>
      <w:r w:rsidRPr="00385537">
        <w:tab/>
        <w:t>Map showing Cropping Pattern in Haryana Sub-Region</w:t>
      </w:r>
    </w:p>
    <w:p w:rsidR="004542F5" w:rsidRPr="00385537" w:rsidRDefault="004542F5" w:rsidP="00385537">
      <w:pPr>
        <w:spacing w:line="240" w:lineRule="auto"/>
      </w:pPr>
      <w:r w:rsidRPr="00385537">
        <w:t>Figure 2-12:</w:t>
      </w:r>
      <w:r w:rsidRPr="00385537">
        <w:tab/>
        <w:t>Agro-Ecological zones of Haryana Sub-Region</w:t>
      </w:r>
    </w:p>
    <w:p w:rsidR="004542F5" w:rsidRPr="00385537" w:rsidRDefault="004542F5" w:rsidP="00385537">
      <w:pPr>
        <w:spacing w:line="240" w:lineRule="auto"/>
      </w:pPr>
      <w:r w:rsidRPr="00385537">
        <w:t>Figure 3-1:</w:t>
      </w:r>
      <w:r w:rsidRPr="00385537">
        <w:tab/>
        <w:t>Ground water rechargeable areas in NCR</w:t>
      </w:r>
    </w:p>
    <w:p w:rsidR="004542F5" w:rsidRPr="00385537" w:rsidRDefault="004542F5" w:rsidP="00385537">
      <w:pPr>
        <w:spacing w:line="240" w:lineRule="auto"/>
      </w:pPr>
      <w:r w:rsidRPr="00385537">
        <w:t>Figure 4-1:</w:t>
      </w:r>
      <w:r w:rsidRPr="00385537">
        <w:tab/>
        <w:t>Population density map</w:t>
      </w:r>
    </w:p>
    <w:p w:rsidR="004542F5" w:rsidRPr="00385537" w:rsidRDefault="004542F5" w:rsidP="00385537">
      <w:pPr>
        <w:spacing w:line="240" w:lineRule="auto"/>
      </w:pPr>
      <w:r w:rsidRPr="00385537">
        <w:t>Figure 4-2:</w:t>
      </w:r>
      <w:r w:rsidRPr="00385537">
        <w:tab/>
        <w:t>Tehsilwise Population density in the Sub-Region, 2001</w:t>
      </w:r>
    </w:p>
    <w:p w:rsidR="004542F5" w:rsidRPr="00385537" w:rsidRDefault="004542F5" w:rsidP="00385537">
      <w:pPr>
        <w:spacing w:line="240" w:lineRule="auto"/>
      </w:pPr>
      <w:r w:rsidRPr="00385537">
        <w:t>Figure 4-3:</w:t>
      </w:r>
      <w:r w:rsidRPr="00385537">
        <w:tab/>
        <w:t>Tehsilwise Urbanization level in the Sub-Region</w:t>
      </w:r>
    </w:p>
    <w:p w:rsidR="004542F5" w:rsidRPr="00385537" w:rsidRDefault="004542F5" w:rsidP="00385537">
      <w:pPr>
        <w:spacing w:line="240" w:lineRule="auto"/>
      </w:pPr>
      <w:r w:rsidRPr="00385537">
        <w:t>Figure 5-1:</w:t>
      </w:r>
      <w:r w:rsidRPr="00385537">
        <w:tab/>
        <w:t>Master plans landuse map of urban areas</w:t>
      </w:r>
    </w:p>
    <w:p w:rsidR="004542F5" w:rsidRPr="00385537" w:rsidRDefault="004542F5" w:rsidP="00385537">
      <w:pPr>
        <w:spacing w:line="240" w:lineRule="auto"/>
      </w:pPr>
      <w:r w:rsidRPr="00385537">
        <w:t>Figure 5-2:</w:t>
      </w:r>
      <w:r w:rsidRPr="00385537">
        <w:tab/>
        <w:t>Settlement pattern of urban areas of Haryana sub-region</w:t>
      </w:r>
    </w:p>
    <w:p w:rsidR="004542F5" w:rsidRPr="00385537" w:rsidRDefault="004542F5" w:rsidP="00385537">
      <w:pPr>
        <w:spacing w:line="240" w:lineRule="auto"/>
      </w:pPr>
      <w:r w:rsidRPr="00385537">
        <w:t>Figure 6-1:</w:t>
      </w:r>
      <w:r w:rsidRPr="00385537">
        <w:tab/>
        <w:t>Traffic Composition on SHs</w:t>
      </w:r>
    </w:p>
    <w:p w:rsidR="004542F5" w:rsidRPr="00385537" w:rsidRDefault="004542F5" w:rsidP="00385537">
      <w:pPr>
        <w:spacing w:line="240" w:lineRule="auto"/>
      </w:pPr>
      <w:r w:rsidRPr="00385537">
        <w:t>Figure 6-2:</w:t>
      </w:r>
      <w:r w:rsidRPr="00385537">
        <w:tab/>
        <w:t>Traffic Composition on MDRs</w:t>
      </w:r>
    </w:p>
    <w:p w:rsidR="004542F5" w:rsidRPr="00385537" w:rsidRDefault="004542F5" w:rsidP="00385537">
      <w:pPr>
        <w:spacing w:line="240" w:lineRule="auto"/>
        <w:ind w:left="1440" w:hanging="1440"/>
      </w:pPr>
      <w:r w:rsidRPr="00385537">
        <w:t>Figure 6-3:</w:t>
      </w:r>
      <w:r w:rsidRPr="00385537">
        <w:tab/>
        <w:t>Map below shows the two primary routes and all feeder routes with other rail sections within Haryana Sub-Region</w:t>
      </w:r>
      <w:r w:rsidRPr="00385537">
        <w:tab/>
      </w:r>
    </w:p>
    <w:p w:rsidR="004542F5" w:rsidRPr="00385537" w:rsidRDefault="004542F5" w:rsidP="00385537">
      <w:pPr>
        <w:spacing w:line="240" w:lineRule="auto"/>
      </w:pPr>
      <w:r w:rsidRPr="00385537">
        <w:t>Figure 6-4:</w:t>
      </w:r>
      <w:r w:rsidRPr="00385537">
        <w:tab/>
        <w:t>Rewari – Hissar Link</w:t>
      </w:r>
    </w:p>
    <w:p w:rsidR="004542F5" w:rsidRPr="00385537" w:rsidRDefault="004542F5" w:rsidP="00385537">
      <w:pPr>
        <w:spacing w:line="240" w:lineRule="auto"/>
      </w:pPr>
      <w:r w:rsidRPr="00385537">
        <w:t>Figure 6-5:</w:t>
      </w:r>
      <w:r w:rsidRPr="00385537">
        <w:tab/>
        <w:t>Rewari – Delhi Link</w:t>
      </w:r>
    </w:p>
    <w:p w:rsidR="004542F5" w:rsidRPr="00385537" w:rsidRDefault="004542F5" w:rsidP="00385537">
      <w:pPr>
        <w:spacing w:line="240" w:lineRule="auto"/>
      </w:pPr>
      <w:r w:rsidRPr="00385537">
        <w:t>Figure 6-6:</w:t>
      </w:r>
      <w:r w:rsidRPr="00385537">
        <w:tab/>
        <w:t>Proposed DFC Lines</w:t>
      </w:r>
    </w:p>
    <w:p w:rsidR="004542F5" w:rsidRPr="00385537" w:rsidRDefault="004542F5" w:rsidP="00385537">
      <w:pPr>
        <w:spacing w:line="240" w:lineRule="auto"/>
      </w:pPr>
      <w:r w:rsidRPr="00385537">
        <w:t>Figure 7-1:</w:t>
      </w:r>
      <w:r w:rsidRPr="00385537">
        <w:tab/>
        <w:t>Haryana Sub-Region power supply lines</w:t>
      </w:r>
    </w:p>
    <w:p w:rsidR="004542F5" w:rsidRPr="00385537" w:rsidRDefault="004542F5" w:rsidP="00385537">
      <w:pPr>
        <w:spacing w:line="240" w:lineRule="auto"/>
      </w:pPr>
      <w:r w:rsidRPr="00385537">
        <w:lastRenderedPageBreak/>
        <w:t>Figure 8-1:</w:t>
      </w:r>
      <w:r w:rsidRPr="00385537">
        <w:tab/>
        <w:t>Drainage system of entire Haryana and their share with other states</w:t>
      </w:r>
    </w:p>
    <w:p w:rsidR="004542F5" w:rsidRPr="00385537" w:rsidRDefault="004542F5" w:rsidP="00385537">
      <w:pPr>
        <w:spacing w:line="240" w:lineRule="auto"/>
      </w:pPr>
      <w:r w:rsidRPr="00385537">
        <w:t>Figure 8-2:</w:t>
      </w:r>
      <w:r w:rsidRPr="00385537">
        <w:tab/>
        <w:t>STP Location Map of NCR</w:t>
      </w:r>
    </w:p>
    <w:p w:rsidR="004542F5" w:rsidRPr="00385537" w:rsidRDefault="004542F5" w:rsidP="00385537">
      <w:pPr>
        <w:spacing w:line="240" w:lineRule="auto"/>
      </w:pPr>
    </w:p>
    <w:p w:rsidR="004542F5" w:rsidRPr="00E30289" w:rsidRDefault="004542F5" w:rsidP="00385537">
      <w:pPr>
        <w:spacing w:line="240" w:lineRule="auto"/>
        <w:jc w:val="center"/>
        <w:rPr>
          <w:b/>
          <w:sz w:val="28"/>
          <w:szCs w:val="28"/>
        </w:rPr>
      </w:pPr>
      <w:r w:rsidRPr="00E30289">
        <w:rPr>
          <w:b/>
          <w:sz w:val="28"/>
          <w:szCs w:val="28"/>
        </w:rPr>
        <w:t>LIST OF TABLES</w:t>
      </w:r>
    </w:p>
    <w:p w:rsidR="004542F5" w:rsidRPr="00385537" w:rsidRDefault="004542F5" w:rsidP="00E30289">
      <w:pPr>
        <w:spacing w:after="120" w:line="240" w:lineRule="auto"/>
      </w:pPr>
      <w:r w:rsidRPr="00385537">
        <w:t>Table 1-1:</w:t>
      </w:r>
      <w:r w:rsidRPr="00385537">
        <w:tab/>
        <w:t>Population trend of Delhi since 1901</w:t>
      </w:r>
    </w:p>
    <w:p w:rsidR="004542F5" w:rsidRPr="00385537" w:rsidRDefault="004542F5" w:rsidP="00E30289">
      <w:pPr>
        <w:spacing w:after="120" w:line="240" w:lineRule="auto"/>
      </w:pPr>
      <w:r w:rsidRPr="00385537">
        <w:t>Table 2-1:</w:t>
      </w:r>
      <w:r w:rsidRPr="00385537">
        <w:tab/>
        <w:t>NCR Constituent descriptions</w:t>
      </w:r>
    </w:p>
    <w:p w:rsidR="004542F5" w:rsidRPr="00385537" w:rsidRDefault="004542F5" w:rsidP="00E30289">
      <w:pPr>
        <w:spacing w:after="120" w:line="240" w:lineRule="auto"/>
      </w:pPr>
      <w:r w:rsidRPr="00385537">
        <w:t>Table 2-2:</w:t>
      </w:r>
      <w:r w:rsidRPr="00385537">
        <w:tab/>
        <w:t>Haryana Sub-Region profile</w:t>
      </w:r>
    </w:p>
    <w:p w:rsidR="004542F5" w:rsidRPr="00385537" w:rsidRDefault="004542F5" w:rsidP="00E30289">
      <w:pPr>
        <w:spacing w:after="120" w:line="240" w:lineRule="auto"/>
      </w:pPr>
      <w:r w:rsidRPr="00385537">
        <w:t>Table 2-3:</w:t>
      </w:r>
      <w:r w:rsidRPr="00385537">
        <w:tab/>
        <w:t>Ground water depth since 1974 to 2009</w:t>
      </w:r>
    </w:p>
    <w:p w:rsidR="004542F5" w:rsidRPr="00385537" w:rsidRDefault="004542F5" w:rsidP="00E30289">
      <w:pPr>
        <w:spacing w:after="120" w:line="240" w:lineRule="auto"/>
      </w:pPr>
      <w:r w:rsidRPr="00385537">
        <w:t>Table 2-4:</w:t>
      </w:r>
      <w:r w:rsidRPr="00385537">
        <w:tab/>
        <w:t>Division/District Wise Forest Area (in Ha) for the year 2007-2008</w:t>
      </w:r>
    </w:p>
    <w:p w:rsidR="004542F5" w:rsidRPr="00385537" w:rsidRDefault="004542F5" w:rsidP="00E30289">
      <w:pPr>
        <w:spacing w:after="120" w:line="240" w:lineRule="auto"/>
      </w:pPr>
      <w:r w:rsidRPr="00385537">
        <w:t>Table 2-5:</w:t>
      </w:r>
      <w:r w:rsidRPr="00385537">
        <w:tab/>
        <w:t>National parks and wild life sanctuary details</w:t>
      </w:r>
    </w:p>
    <w:p w:rsidR="004542F5" w:rsidRPr="00385537" w:rsidRDefault="004542F5" w:rsidP="00E30289">
      <w:pPr>
        <w:spacing w:after="120" w:line="240" w:lineRule="auto"/>
      </w:pPr>
      <w:r w:rsidRPr="00385537">
        <w:t>Table 3-1:</w:t>
      </w:r>
      <w:r w:rsidRPr="00385537">
        <w:tab/>
        <w:t>Density permissible in Urbanizable area</w:t>
      </w:r>
    </w:p>
    <w:p w:rsidR="004542F5" w:rsidRPr="00385537" w:rsidRDefault="004542F5" w:rsidP="00E30289">
      <w:pPr>
        <w:spacing w:after="120" w:line="240" w:lineRule="auto"/>
      </w:pPr>
      <w:r w:rsidRPr="00385537">
        <w:t>Table 4-1:</w:t>
      </w:r>
      <w:r w:rsidRPr="00385537">
        <w:tab/>
        <w:t>District wise demographic details</w:t>
      </w:r>
    </w:p>
    <w:p w:rsidR="004542F5" w:rsidRPr="00385537" w:rsidRDefault="004542F5" w:rsidP="00E30289">
      <w:pPr>
        <w:spacing w:after="120" w:line="240" w:lineRule="auto"/>
      </w:pPr>
      <w:r w:rsidRPr="00385537">
        <w:t>Table 4-2:</w:t>
      </w:r>
      <w:r w:rsidRPr="00385537">
        <w:tab/>
        <w:t>Demographic details of Gurgaon district</w:t>
      </w:r>
    </w:p>
    <w:p w:rsidR="004542F5" w:rsidRPr="00385537" w:rsidRDefault="004542F5" w:rsidP="00E30289">
      <w:pPr>
        <w:spacing w:after="120" w:line="240" w:lineRule="auto"/>
      </w:pPr>
      <w:r w:rsidRPr="00385537">
        <w:t>Table 4-3:</w:t>
      </w:r>
      <w:r w:rsidRPr="00385537">
        <w:tab/>
        <w:t>Demographic details of Mewat district</w:t>
      </w:r>
    </w:p>
    <w:p w:rsidR="004542F5" w:rsidRPr="00385537" w:rsidRDefault="004542F5" w:rsidP="00E30289">
      <w:pPr>
        <w:spacing w:after="120" w:line="240" w:lineRule="auto"/>
      </w:pPr>
      <w:r w:rsidRPr="00385537">
        <w:t>Table 4-4:</w:t>
      </w:r>
      <w:r w:rsidRPr="00385537">
        <w:tab/>
        <w:t>Demographic profile of Faridabad district</w:t>
      </w:r>
    </w:p>
    <w:p w:rsidR="004542F5" w:rsidRPr="00385537" w:rsidRDefault="004542F5" w:rsidP="00E30289">
      <w:pPr>
        <w:spacing w:after="120" w:line="240" w:lineRule="auto"/>
      </w:pPr>
      <w:r w:rsidRPr="00385537">
        <w:t>Table 4-5:</w:t>
      </w:r>
      <w:r w:rsidRPr="00385537">
        <w:tab/>
        <w:t>Demographic profile of Palwal district</w:t>
      </w:r>
    </w:p>
    <w:p w:rsidR="004542F5" w:rsidRPr="00385537" w:rsidRDefault="004542F5" w:rsidP="00E30289">
      <w:pPr>
        <w:spacing w:after="120" w:line="240" w:lineRule="auto"/>
      </w:pPr>
      <w:r w:rsidRPr="00385537">
        <w:t>Table 4-6:</w:t>
      </w:r>
      <w:r w:rsidRPr="00385537">
        <w:tab/>
        <w:t>Population details of all districts of Haryana Sub-Region</w:t>
      </w:r>
    </w:p>
    <w:p w:rsidR="004542F5" w:rsidRPr="00385537" w:rsidRDefault="004542F5" w:rsidP="00E30289">
      <w:pPr>
        <w:spacing w:after="120" w:line="240" w:lineRule="auto"/>
      </w:pPr>
      <w:r w:rsidRPr="00385537">
        <w:t>Table 4-7:</w:t>
      </w:r>
      <w:r w:rsidRPr="00385537">
        <w:tab/>
        <w:t>Population growth rate of districts of Haryana Sub-Region</w:t>
      </w:r>
    </w:p>
    <w:p w:rsidR="004542F5" w:rsidRPr="00385537" w:rsidRDefault="004542F5" w:rsidP="00E30289">
      <w:pPr>
        <w:spacing w:after="120" w:line="240" w:lineRule="auto"/>
      </w:pPr>
      <w:r w:rsidRPr="00385537">
        <w:t>Table 5-1:</w:t>
      </w:r>
      <w:r w:rsidRPr="00385537">
        <w:tab/>
        <w:t>Population scenario of Urban areas per Master Plans</w:t>
      </w:r>
    </w:p>
    <w:p w:rsidR="004542F5" w:rsidRPr="00385537" w:rsidRDefault="004542F5" w:rsidP="00E30289">
      <w:pPr>
        <w:spacing w:after="120" w:line="240" w:lineRule="auto"/>
      </w:pPr>
      <w:r w:rsidRPr="00385537">
        <w:t>Table 5-2:</w:t>
      </w:r>
      <w:r w:rsidRPr="00385537">
        <w:tab/>
        <w:t>District wise details of Settlements</w:t>
      </w:r>
    </w:p>
    <w:p w:rsidR="004542F5" w:rsidRPr="00385537" w:rsidRDefault="004542F5" w:rsidP="00E30289">
      <w:pPr>
        <w:spacing w:after="120" w:line="240" w:lineRule="auto"/>
      </w:pPr>
      <w:r w:rsidRPr="00385537">
        <w:t>Table 5-3:</w:t>
      </w:r>
      <w:r w:rsidRPr="00385537">
        <w:tab/>
        <w:t>Six tier hierarchy of settlement of towns</w:t>
      </w:r>
    </w:p>
    <w:p w:rsidR="004542F5" w:rsidRPr="00385537" w:rsidRDefault="004542F5" w:rsidP="00E30289">
      <w:pPr>
        <w:spacing w:after="120" w:line="240" w:lineRule="auto"/>
      </w:pPr>
      <w:r w:rsidRPr="00385537">
        <w:t>Table 6-1:</w:t>
      </w:r>
      <w:r w:rsidRPr="00385537">
        <w:tab/>
        <w:t>Details of National Highways in the Sub-Region of Haryana</w:t>
      </w:r>
    </w:p>
    <w:p w:rsidR="004542F5" w:rsidRPr="00385537" w:rsidRDefault="004542F5" w:rsidP="00E30289">
      <w:pPr>
        <w:spacing w:after="120" w:line="240" w:lineRule="auto"/>
      </w:pPr>
      <w:r w:rsidRPr="00385537">
        <w:t>Table 6-2:</w:t>
      </w:r>
      <w:r w:rsidRPr="00385537">
        <w:tab/>
        <w:t>Details of State Highways in the Sub-Region of Haryana</w:t>
      </w:r>
    </w:p>
    <w:p w:rsidR="004542F5" w:rsidRPr="00385537" w:rsidRDefault="004542F5" w:rsidP="00E30289">
      <w:pPr>
        <w:spacing w:after="120" w:line="240" w:lineRule="auto"/>
      </w:pPr>
      <w:r w:rsidRPr="00385537">
        <w:t>Table 6-3:</w:t>
      </w:r>
      <w:r w:rsidRPr="00385537">
        <w:tab/>
        <w:t>Growth Rate of Vehicles on SH and MDR</w:t>
      </w:r>
    </w:p>
    <w:p w:rsidR="004542F5" w:rsidRPr="00385537" w:rsidRDefault="004542F5" w:rsidP="00E30289">
      <w:pPr>
        <w:spacing w:after="120" w:line="240" w:lineRule="auto"/>
      </w:pPr>
      <w:r w:rsidRPr="00385537">
        <w:t>Table 6-4:</w:t>
      </w:r>
      <w:r w:rsidRPr="00385537">
        <w:tab/>
        <w:t>Details of Major District Roads in the Sub-Region of Haryana</w:t>
      </w:r>
    </w:p>
    <w:p w:rsidR="004542F5" w:rsidRPr="00385537" w:rsidRDefault="004542F5" w:rsidP="00E30289">
      <w:pPr>
        <w:spacing w:after="120" w:line="240" w:lineRule="auto"/>
      </w:pPr>
      <w:r w:rsidRPr="00385537">
        <w:t>Table 7-1:</w:t>
      </w:r>
      <w:r w:rsidRPr="00385537">
        <w:tab/>
        <w:t>Power Supply Position as on 31.03.2009</w:t>
      </w:r>
    </w:p>
    <w:p w:rsidR="004542F5" w:rsidRPr="00385537" w:rsidRDefault="004542F5" w:rsidP="00E30289">
      <w:pPr>
        <w:spacing w:after="120" w:line="240" w:lineRule="auto"/>
      </w:pPr>
      <w:r w:rsidRPr="00385537">
        <w:t>Table 7-2:</w:t>
      </w:r>
      <w:r w:rsidRPr="00385537">
        <w:tab/>
        <w:t>Anticipated Power Supply Position as on 31.03.2012</w:t>
      </w:r>
    </w:p>
    <w:p w:rsidR="004542F5" w:rsidRPr="00385537" w:rsidRDefault="004542F5" w:rsidP="00E30289">
      <w:pPr>
        <w:spacing w:after="120" w:line="240" w:lineRule="auto"/>
      </w:pPr>
      <w:r w:rsidRPr="00385537">
        <w:t>Table 7-3:</w:t>
      </w:r>
      <w:r w:rsidRPr="00385537">
        <w:tab/>
        <w:t>Details of available capacity in Haryana as on 31.03.2009</w:t>
      </w:r>
    </w:p>
    <w:p w:rsidR="004542F5" w:rsidRPr="00385537" w:rsidRDefault="004542F5" w:rsidP="00E30289">
      <w:pPr>
        <w:spacing w:after="120" w:line="240" w:lineRule="auto"/>
      </w:pPr>
      <w:r w:rsidRPr="00385537">
        <w:t>Table 7-4:</w:t>
      </w:r>
      <w:r w:rsidRPr="00385537">
        <w:tab/>
        <w:t>Details of Power Plants anticipated by end of 11</w:t>
      </w:r>
      <w:r w:rsidRPr="00385537">
        <w:rPr>
          <w:vertAlign w:val="superscript"/>
        </w:rPr>
        <w:t>th</w:t>
      </w:r>
      <w:r w:rsidRPr="00385537">
        <w:t xml:space="preserve"> Plan (31.03.2012)</w:t>
      </w:r>
    </w:p>
    <w:p w:rsidR="004542F5" w:rsidRPr="00385537" w:rsidRDefault="004542F5" w:rsidP="00E30289">
      <w:pPr>
        <w:spacing w:after="120" w:line="240" w:lineRule="auto"/>
      </w:pPr>
      <w:r w:rsidRPr="00385537">
        <w:t>Table 7-5:</w:t>
      </w:r>
      <w:r w:rsidRPr="00385537">
        <w:tab/>
        <w:t>District wise Power Demand &amp; Energy Requirement for the year 2007-08, 2008-09</w:t>
      </w:r>
    </w:p>
    <w:p w:rsidR="004542F5" w:rsidRPr="00385537" w:rsidRDefault="004542F5" w:rsidP="00E30289">
      <w:pPr>
        <w:spacing w:after="120" w:line="240" w:lineRule="auto"/>
      </w:pPr>
      <w:r w:rsidRPr="00385537">
        <w:tab/>
      </w:r>
      <w:r w:rsidRPr="00385537">
        <w:tab/>
        <w:t>And April 2009 to August 2009</w:t>
      </w:r>
    </w:p>
    <w:p w:rsidR="004542F5" w:rsidRPr="00385537" w:rsidRDefault="004542F5" w:rsidP="00E30289">
      <w:pPr>
        <w:spacing w:after="120" w:line="240" w:lineRule="auto"/>
      </w:pPr>
      <w:r w:rsidRPr="00385537">
        <w:t>Table 7-6:</w:t>
      </w:r>
      <w:r w:rsidRPr="00385537">
        <w:tab/>
        <w:t>Category wise percentage consumption of Haryana</w:t>
      </w:r>
    </w:p>
    <w:p w:rsidR="004542F5" w:rsidRPr="00385537" w:rsidRDefault="004542F5" w:rsidP="00E30289">
      <w:pPr>
        <w:spacing w:after="120" w:line="240" w:lineRule="auto"/>
      </w:pPr>
      <w:r w:rsidRPr="00385537">
        <w:t>Table 8-1:</w:t>
      </w:r>
      <w:r w:rsidRPr="00385537">
        <w:tab/>
        <w:t>Water Supplied and population covered by Govt. Schemes</w:t>
      </w:r>
    </w:p>
    <w:p w:rsidR="004542F5" w:rsidRPr="00385537" w:rsidRDefault="004542F5" w:rsidP="00E30289">
      <w:pPr>
        <w:spacing w:after="120" w:line="240" w:lineRule="auto"/>
      </w:pPr>
      <w:r w:rsidRPr="00385537">
        <w:t>Table 8-2:</w:t>
      </w:r>
      <w:r w:rsidRPr="00385537">
        <w:tab/>
        <w:t>Quantity of domestic water supply</w:t>
      </w:r>
    </w:p>
    <w:p w:rsidR="004542F5" w:rsidRPr="00385537" w:rsidRDefault="004542F5" w:rsidP="00E30289">
      <w:pPr>
        <w:spacing w:after="120" w:line="240" w:lineRule="auto"/>
      </w:pPr>
      <w:r w:rsidRPr="00385537">
        <w:t>Table 8-3:</w:t>
      </w:r>
      <w:r w:rsidRPr="00385537">
        <w:tab/>
        <w:t>Haryana Sub-Region Water supplied/consumed for Agriculture</w:t>
      </w:r>
    </w:p>
    <w:p w:rsidR="004542F5" w:rsidRPr="00385537" w:rsidRDefault="004542F5" w:rsidP="00E30289">
      <w:pPr>
        <w:spacing w:after="120" w:line="240" w:lineRule="auto"/>
      </w:pPr>
      <w:r w:rsidRPr="00385537">
        <w:lastRenderedPageBreak/>
        <w:t>Table 8-4:</w:t>
      </w:r>
      <w:r w:rsidRPr="00385537">
        <w:tab/>
        <w:t>Present (Year 2009) water supply in the sub-region of HARYANA</w:t>
      </w:r>
    </w:p>
    <w:p w:rsidR="004542F5" w:rsidRPr="00385537" w:rsidRDefault="004542F5" w:rsidP="00E30289">
      <w:pPr>
        <w:spacing w:after="120" w:line="240" w:lineRule="auto"/>
      </w:pPr>
      <w:r w:rsidRPr="00385537">
        <w:t xml:space="preserve">  </w:t>
      </w:r>
    </w:p>
    <w:p w:rsidR="004542F5" w:rsidRPr="005A140E" w:rsidRDefault="004542F5" w:rsidP="00E30289">
      <w:pPr>
        <w:spacing w:after="120" w:line="240" w:lineRule="auto"/>
        <w:rPr>
          <w:b/>
        </w:rPr>
      </w:pPr>
      <w:r>
        <w:rPr>
          <w:b/>
        </w:rPr>
        <w:tab/>
      </w:r>
    </w:p>
    <w:p w:rsidR="0043294D" w:rsidRPr="001E750E" w:rsidRDefault="0043294D" w:rsidP="00E30289">
      <w:pPr>
        <w:spacing w:after="120" w:line="240" w:lineRule="auto"/>
        <w:jc w:val="both"/>
        <w:rPr>
          <w:i/>
        </w:rPr>
      </w:pPr>
    </w:p>
    <w:sectPr w:rsidR="0043294D" w:rsidRPr="001E750E" w:rsidSect="00865868">
      <w:headerReference w:type="default" r:id="rId36"/>
      <w:footerReference w:type="default" r:id="rId37"/>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E3B" w:rsidRDefault="00AD2E3B" w:rsidP="00E26D6C">
      <w:pPr>
        <w:spacing w:after="0" w:line="240" w:lineRule="auto"/>
      </w:pPr>
      <w:r>
        <w:separator/>
      </w:r>
    </w:p>
  </w:endnote>
  <w:endnote w:type="continuationSeparator" w:id="1">
    <w:p w:rsidR="00AD2E3B" w:rsidRDefault="00AD2E3B" w:rsidP="00E26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auto"/>
    <w:pitch w:val="variable"/>
    <w:sig w:usb0="00008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7594"/>
      <w:docPartObj>
        <w:docPartGallery w:val="Page Numbers (Bottom of Page)"/>
        <w:docPartUnique/>
      </w:docPartObj>
    </w:sdtPr>
    <w:sdtContent>
      <w:p w:rsidR="00ED7C75" w:rsidRDefault="004851BE">
        <w:pPr>
          <w:pStyle w:val="Footer"/>
          <w:jc w:val="right"/>
        </w:pPr>
        <w:fldSimple w:instr=" PAGE   \* MERGEFORMAT ">
          <w:r w:rsidR="006A7403">
            <w:rPr>
              <w:noProof/>
            </w:rPr>
            <w:t>23</w:t>
          </w:r>
        </w:fldSimple>
      </w:p>
    </w:sdtContent>
  </w:sdt>
  <w:p w:rsidR="00ED7C75" w:rsidRDefault="00ED7C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E3B" w:rsidRDefault="00AD2E3B" w:rsidP="00E26D6C">
      <w:pPr>
        <w:spacing w:after="0" w:line="240" w:lineRule="auto"/>
      </w:pPr>
      <w:r>
        <w:separator/>
      </w:r>
    </w:p>
  </w:footnote>
  <w:footnote w:type="continuationSeparator" w:id="1">
    <w:p w:rsidR="00AD2E3B" w:rsidRDefault="00AD2E3B" w:rsidP="00E26D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75" w:rsidRPr="00E26D6C" w:rsidRDefault="00ED7C75">
    <w:pPr>
      <w:pStyle w:val="Header"/>
      <w:rPr>
        <w:i/>
      </w:rPr>
    </w:pPr>
    <w:r w:rsidRPr="00E26D6C">
      <w:rPr>
        <w:i/>
      </w:rPr>
      <w:t>Preparation of Sub-Regional Plan of Haryana Sub-Region of NCR-2021</w:t>
    </w:r>
  </w:p>
  <w:p w:rsidR="00ED7C75" w:rsidRPr="00E26D6C" w:rsidRDefault="00ED7C75">
    <w:pPr>
      <w:pStyle w:val="Header"/>
      <w:rPr>
        <w:i/>
      </w:rPr>
    </w:pPr>
    <w:r w:rsidRPr="00E26D6C">
      <w:rPr>
        <w:i/>
      </w:rPr>
      <w:t>Interim Report-1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8A6"/>
    <w:multiLevelType w:val="hybridMultilevel"/>
    <w:tmpl w:val="7D52518E"/>
    <w:lvl w:ilvl="0" w:tplc="89E8183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37157E"/>
    <w:multiLevelType w:val="hybridMultilevel"/>
    <w:tmpl w:val="2F620D22"/>
    <w:lvl w:ilvl="0" w:tplc="73A4E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053C3F"/>
    <w:multiLevelType w:val="hybridMultilevel"/>
    <w:tmpl w:val="107831A6"/>
    <w:lvl w:ilvl="0" w:tplc="496E6E18">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12E2D"/>
    <w:multiLevelType w:val="hybridMultilevel"/>
    <w:tmpl w:val="E4EA7244"/>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0B1F32"/>
    <w:multiLevelType w:val="hybridMultilevel"/>
    <w:tmpl w:val="5AA86CC6"/>
    <w:lvl w:ilvl="0" w:tplc="B610111A">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196A1A88"/>
    <w:multiLevelType w:val="multilevel"/>
    <w:tmpl w:val="1674B7C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9850EE"/>
    <w:multiLevelType w:val="multilevel"/>
    <w:tmpl w:val="53BE061C"/>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nsid w:val="2E117366"/>
    <w:multiLevelType w:val="hybridMultilevel"/>
    <w:tmpl w:val="57DC1C76"/>
    <w:lvl w:ilvl="0" w:tplc="6C661CE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410778E"/>
    <w:multiLevelType w:val="hybridMultilevel"/>
    <w:tmpl w:val="56208838"/>
    <w:lvl w:ilvl="0" w:tplc="76E831F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3461329E"/>
    <w:multiLevelType w:val="hybridMultilevel"/>
    <w:tmpl w:val="76A4CB7A"/>
    <w:lvl w:ilvl="0" w:tplc="2632BD3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367E3A67"/>
    <w:multiLevelType w:val="hybridMultilevel"/>
    <w:tmpl w:val="1902A550"/>
    <w:lvl w:ilvl="0" w:tplc="7BB08B14">
      <w:start w:val="2"/>
      <w:numFmt w:val="bullet"/>
      <w:lvlText w:val=""/>
      <w:lvlJc w:val="left"/>
      <w:pPr>
        <w:ind w:left="1800" w:hanging="360"/>
      </w:pPr>
      <w:rPr>
        <w:rFonts w:ascii="Symbol" w:eastAsiaTheme="minorHAnsi" w:hAnsi="Symbol" w:cstheme="minorBidi"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nsid w:val="3C3A36E8"/>
    <w:multiLevelType w:val="hybridMultilevel"/>
    <w:tmpl w:val="B68EFFEA"/>
    <w:lvl w:ilvl="0" w:tplc="6068023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19C4814"/>
    <w:multiLevelType w:val="hybridMultilevel"/>
    <w:tmpl w:val="557E1DE4"/>
    <w:lvl w:ilvl="0" w:tplc="A89008D6">
      <w:start w:val="5"/>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97D7A35"/>
    <w:multiLevelType w:val="hybridMultilevel"/>
    <w:tmpl w:val="AA6CA446"/>
    <w:lvl w:ilvl="0" w:tplc="9B78B05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4D074F83"/>
    <w:multiLevelType w:val="hybridMultilevel"/>
    <w:tmpl w:val="3DE27BE2"/>
    <w:lvl w:ilvl="0" w:tplc="3F0621D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53553DF9"/>
    <w:multiLevelType w:val="hybridMultilevel"/>
    <w:tmpl w:val="5558A6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81A1B01"/>
    <w:multiLevelType w:val="hybridMultilevel"/>
    <w:tmpl w:val="E2D256FE"/>
    <w:lvl w:ilvl="0" w:tplc="7C7411E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AF52DF1"/>
    <w:multiLevelType w:val="hybridMultilevel"/>
    <w:tmpl w:val="6F6267E8"/>
    <w:lvl w:ilvl="0" w:tplc="54081ED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5C9A5B87"/>
    <w:multiLevelType w:val="hybridMultilevel"/>
    <w:tmpl w:val="7814F5EA"/>
    <w:lvl w:ilvl="0" w:tplc="EF286C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5F603A9F"/>
    <w:multiLevelType w:val="hybridMultilevel"/>
    <w:tmpl w:val="9864D902"/>
    <w:lvl w:ilvl="0" w:tplc="E78095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640B4CFE"/>
    <w:multiLevelType w:val="hybridMultilevel"/>
    <w:tmpl w:val="6936B082"/>
    <w:lvl w:ilvl="0" w:tplc="3D12284C">
      <w:start w:val="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42830C4"/>
    <w:multiLevelType w:val="hybridMultilevel"/>
    <w:tmpl w:val="CAD25336"/>
    <w:lvl w:ilvl="0" w:tplc="6C66E5F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66AD395F"/>
    <w:multiLevelType w:val="hybridMultilevel"/>
    <w:tmpl w:val="3AE86138"/>
    <w:lvl w:ilvl="0" w:tplc="29EE1B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0E4263"/>
    <w:multiLevelType w:val="multilevel"/>
    <w:tmpl w:val="F6F2339C"/>
    <w:lvl w:ilvl="0">
      <w:start w:val="1"/>
      <w:numFmt w:val="decimal"/>
      <w:lvlText w:val="%1."/>
      <w:lvlJc w:val="left"/>
      <w:pPr>
        <w:ind w:left="1080" w:hanging="720"/>
      </w:pPr>
      <w:rPr>
        <w:rFonts w:hint="default"/>
      </w:rPr>
    </w:lvl>
    <w:lvl w:ilvl="1">
      <w:start w:val="1"/>
      <w:numFmt w:val="decimal"/>
      <w:isLgl/>
      <w:lvlText w:val="%1.%2."/>
      <w:lvlJc w:val="left"/>
      <w:pPr>
        <w:ind w:left="2160" w:hanging="108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24">
    <w:nsid w:val="7EFD05BC"/>
    <w:multiLevelType w:val="hybridMultilevel"/>
    <w:tmpl w:val="6040F766"/>
    <w:lvl w:ilvl="0" w:tplc="8338890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F867C8D"/>
    <w:multiLevelType w:val="hybridMultilevel"/>
    <w:tmpl w:val="53380A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FA93E91"/>
    <w:multiLevelType w:val="hybridMultilevel"/>
    <w:tmpl w:val="6BAE4C4A"/>
    <w:lvl w:ilvl="0" w:tplc="B854FE40">
      <w:start w:val="6"/>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22"/>
  </w:num>
  <w:num w:numId="4">
    <w:abstractNumId w:val="23"/>
  </w:num>
  <w:num w:numId="5">
    <w:abstractNumId w:val="12"/>
  </w:num>
  <w:num w:numId="6">
    <w:abstractNumId w:val="20"/>
  </w:num>
  <w:num w:numId="7">
    <w:abstractNumId w:val="2"/>
  </w:num>
  <w:num w:numId="8">
    <w:abstractNumId w:val="19"/>
  </w:num>
  <w:num w:numId="9">
    <w:abstractNumId w:val="3"/>
  </w:num>
  <w:num w:numId="10">
    <w:abstractNumId w:val="9"/>
  </w:num>
  <w:num w:numId="11">
    <w:abstractNumId w:val="14"/>
  </w:num>
  <w:num w:numId="12">
    <w:abstractNumId w:val="10"/>
  </w:num>
  <w:num w:numId="13">
    <w:abstractNumId w:val="6"/>
  </w:num>
  <w:num w:numId="14">
    <w:abstractNumId w:val="18"/>
  </w:num>
  <w:num w:numId="15">
    <w:abstractNumId w:val="25"/>
  </w:num>
  <w:num w:numId="16">
    <w:abstractNumId w:val="15"/>
  </w:num>
  <w:num w:numId="17">
    <w:abstractNumId w:val="8"/>
  </w:num>
  <w:num w:numId="18">
    <w:abstractNumId w:val="17"/>
  </w:num>
  <w:num w:numId="19">
    <w:abstractNumId w:val="16"/>
  </w:num>
  <w:num w:numId="20">
    <w:abstractNumId w:val="24"/>
  </w:num>
  <w:num w:numId="21">
    <w:abstractNumId w:val="21"/>
  </w:num>
  <w:num w:numId="22">
    <w:abstractNumId w:val="13"/>
  </w:num>
  <w:num w:numId="23">
    <w:abstractNumId w:val="26"/>
  </w:num>
  <w:num w:numId="24">
    <w:abstractNumId w:val="7"/>
  </w:num>
  <w:num w:numId="25">
    <w:abstractNumId w:val="0"/>
  </w:num>
  <w:num w:numId="26">
    <w:abstractNumId w:val="4"/>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818DB"/>
    <w:rsid w:val="00021AE2"/>
    <w:rsid w:val="000275A4"/>
    <w:rsid w:val="00032B9B"/>
    <w:rsid w:val="00040D2F"/>
    <w:rsid w:val="00052D7C"/>
    <w:rsid w:val="00070EF3"/>
    <w:rsid w:val="00083499"/>
    <w:rsid w:val="00087F3C"/>
    <w:rsid w:val="000A1259"/>
    <w:rsid w:val="000A3717"/>
    <w:rsid w:val="000B38A3"/>
    <w:rsid w:val="000B4294"/>
    <w:rsid w:val="000D4EE0"/>
    <w:rsid w:val="00104C6C"/>
    <w:rsid w:val="00106D4C"/>
    <w:rsid w:val="00112556"/>
    <w:rsid w:val="00112FAA"/>
    <w:rsid w:val="00127E6C"/>
    <w:rsid w:val="00140969"/>
    <w:rsid w:val="00161359"/>
    <w:rsid w:val="00165D3B"/>
    <w:rsid w:val="00177700"/>
    <w:rsid w:val="00194677"/>
    <w:rsid w:val="00194957"/>
    <w:rsid w:val="001C6763"/>
    <w:rsid w:val="001C7BD5"/>
    <w:rsid w:val="001D1425"/>
    <w:rsid w:val="001D1EF2"/>
    <w:rsid w:val="001E750E"/>
    <w:rsid w:val="00211B60"/>
    <w:rsid w:val="002535F9"/>
    <w:rsid w:val="00271140"/>
    <w:rsid w:val="00274D52"/>
    <w:rsid w:val="00275861"/>
    <w:rsid w:val="00285F76"/>
    <w:rsid w:val="00295539"/>
    <w:rsid w:val="002B667C"/>
    <w:rsid w:val="002F191A"/>
    <w:rsid w:val="002F673E"/>
    <w:rsid w:val="00341333"/>
    <w:rsid w:val="003445B7"/>
    <w:rsid w:val="00371DAA"/>
    <w:rsid w:val="003851A6"/>
    <w:rsid w:val="00385537"/>
    <w:rsid w:val="0039474B"/>
    <w:rsid w:val="003A315B"/>
    <w:rsid w:val="003C3074"/>
    <w:rsid w:val="003D2E09"/>
    <w:rsid w:val="003E2FF8"/>
    <w:rsid w:val="003F7D75"/>
    <w:rsid w:val="00404891"/>
    <w:rsid w:val="00414A30"/>
    <w:rsid w:val="0041728C"/>
    <w:rsid w:val="0042409E"/>
    <w:rsid w:val="004247AE"/>
    <w:rsid w:val="0043294D"/>
    <w:rsid w:val="00434106"/>
    <w:rsid w:val="004404B4"/>
    <w:rsid w:val="00453800"/>
    <w:rsid w:val="004542F5"/>
    <w:rsid w:val="004555B5"/>
    <w:rsid w:val="00456568"/>
    <w:rsid w:val="00461B1E"/>
    <w:rsid w:val="004851BE"/>
    <w:rsid w:val="00486BFB"/>
    <w:rsid w:val="004B194B"/>
    <w:rsid w:val="004B2C20"/>
    <w:rsid w:val="004B79B6"/>
    <w:rsid w:val="004D17D9"/>
    <w:rsid w:val="004D2E2B"/>
    <w:rsid w:val="004E1FA6"/>
    <w:rsid w:val="004E5ECC"/>
    <w:rsid w:val="004F58F6"/>
    <w:rsid w:val="004F7320"/>
    <w:rsid w:val="005027BB"/>
    <w:rsid w:val="005323B9"/>
    <w:rsid w:val="005332C1"/>
    <w:rsid w:val="005579A0"/>
    <w:rsid w:val="0059094A"/>
    <w:rsid w:val="00593E17"/>
    <w:rsid w:val="005A1238"/>
    <w:rsid w:val="005A771D"/>
    <w:rsid w:val="005A78D0"/>
    <w:rsid w:val="005B6602"/>
    <w:rsid w:val="005E59DB"/>
    <w:rsid w:val="005E5D3E"/>
    <w:rsid w:val="005E696C"/>
    <w:rsid w:val="005E78D0"/>
    <w:rsid w:val="00603FF1"/>
    <w:rsid w:val="006162AE"/>
    <w:rsid w:val="00621BF7"/>
    <w:rsid w:val="00635432"/>
    <w:rsid w:val="00640C9B"/>
    <w:rsid w:val="006453FA"/>
    <w:rsid w:val="006574D4"/>
    <w:rsid w:val="006603CB"/>
    <w:rsid w:val="00673656"/>
    <w:rsid w:val="006902F3"/>
    <w:rsid w:val="006A7403"/>
    <w:rsid w:val="006C503E"/>
    <w:rsid w:val="006C6288"/>
    <w:rsid w:val="006D14B4"/>
    <w:rsid w:val="006D6EF9"/>
    <w:rsid w:val="006F5FB9"/>
    <w:rsid w:val="00710525"/>
    <w:rsid w:val="007105AE"/>
    <w:rsid w:val="00712CA9"/>
    <w:rsid w:val="00727ADF"/>
    <w:rsid w:val="00730CE9"/>
    <w:rsid w:val="007318B5"/>
    <w:rsid w:val="00740993"/>
    <w:rsid w:val="00761B91"/>
    <w:rsid w:val="007806F7"/>
    <w:rsid w:val="007953CC"/>
    <w:rsid w:val="0079750F"/>
    <w:rsid w:val="007A0FAD"/>
    <w:rsid w:val="007C2A81"/>
    <w:rsid w:val="007D1D10"/>
    <w:rsid w:val="007E3C97"/>
    <w:rsid w:val="00805D6D"/>
    <w:rsid w:val="00821DD0"/>
    <w:rsid w:val="008443DC"/>
    <w:rsid w:val="008555D1"/>
    <w:rsid w:val="00865868"/>
    <w:rsid w:val="00865F5B"/>
    <w:rsid w:val="00870D25"/>
    <w:rsid w:val="00876721"/>
    <w:rsid w:val="008837AE"/>
    <w:rsid w:val="008943AD"/>
    <w:rsid w:val="008B3517"/>
    <w:rsid w:val="008B3859"/>
    <w:rsid w:val="008B4A1D"/>
    <w:rsid w:val="008D5E70"/>
    <w:rsid w:val="008E2327"/>
    <w:rsid w:val="008F5C50"/>
    <w:rsid w:val="009259DF"/>
    <w:rsid w:val="00937C33"/>
    <w:rsid w:val="00961CB5"/>
    <w:rsid w:val="00981A47"/>
    <w:rsid w:val="00993259"/>
    <w:rsid w:val="009A276F"/>
    <w:rsid w:val="009D09A2"/>
    <w:rsid w:val="00A02BF1"/>
    <w:rsid w:val="00A03124"/>
    <w:rsid w:val="00A075F1"/>
    <w:rsid w:val="00A272AA"/>
    <w:rsid w:val="00A310D1"/>
    <w:rsid w:val="00A327A6"/>
    <w:rsid w:val="00A37494"/>
    <w:rsid w:val="00A54D35"/>
    <w:rsid w:val="00A675F3"/>
    <w:rsid w:val="00A93A0C"/>
    <w:rsid w:val="00A9453F"/>
    <w:rsid w:val="00AB215F"/>
    <w:rsid w:val="00AB3868"/>
    <w:rsid w:val="00AC0DBB"/>
    <w:rsid w:val="00AC0FE0"/>
    <w:rsid w:val="00AC666D"/>
    <w:rsid w:val="00AD2E3B"/>
    <w:rsid w:val="00AF5365"/>
    <w:rsid w:val="00B02C1A"/>
    <w:rsid w:val="00B23DD9"/>
    <w:rsid w:val="00B30513"/>
    <w:rsid w:val="00B52D67"/>
    <w:rsid w:val="00B618C2"/>
    <w:rsid w:val="00B630E7"/>
    <w:rsid w:val="00B64228"/>
    <w:rsid w:val="00B8250F"/>
    <w:rsid w:val="00B94E57"/>
    <w:rsid w:val="00BD4C66"/>
    <w:rsid w:val="00C2192D"/>
    <w:rsid w:val="00C310A2"/>
    <w:rsid w:val="00C41FA0"/>
    <w:rsid w:val="00C604D7"/>
    <w:rsid w:val="00C71AC4"/>
    <w:rsid w:val="00C95AC9"/>
    <w:rsid w:val="00C95D3D"/>
    <w:rsid w:val="00C9740E"/>
    <w:rsid w:val="00CA583D"/>
    <w:rsid w:val="00CA7905"/>
    <w:rsid w:val="00CD67B3"/>
    <w:rsid w:val="00CE6289"/>
    <w:rsid w:val="00CF19A6"/>
    <w:rsid w:val="00D01D56"/>
    <w:rsid w:val="00D02B86"/>
    <w:rsid w:val="00D66E38"/>
    <w:rsid w:val="00D818DB"/>
    <w:rsid w:val="00D86D46"/>
    <w:rsid w:val="00DB11F8"/>
    <w:rsid w:val="00DD32EA"/>
    <w:rsid w:val="00DE17FB"/>
    <w:rsid w:val="00DE2B98"/>
    <w:rsid w:val="00DE2F09"/>
    <w:rsid w:val="00E0017A"/>
    <w:rsid w:val="00E15ACE"/>
    <w:rsid w:val="00E26D6C"/>
    <w:rsid w:val="00E30289"/>
    <w:rsid w:val="00E308CD"/>
    <w:rsid w:val="00E436E1"/>
    <w:rsid w:val="00E46416"/>
    <w:rsid w:val="00E706E0"/>
    <w:rsid w:val="00E715C0"/>
    <w:rsid w:val="00E727BB"/>
    <w:rsid w:val="00EA16C4"/>
    <w:rsid w:val="00EA4B02"/>
    <w:rsid w:val="00EA5FAB"/>
    <w:rsid w:val="00EC53C3"/>
    <w:rsid w:val="00EC5E7E"/>
    <w:rsid w:val="00ED47E4"/>
    <w:rsid w:val="00ED5349"/>
    <w:rsid w:val="00ED7C75"/>
    <w:rsid w:val="00EF6FDB"/>
    <w:rsid w:val="00F02CF9"/>
    <w:rsid w:val="00F040A8"/>
    <w:rsid w:val="00F1455A"/>
    <w:rsid w:val="00F1463B"/>
    <w:rsid w:val="00F20602"/>
    <w:rsid w:val="00F30EE4"/>
    <w:rsid w:val="00F36D36"/>
    <w:rsid w:val="00F61DC6"/>
    <w:rsid w:val="00F9459F"/>
    <w:rsid w:val="00F95670"/>
    <w:rsid w:val="00FA2E50"/>
    <w:rsid w:val="00FD3668"/>
    <w:rsid w:val="00FD3A3A"/>
    <w:rsid w:val="00FF7B9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1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94D"/>
    <w:pPr>
      <w:ind w:left="720"/>
      <w:contextualSpacing/>
    </w:pPr>
  </w:style>
  <w:style w:type="table" w:styleId="TableGrid">
    <w:name w:val="Table Grid"/>
    <w:basedOn w:val="TableNormal"/>
    <w:uiPriority w:val="59"/>
    <w:rsid w:val="004329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21A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1AE2"/>
  </w:style>
  <w:style w:type="paragraph" w:styleId="Footer">
    <w:name w:val="footer"/>
    <w:basedOn w:val="Normal"/>
    <w:link w:val="FooterChar"/>
    <w:uiPriority w:val="99"/>
    <w:unhideWhenUsed/>
    <w:rsid w:val="00021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AE2"/>
  </w:style>
  <w:style w:type="character" w:styleId="Hyperlink">
    <w:name w:val="Hyperlink"/>
    <w:basedOn w:val="DefaultParagraphFont"/>
    <w:uiPriority w:val="99"/>
    <w:unhideWhenUsed/>
    <w:rsid w:val="00E308CD"/>
    <w:rPr>
      <w:color w:val="0000FF" w:themeColor="hyperlink"/>
      <w:u w:val="single"/>
    </w:rPr>
  </w:style>
  <w:style w:type="paragraph" w:styleId="BalloonText">
    <w:name w:val="Balloon Text"/>
    <w:basedOn w:val="Normal"/>
    <w:link w:val="BalloonTextChar"/>
    <w:uiPriority w:val="99"/>
    <w:semiHidden/>
    <w:unhideWhenUsed/>
    <w:rsid w:val="006A7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4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830180">
      <w:bodyDiv w:val="1"/>
      <w:marLeft w:val="0"/>
      <w:marRight w:val="0"/>
      <w:marTop w:val="0"/>
      <w:marBottom w:val="0"/>
      <w:divBdr>
        <w:top w:val="none" w:sz="0" w:space="0" w:color="auto"/>
        <w:left w:val="none" w:sz="0" w:space="0" w:color="auto"/>
        <w:bottom w:val="none" w:sz="0" w:space="0" w:color="auto"/>
        <w:right w:val="none" w:sz="0" w:space="0" w:color="auto"/>
      </w:divBdr>
    </w:div>
    <w:div w:id="117799236">
      <w:bodyDiv w:val="1"/>
      <w:marLeft w:val="0"/>
      <w:marRight w:val="0"/>
      <w:marTop w:val="0"/>
      <w:marBottom w:val="0"/>
      <w:divBdr>
        <w:top w:val="none" w:sz="0" w:space="0" w:color="auto"/>
        <w:left w:val="none" w:sz="0" w:space="0" w:color="auto"/>
        <w:bottom w:val="none" w:sz="0" w:space="0" w:color="auto"/>
        <w:right w:val="none" w:sz="0" w:space="0" w:color="auto"/>
      </w:divBdr>
    </w:div>
    <w:div w:id="204505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morth.nin.in"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hai.org" TargetMode="External"/><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87</Pages>
  <Words>22980</Words>
  <Characters>130989</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vikas</cp:lastModifiedBy>
  <cp:revision>2</cp:revision>
  <cp:lastPrinted>2014-01-19T09:55:00Z</cp:lastPrinted>
  <dcterms:created xsi:type="dcterms:W3CDTF">2014-09-03T08:56:00Z</dcterms:created>
  <dcterms:modified xsi:type="dcterms:W3CDTF">2014-09-03T08:56:00Z</dcterms:modified>
</cp:coreProperties>
</file>